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19B" w:rsidRDefault="0037344A" w:rsidP="005F019B">
      <w:pPr>
        <w:pStyle w:val="Heading1"/>
        <w:spacing w:before="95" w:line="282" w:lineRule="exact"/>
      </w:pPr>
      <w:r w:rsidRPr="0037344A">
        <w:rPr>
          <w:noProof/>
          <w:w w:val="11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5.25pt;margin-top:-39pt;width:150.6pt;height:162pt;z-index:251660288;mso-width-relative:margin;mso-height-relative:margin">
            <v:textbox>
              <w:txbxContent>
                <w:p w:rsidR="004574FA" w:rsidRDefault="004574FA">
                  <w:r w:rsidRPr="004574FA">
                    <w:rPr>
                      <w:noProof/>
                    </w:rPr>
                    <w:drawing>
                      <wp:inline distT="0" distB="0" distL="0" distR="0">
                        <wp:extent cx="1752600" cy="1905000"/>
                        <wp:effectExtent l="19050" t="0" r="0" b="0"/>
                        <wp:docPr id="9" name="Picture 5" descr="IMG_0244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0244 (2).JPG"/>
                                <pic:cNvPicPr/>
                              </pic:nvPicPr>
                              <pic:blipFill>
                                <a:blip r:embed="rId6"/>
                                <a:srcRect l="12134" t="8775" r="10160" b="3500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52600" cy="1905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gramStart"/>
      <w:r w:rsidR="004B0320">
        <w:rPr>
          <w:w w:val="110"/>
        </w:rPr>
        <w:t>Prof.</w:t>
      </w:r>
      <w:proofErr w:type="gramEnd"/>
      <w:r w:rsidR="004574FA">
        <w:rPr>
          <w:w w:val="110"/>
        </w:rPr>
        <w:t xml:space="preserve"> </w:t>
      </w:r>
      <w:r w:rsidR="005F019B">
        <w:rPr>
          <w:spacing w:val="18"/>
          <w:w w:val="110"/>
        </w:rPr>
        <w:t xml:space="preserve"> </w:t>
      </w:r>
      <w:r w:rsidR="005F019B">
        <w:rPr>
          <w:w w:val="110"/>
        </w:rPr>
        <w:t xml:space="preserve">Namita Sharma                                           </w:t>
      </w:r>
    </w:p>
    <w:p w:rsidR="005F019B" w:rsidRDefault="00634E84" w:rsidP="005F019B">
      <w:pPr>
        <w:spacing w:line="258" w:lineRule="exact"/>
        <w:ind w:left="100"/>
        <w:rPr>
          <w:rFonts w:ascii="Roboto Cn"/>
          <w:b/>
          <w:i/>
        </w:rPr>
      </w:pPr>
      <w:r>
        <w:rPr>
          <w:rFonts w:ascii="Roboto Cn"/>
          <w:b/>
          <w:i/>
          <w:w w:val="115"/>
        </w:rPr>
        <w:t>(</w:t>
      </w:r>
      <w:r>
        <w:rPr>
          <w:rFonts w:ascii="Roboto Cn"/>
          <w:b/>
          <w:i/>
          <w:spacing w:val="6"/>
          <w:w w:val="115"/>
        </w:rPr>
        <w:t>Professor</w:t>
      </w:r>
      <w:r w:rsidR="005F019B">
        <w:rPr>
          <w:rFonts w:ascii="Roboto Cn"/>
          <w:b/>
          <w:i/>
          <w:w w:val="115"/>
        </w:rPr>
        <w:t>)</w:t>
      </w:r>
    </w:p>
    <w:p w:rsidR="005F019B" w:rsidRDefault="005F019B" w:rsidP="005F019B">
      <w:pPr>
        <w:spacing w:line="258" w:lineRule="exact"/>
        <w:ind w:left="100"/>
        <w:rPr>
          <w:rFonts w:ascii="Roboto Cn"/>
          <w:b/>
          <w:i/>
        </w:rPr>
      </w:pPr>
      <w:r>
        <w:rPr>
          <w:rFonts w:ascii="Roboto Cn"/>
          <w:b/>
          <w:i/>
          <w:sz w:val="24"/>
        </w:rPr>
        <w:t>Qualifications:</w:t>
      </w:r>
      <w:r>
        <w:rPr>
          <w:rFonts w:ascii="Roboto Cn"/>
          <w:b/>
          <w:i/>
          <w:spacing w:val="43"/>
          <w:sz w:val="24"/>
        </w:rPr>
        <w:t xml:space="preserve"> </w:t>
      </w:r>
      <w:r>
        <w:rPr>
          <w:i/>
          <w:sz w:val="24"/>
        </w:rPr>
        <w:t>M.A.,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Ph.D.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(Economics)</w:t>
      </w:r>
    </w:p>
    <w:p w:rsidR="005F019B" w:rsidRPr="005F019B" w:rsidRDefault="005F019B" w:rsidP="005F019B">
      <w:pPr>
        <w:spacing w:line="258" w:lineRule="exact"/>
        <w:ind w:left="100"/>
        <w:rPr>
          <w:rFonts w:ascii="Roboto Cn"/>
          <w:b/>
          <w:i/>
        </w:rPr>
      </w:pPr>
      <w:r>
        <w:rPr>
          <w:rFonts w:ascii="Roboto Cn"/>
          <w:b/>
          <w:i/>
          <w:w w:val="105"/>
          <w:sz w:val="24"/>
        </w:rPr>
        <w:t>Area</w:t>
      </w:r>
      <w:r>
        <w:rPr>
          <w:rFonts w:ascii="Roboto Cn"/>
          <w:b/>
          <w:i/>
          <w:spacing w:val="7"/>
          <w:w w:val="105"/>
          <w:sz w:val="24"/>
        </w:rPr>
        <w:t xml:space="preserve"> </w:t>
      </w:r>
      <w:r>
        <w:rPr>
          <w:rFonts w:ascii="Roboto Cn"/>
          <w:b/>
          <w:i/>
          <w:w w:val="105"/>
          <w:sz w:val="24"/>
        </w:rPr>
        <w:t>of</w:t>
      </w:r>
      <w:r>
        <w:rPr>
          <w:rFonts w:ascii="Roboto Cn"/>
          <w:b/>
          <w:i/>
          <w:spacing w:val="10"/>
          <w:w w:val="105"/>
          <w:sz w:val="24"/>
        </w:rPr>
        <w:t xml:space="preserve"> </w:t>
      </w:r>
      <w:r>
        <w:rPr>
          <w:rFonts w:ascii="Roboto Cn"/>
          <w:b/>
          <w:i/>
          <w:w w:val="105"/>
          <w:sz w:val="24"/>
        </w:rPr>
        <w:t xml:space="preserve">Interest/Specialization: </w:t>
      </w:r>
      <w:r>
        <w:rPr>
          <w:i/>
          <w:w w:val="105"/>
          <w:sz w:val="24"/>
        </w:rPr>
        <w:t>Indian</w:t>
      </w:r>
      <w:r>
        <w:rPr>
          <w:i/>
          <w:spacing w:val="-2"/>
          <w:w w:val="105"/>
          <w:sz w:val="24"/>
        </w:rPr>
        <w:t xml:space="preserve"> </w:t>
      </w:r>
      <w:proofErr w:type="gramStart"/>
      <w:r>
        <w:rPr>
          <w:i/>
          <w:w w:val="105"/>
          <w:sz w:val="24"/>
        </w:rPr>
        <w:t>Economy ,Money</w:t>
      </w:r>
      <w:proofErr w:type="gramEnd"/>
      <w:r>
        <w:rPr>
          <w:i/>
          <w:w w:val="105"/>
          <w:sz w:val="24"/>
        </w:rPr>
        <w:t xml:space="preserve">  and Banking</w:t>
      </w:r>
    </w:p>
    <w:p w:rsidR="00965031" w:rsidRPr="00634E84" w:rsidRDefault="005F019B" w:rsidP="00634E84">
      <w:pPr>
        <w:spacing w:line="258" w:lineRule="exact"/>
        <w:rPr>
          <w:rFonts w:ascii="Roboto Cn"/>
          <w:b/>
          <w:i/>
        </w:rPr>
      </w:pPr>
      <w:r>
        <w:rPr>
          <w:rFonts w:ascii="Roboto Cn"/>
          <w:b/>
          <w:i/>
          <w:w w:val="105"/>
          <w:sz w:val="24"/>
        </w:rPr>
        <w:t>Experience:</w:t>
      </w:r>
      <w:r>
        <w:rPr>
          <w:rFonts w:ascii="Roboto Cn"/>
          <w:b/>
          <w:i/>
          <w:spacing w:val="5"/>
          <w:w w:val="105"/>
          <w:sz w:val="24"/>
        </w:rPr>
        <w:t xml:space="preserve"> </w:t>
      </w:r>
      <w:r>
        <w:rPr>
          <w:i/>
          <w:w w:val="105"/>
          <w:sz w:val="24"/>
        </w:rPr>
        <w:t>18 years</w:t>
      </w:r>
    </w:p>
    <w:p w:rsidR="00965031" w:rsidRPr="00634E84" w:rsidRDefault="00965031" w:rsidP="005F019B">
      <w:pPr>
        <w:rPr>
          <w:b/>
          <w:bCs/>
          <w:i/>
          <w:iCs/>
        </w:rPr>
      </w:pPr>
      <w:r w:rsidRPr="00634E84">
        <w:rPr>
          <w:b/>
          <w:bCs/>
          <w:i/>
          <w:iCs/>
        </w:rPr>
        <w:t>Best Peer Reviewed Publication</w:t>
      </w:r>
      <w:r w:rsidRPr="00634E84">
        <w:rPr>
          <w:b/>
          <w:bCs/>
          <w:i/>
          <w:iCs/>
        </w:rPr>
        <w:tab/>
      </w:r>
    </w:p>
    <w:p w:rsidR="005F019B" w:rsidRPr="004B0320" w:rsidRDefault="004B0320" w:rsidP="005F019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1 .</w:t>
      </w:r>
      <w:r w:rsidR="005F019B" w:rsidRPr="004B0320">
        <w:rPr>
          <w:sz w:val="24"/>
          <w:szCs w:val="24"/>
        </w:rPr>
        <w:t xml:space="preserve">Peer reviewed </w:t>
      </w:r>
      <w:r w:rsidR="00965031" w:rsidRPr="004B0320">
        <w:rPr>
          <w:sz w:val="24"/>
          <w:szCs w:val="24"/>
        </w:rPr>
        <w:t>International Journal of Adva</w:t>
      </w:r>
      <w:r w:rsidR="00634E84" w:rsidRPr="004B0320">
        <w:rPr>
          <w:sz w:val="24"/>
          <w:szCs w:val="24"/>
        </w:rPr>
        <w:t xml:space="preserve">nced Academic Studies 2706-8919 </w:t>
      </w:r>
      <w:r w:rsidR="00965031" w:rsidRPr="004B0320">
        <w:rPr>
          <w:sz w:val="24"/>
          <w:szCs w:val="24"/>
        </w:rPr>
        <w:t>Contribution of Wo</w:t>
      </w:r>
      <w:r w:rsidR="00634E84" w:rsidRPr="004B0320">
        <w:rPr>
          <w:sz w:val="24"/>
          <w:szCs w:val="24"/>
        </w:rPr>
        <w:t xml:space="preserve">men in Indian Economy </w:t>
      </w:r>
      <w:r w:rsidR="005F019B" w:rsidRPr="004B0320">
        <w:rPr>
          <w:sz w:val="24"/>
          <w:szCs w:val="24"/>
        </w:rPr>
        <w:t xml:space="preserve">Vol. 2(1) 39 </w:t>
      </w:r>
      <w:r w:rsidR="00965031" w:rsidRPr="004B0320">
        <w:rPr>
          <w:sz w:val="24"/>
          <w:szCs w:val="24"/>
        </w:rPr>
        <w:t>43</w:t>
      </w:r>
      <w:r w:rsidR="00965031" w:rsidRPr="004B0320">
        <w:rPr>
          <w:sz w:val="24"/>
          <w:szCs w:val="24"/>
        </w:rPr>
        <w:tab/>
        <w:t xml:space="preserve">   Dec, 2019</w:t>
      </w:r>
      <w:r w:rsidR="005F019B" w:rsidRPr="004B0320">
        <w:rPr>
          <w:sz w:val="24"/>
          <w:szCs w:val="24"/>
        </w:rPr>
        <w:t xml:space="preserve"> </w:t>
      </w:r>
    </w:p>
    <w:p w:rsidR="00965031" w:rsidRPr="004B0320" w:rsidRDefault="005F019B" w:rsidP="005F019B">
      <w:pPr>
        <w:spacing w:line="240" w:lineRule="auto"/>
        <w:rPr>
          <w:sz w:val="24"/>
          <w:szCs w:val="24"/>
        </w:rPr>
      </w:pPr>
      <w:r w:rsidRPr="004B0320">
        <w:rPr>
          <w:sz w:val="24"/>
          <w:szCs w:val="24"/>
        </w:rPr>
        <w:t xml:space="preserve">2. Peer reviewed </w:t>
      </w:r>
      <w:r w:rsidR="00965031" w:rsidRPr="004B0320">
        <w:rPr>
          <w:sz w:val="24"/>
          <w:szCs w:val="24"/>
        </w:rPr>
        <w:t>International Journal of Applied Research</w:t>
      </w:r>
      <w:r w:rsidR="00965031" w:rsidRPr="004B0320">
        <w:rPr>
          <w:sz w:val="24"/>
          <w:szCs w:val="24"/>
        </w:rPr>
        <w:tab/>
        <w:t>2394-7500</w:t>
      </w:r>
      <w:r w:rsidR="00965031" w:rsidRPr="004B0320">
        <w:rPr>
          <w:sz w:val="24"/>
          <w:szCs w:val="24"/>
        </w:rPr>
        <w:tab/>
        <w:t>Poverty and Economic Development w</w:t>
      </w:r>
      <w:r w:rsidRPr="004B0320">
        <w:rPr>
          <w:sz w:val="24"/>
          <w:szCs w:val="24"/>
        </w:rPr>
        <w:t xml:space="preserve">ith relation of Social justicesVol. 6(1)96 </w:t>
      </w:r>
      <w:proofErr w:type="gramStart"/>
      <w:r w:rsidRPr="004B0320">
        <w:rPr>
          <w:sz w:val="24"/>
          <w:szCs w:val="24"/>
        </w:rPr>
        <w:t>98</w:t>
      </w:r>
      <w:r w:rsidR="00965031" w:rsidRPr="004B0320">
        <w:rPr>
          <w:sz w:val="24"/>
          <w:szCs w:val="24"/>
        </w:rPr>
        <w:t xml:space="preserve">  Dec</w:t>
      </w:r>
      <w:proofErr w:type="gramEnd"/>
      <w:r w:rsidR="00965031" w:rsidRPr="004B0320">
        <w:rPr>
          <w:sz w:val="24"/>
          <w:szCs w:val="24"/>
        </w:rPr>
        <w:t>, 2019</w:t>
      </w:r>
    </w:p>
    <w:p w:rsidR="00965031" w:rsidRPr="004B0320" w:rsidRDefault="005F019B" w:rsidP="005F019B">
      <w:pPr>
        <w:spacing w:line="240" w:lineRule="auto"/>
        <w:rPr>
          <w:sz w:val="24"/>
          <w:szCs w:val="24"/>
        </w:rPr>
      </w:pPr>
      <w:r w:rsidRPr="004B0320">
        <w:rPr>
          <w:sz w:val="24"/>
          <w:szCs w:val="24"/>
        </w:rPr>
        <w:t xml:space="preserve">3. Peer reviewed </w:t>
      </w:r>
      <w:r w:rsidR="004B0320" w:rsidRPr="004B0320">
        <w:rPr>
          <w:sz w:val="24"/>
          <w:szCs w:val="24"/>
        </w:rPr>
        <w:t xml:space="preserve">Remarking </w:t>
      </w:r>
      <w:proofErr w:type="gramStart"/>
      <w:r w:rsidR="004B0320" w:rsidRPr="004B0320">
        <w:rPr>
          <w:sz w:val="24"/>
          <w:szCs w:val="24"/>
        </w:rPr>
        <w:t>An</w:t>
      </w:r>
      <w:r w:rsidRPr="004B0320">
        <w:rPr>
          <w:sz w:val="24"/>
          <w:szCs w:val="24"/>
        </w:rPr>
        <w:t xml:space="preserve">  Analysation</w:t>
      </w:r>
      <w:proofErr w:type="gramEnd"/>
      <w:r w:rsidRPr="004B0320">
        <w:rPr>
          <w:sz w:val="24"/>
          <w:szCs w:val="24"/>
        </w:rPr>
        <w:t xml:space="preserve"> </w:t>
      </w:r>
      <w:r w:rsidR="00965031" w:rsidRPr="004B0320">
        <w:rPr>
          <w:sz w:val="24"/>
          <w:szCs w:val="24"/>
        </w:rPr>
        <w:t>2394-034 Bharat me garibi ki samas</w:t>
      </w:r>
      <w:r w:rsidRPr="004B0320">
        <w:rPr>
          <w:sz w:val="24"/>
          <w:szCs w:val="24"/>
        </w:rPr>
        <w:t>ya evam samadhan ka ek adhyayan Vol. 4, issue 2 H-76 H-78</w:t>
      </w:r>
      <w:r w:rsidR="00965031" w:rsidRPr="004B0320">
        <w:rPr>
          <w:sz w:val="24"/>
          <w:szCs w:val="24"/>
        </w:rPr>
        <w:t xml:space="preserve"> May 2019</w:t>
      </w:r>
    </w:p>
    <w:p w:rsidR="00965031" w:rsidRPr="004B0320" w:rsidRDefault="00965031" w:rsidP="00965031">
      <w:pPr>
        <w:ind w:left="360"/>
        <w:rPr>
          <w:b/>
          <w:bCs/>
          <w:i/>
          <w:iCs/>
          <w:sz w:val="24"/>
          <w:szCs w:val="24"/>
        </w:rPr>
      </w:pPr>
      <w:r w:rsidRPr="004B0320">
        <w:rPr>
          <w:b/>
          <w:bCs/>
          <w:i/>
          <w:iCs/>
          <w:sz w:val="24"/>
          <w:szCs w:val="24"/>
        </w:rPr>
        <w:t>Best UGC Care Publication</w:t>
      </w:r>
    </w:p>
    <w:p w:rsidR="00965031" w:rsidRPr="004B0320" w:rsidRDefault="00965031" w:rsidP="004B0320">
      <w:pPr>
        <w:rPr>
          <w:sz w:val="24"/>
          <w:szCs w:val="24"/>
        </w:rPr>
      </w:pPr>
      <w:r w:rsidRPr="004B0320">
        <w:rPr>
          <w:sz w:val="24"/>
          <w:szCs w:val="24"/>
        </w:rPr>
        <w:t xml:space="preserve">1.UGC </w:t>
      </w:r>
      <w:r w:rsidR="00634E84" w:rsidRPr="004B0320">
        <w:rPr>
          <w:sz w:val="24"/>
          <w:szCs w:val="24"/>
        </w:rPr>
        <w:t xml:space="preserve">CARE Listed </w:t>
      </w:r>
      <w:r w:rsidRPr="004B0320">
        <w:rPr>
          <w:sz w:val="24"/>
          <w:szCs w:val="24"/>
        </w:rPr>
        <w:t xml:space="preserve">Think </w:t>
      </w:r>
      <w:r w:rsidR="00634E84" w:rsidRPr="004B0320">
        <w:rPr>
          <w:sz w:val="24"/>
          <w:szCs w:val="24"/>
        </w:rPr>
        <w:t xml:space="preserve">India Journal 0971-1260 </w:t>
      </w:r>
      <w:r w:rsidRPr="004B0320">
        <w:rPr>
          <w:sz w:val="24"/>
          <w:szCs w:val="24"/>
        </w:rPr>
        <w:t>A Comparative Study of the situation in India and Chhattisgarh in Achieving the Sustainable Development G</w:t>
      </w:r>
      <w:r w:rsidR="00634E84" w:rsidRPr="004B0320">
        <w:rPr>
          <w:sz w:val="24"/>
          <w:szCs w:val="24"/>
        </w:rPr>
        <w:t xml:space="preserve">oal SDG-4 (Quality Education)  Vol. 22, issue14 </w:t>
      </w:r>
      <w:r w:rsidRPr="004B0320">
        <w:rPr>
          <w:sz w:val="24"/>
          <w:szCs w:val="24"/>
        </w:rPr>
        <w:t>9033</w:t>
      </w:r>
      <w:r w:rsidR="00634E84" w:rsidRPr="004B0320">
        <w:rPr>
          <w:sz w:val="24"/>
          <w:szCs w:val="24"/>
        </w:rPr>
        <w:t xml:space="preserve"> 9045 </w:t>
      </w:r>
      <w:r w:rsidRPr="004B0320">
        <w:rPr>
          <w:sz w:val="24"/>
          <w:szCs w:val="24"/>
        </w:rPr>
        <w:t>Dec, 2019</w:t>
      </w:r>
    </w:p>
    <w:p w:rsidR="00965031" w:rsidRPr="004B0320" w:rsidRDefault="004B0320" w:rsidP="004B0320">
      <w:pPr>
        <w:spacing w:line="240" w:lineRule="auto"/>
        <w:rPr>
          <w:sz w:val="24"/>
          <w:szCs w:val="24"/>
        </w:rPr>
      </w:pPr>
      <w:r w:rsidRPr="004B0320">
        <w:rPr>
          <w:sz w:val="24"/>
          <w:szCs w:val="24"/>
        </w:rPr>
        <w:t>2.</w:t>
      </w:r>
      <w:r w:rsidR="00965031" w:rsidRPr="004B0320">
        <w:rPr>
          <w:sz w:val="24"/>
          <w:szCs w:val="24"/>
        </w:rPr>
        <w:t xml:space="preserve">UGC </w:t>
      </w:r>
      <w:r w:rsidRPr="004B0320">
        <w:rPr>
          <w:sz w:val="24"/>
          <w:szCs w:val="24"/>
        </w:rPr>
        <w:t>CARE Listed  Think India Journal</w:t>
      </w:r>
      <w:r w:rsidRPr="004B0320">
        <w:rPr>
          <w:sz w:val="24"/>
          <w:szCs w:val="24"/>
        </w:rPr>
        <w:tab/>
        <w:t xml:space="preserve">0971-1260 </w:t>
      </w:r>
      <w:r w:rsidR="00965031" w:rsidRPr="004B0320">
        <w:rPr>
          <w:sz w:val="24"/>
          <w:szCs w:val="24"/>
        </w:rPr>
        <w:t>An Analytical Study of the Challenges and Solutio</w:t>
      </w:r>
      <w:r w:rsidR="00634E84" w:rsidRPr="004B0320">
        <w:rPr>
          <w:sz w:val="24"/>
          <w:szCs w:val="24"/>
        </w:rPr>
        <w:t xml:space="preserve">ns of Child Labour Prevention  </w:t>
      </w:r>
      <w:proofErr w:type="spellStart"/>
      <w:r w:rsidRPr="004B0320">
        <w:rPr>
          <w:sz w:val="24"/>
          <w:szCs w:val="24"/>
        </w:rPr>
        <w:t>Vol</w:t>
      </w:r>
      <w:proofErr w:type="spellEnd"/>
      <w:r w:rsidRPr="004B0320">
        <w:rPr>
          <w:sz w:val="24"/>
          <w:szCs w:val="24"/>
        </w:rPr>
        <w:t xml:space="preserve"> 22, issue 14</w:t>
      </w:r>
      <w:r w:rsidR="00965031" w:rsidRPr="004B0320">
        <w:rPr>
          <w:sz w:val="24"/>
          <w:szCs w:val="24"/>
        </w:rPr>
        <w:t>9000</w:t>
      </w:r>
      <w:r w:rsidR="00965031" w:rsidRPr="004B0320">
        <w:rPr>
          <w:sz w:val="24"/>
          <w:szCs w:val="24"/>
        </w:rPr>
        <w:tab/>
        <w:t>9006</w:t>
      </w:r>
      <w:r w:rsidR="00965031" w:rsidRPr="004B0320">
        <w:rPr>
          <w:sz w:val="24"/>
          <w:szCs w:val="24"/>
        </w:rPr>
        <w:tab/>
        <w:t>Dec, 2019</w:t>
      </w:r>
    </w:p>
    <w:p w:rsidR="00965031" w:rsidRPr="004B0320" w:rsidRDefault="004B0320" w:rsidP="004B0320">
      <w:pPr>
        <w:rPr>
          <w:sz w:val="24"/>
          <w:szCs w:val="24"/>
        </w:rPr>
      </w:pPr>
      <w:r w:rsidRPr="004B0320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="00634E84" w:rsidRPr="004B0320">
        <w:rPr>
          <w:sz w:val="24"/>
          <w:szCs w:val="24"/>
        </w:rPr>
        <w:t>UGC CARE</w:t>
      </w:r>
      <w:r w:rsidR="00965031" w:rsidRPr="004B0320">
        <w:rPr>
          <w:sz w:val="24"/>
          <w:szCs w:val="24"/>
        </w:rPr>
        <w:t xml:space="preserve"> Liste</w:t>
      </w:r>
      <w:r w:rsidRPr="004B0320">
        <w:rPr>
          <w:sz w:val="24"/>
          <w:szCs w:val="24"/>
        </w:rPr>
        <w:t>d</w:t>
      </w:r>
      <w:r w:rsidRPr="004B0320">
        <w:rPr>
          <w:sz w:val="24"/>
          <w:szCs w:val="24"/>
        </w:rPr>
        <w:tab/>
        <w:t>Think India Journal</w:t>
      </w:r>
      <w:r w:rsidRPr="004B0320">
        <w:rPr>
          <w:sz w:val="24"/>
          <w:szCs w:val="24"/>
        </w:rPr>
        <w:tab/>
        <w:t xml:space="preserve">0971-1260 </w:t>
      </w:r>
      <w:r w:rsidR="00965031" w:rsidRPr="004B0320">
        <w:rPr>
          <w:sz w:val="24"/>
          <w:szCs w:val="24"/>
        </w:rPr>
        <w:t xml:space="preserve">Study of Schemes Run by the Government </w:t>
      </w:r>
      <w:r w:rsidR="00634E84" w:rsidRPr="004B0320">
        <w:rPr>
          <w:sz w:val="24"/>
          <w:szCs w:val="24"/>
        </w:rPr>
        <w:t>for Rural Unemployment Prevention in</w:t>
      </w:r>
      <w:r w:rsidR="00965031" w:rsidRPr="004B0320">
        <w:rPr>
          <w:sz w:val="24"/>
          <w:szCs w:val="24"/>
        </w:rPr>
        <w:t xml:space="preserve"> </w:t>
      </w:r>
      <w:r w:rsidR="00634E84" w:rsidRPr="004B0320">
        <w:rPr>
          <w:sz w:val="24"/>
          <w:szCs w:val="24"/>
        </w:rPr>
        <w:t>Chhattisgarh</w:t>
      </w:r>
      <w:r w:rsidR="00965031" w:rsidRPr="004B0320">
        <w:rPr>
          <w:sz w:val="24"/>
          <w:szCs w:val="24"/>
        </w:rPr>
        <w:tab/>
        <w:t xml:space="preserve">Vol. 22, </w:t>
      </w:r>
      <w:r>
        <w:rPr>
          <w:sz w:val="24"/>
          <w:szCs w:val="24"/>
        </w:rPr>
        <w:t>issue 109089</w:t>
      </w:r>
      <w:r w:rsidR="00965031" w:rsidRPr="004B0320">
        <w:rPr>
          <w:sz w:val="24"/>
          <w:szCs w:val="24"/>
        </w:rPr>
        <w:t>9093</w:t>
      </w:r>
      <w:r w:rsidR="00965031" w:rsidRPr="004B0320">
        <w:rPr>
          <w:sz w:val="24"/>
          <w:szCs w:val="24"/>
        </w:rPr>
        <w:tab/>
        <w:t xml:space="preserve">   Nov, 2019</w:t>
      </w:r>
    </w:p>
    <w:p w:rsidR="00965031" w:rsidRPr="004B0320" w:rsidRDefault="004B0320" w:rsidP="004B0320">
      <w:pPr>
        <w:rPr>
          <w:sz w:val="24"/>
          <w:szCs w:val="24"/>
        </w:rPr>
      </w:pPr>
      <w:r w:rsidRPr="004B0320">
        <w:rPr>
          <w:sz w:val="24"/>
          <w:szCs w:val="24"/>
        </w:rPr>
        <w:t>4.</w:t>
      </w:r>
      <w:r w:rsidR="00965031" w:rsidRPr="004B0320">
        <w:rPr>
          <w:sz w:val="24"/>
          <w:szCs w:val="24"/>
        </w:rPr>
        <w:t>UGC  Listed</w:t>
      </w:r>
      <w:r w:rsidR="00965031" w:rsidRPr="004B0320">
        <w:rPr>
          <w:sz w:val="24"/>
          <w:szCs w:val="24"/>
        </w:rPr>
        <w:tab/>
        <w:t xml:space="preserve">Review of Research </w:t>
      </w:r>
      <w:r w:rsidR="00965031" w:rsidRPr="004B0320">
        <w:rPr>
          <w:sz w:val="24"/>
          <w:szCs w:val="24"/>
        </w:rPr>
        <w:tab/>
        <w:t>2249-894X</w:t>
      </w:r>
      <w:r w:rsidR="00965031" w:rsidRPr="004B0320">
        <w:rPr>
          <w:sz w:val="24"/>
          <w:szCs w:val="24"/>
        </w:rPr>
        <w:tab/>
        <w:t>Role and Importance of Agricultural Policy for the Development of I</w:t>
      </w:r>
      <w:r w:rsidR="00634E84" w:rsidRPr="004B0320">
        <w:rPr>
          <w:sz w:val="24"/>
          <w:szCs w:val="24"/>
        </w:rPr>
        <w:t>ndian Economy</w:t>
      </w:r>
      <w:r w:rsidR="00634E84" w:rsidRPr="004B0320">
        <w:rPr>
          <w:sz w:val="24"/>
          <w:szCs w:val="24"/>
        </w:rPr>
        <w:tab/>
        <w:t xml:space="preserve">Vol 8, issue 8 33 38 </w:t>
      </w:r>
      <w:r w:rsidR="00965031" w:rsidRPr="004B0320">
        <w:rPr>
          <w:sz w:val="24"/>
          <w:szCs w:val="24"/>
        </w:rPr>
        <w:t>May- 2019</w:t>
      </w:r>
    </w:p>
    <w:p w:rsidR="00965031" w:rsidRPr="004B0320" w:rsidRDefault="004B0320" w:rsidP="004B0320">
      <w:pPr>
        <w:rPr>
          <w:sz w:val="24"/>
          <w:szCs w:val="24"/>
        </w:rPr>
      </w:pPr>
      <w:r w:rsidRPr="004B0320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="00965031" w:rsidRPr="004B0320">
        <w:rPr>
          <w:sz w:val="24"/>
          <w:szCs w:val="24"/>
        </w:rPr>
        <w:t>UGC Liste</w:t>
      </w:r>
      <w:r w:rsidR="00634E84" w:rsidRPr="004B0320">
        <w:rPr>
          <w:sz w:val="24"/>
          <w:szCs w:val="24"/>
        </w:rPr>
        <w:t>d</w:t>
      </w:r>
      <w:r w:rsidR="00634E84" w:rsidRPr="004B0320">
        <w:rPr>
          <w:sz w:val="24"/>
          <w:szCs w:val="24"/>
        </w:rPr>
        <w:tab/>
        <w:t xml:space="preserve">Review of Research </w:t>
      </w:r>
      <w:r w:rsidR="00634E84" w:rsidRPr="004B0320">
        <w:rPr>
          <w:sz w:val="24"/>
          <w:szCs w:val="24"/>
        </w:rPr>
        <w:tab/>
        <w:t xml:space="preserve">2249-894X </w:t>
      </w:r>
      <w:r w:rsidR="00965031" w:rsidRPr="004B0320">
        <w:rPr>
          <w:sz w:val="24"/>
          <w:szCs w:val="24"/>
        </w:rPr>
        <w:t>An analytical Study of FDI in India (Article serial no. ROR-9076</w:t>
      </w:r>
      <w:r w:rsidR="00634E84" w:rsidRPr="004B0320">
        <w:rPr>
          <w:sz w:val="24"/>
          <w:szCs w:val="24"/>
        </w:rPr>
        <w:t>)</w:t>
      </w:r>
      <w:r w:rsidR="00634E84" w:rsidRPr="004B0320">
        <w:rPr>
          <w:sz w:val="24"/>
          <w:szCs w:val="24"/>
        </w:rPr>
        <w:tab/>
        <w:t>Vol.8, issue 8</w:t>
      </w:r>
      <w:r w:rsidR="00634E84" w:rsidRPr="004B0320">
        <w:rPr>
          <w:sz w:val="24"/>
          <w:szCs w:val="24"/>
        </w:rPr>
        <w:tab/>
        <w:t>18</w:t>
      </w:r>
      <w:r w:rsidR="00965031" w:rsidRPr="004B0320">
        <w:rPr>
          <w:sz w:val="24"/>
          <w:szCs w:val="24"/>
        </w:rPr>
        <w:t xml:space="preserve"> May 2019</w:t>
      </w:r>
    </w:p>
    <w:p w:rsidR="00965031" w:rsidRPr="004B0320" w:rsidRDefault="004B0320" w:rsidP="004B0320">
      <w:pPr>
        <w:spacing w:line="240" w:lineRule="auto"/>
        <w:rPr>
          <w:sz w:val="24"/>
          <w:szCs w:val="24"/>
        </w:rPr>
      </w:pPr>
      <w:r w:rsidRPr="004B0320">
        <w:rPr>
          <w:sz w:val="24"/>
          <w:szCs w:val="24"/>
        </w:rPr>
        <w:t xml:space="preserve">6. </w:t>
      </w:r>
      <w:r w:rsidR="00965031" w:rsidRPr="004B0320">
        <w:rPr>
          <w:sz w:val="24"/>
          <w:szCs w:val="24"/>
        </w:rPr>
        <w:t>UGC Liste</w:t>
      </w:r>
      <w:r w:rsidR="00634E84" w:rsidRPr="004B0320">
        <w:rPr>
          <w:sz w:val="24"/>
          <w:szCs w:val="24"/>
        </w:rPr>
        <w:t>d</w:t>
      </w:r>
      <w:r w:rsidR="00634E84" w:rsidRPr="004B0320">
        <w:rPr>
          <w:sz w:val="24"/>
          <w:szCs w:val="24"/>
        </w:rPr>
        <w:tab/>
        <w:t xml:space="preserve">Review of Research </w:t>
      </w:r>
      <w:r w:rsidR="00634E84" w:rsidRPr="004B0320">
        <w:rPr>
          <w:sz w:val="24"/>
          <w:szCs w:val="24"/>
        </w:rPr>
        <w:tab/>
        <w:t xml:space="preserve">2249-894X </w:t>
      </w:r>
      <w:r w:rsidR="00965031" w:rsidRPr="004B0320">
        <w:rPr>
          <w:sz w:val="24"/>
          <w:szCs w:val="24"/>
        </w:rPr>
        <w:t>Agriculture Scenario in Chhattisgarh Stat</w:t>
      </w:r>
      <w:r w:rsidR="00634E84" w:rsidRPr="004B0320">
        <w:rPr>
          <w:sz w:val="24"/>
          <w:szCs w:val="24"/>
        </w:rPr>
        <w:t>e (Article serial no. ROR-9079</w:t>
      </w:r>
      <w:proofErr w:type="gramStart"/>
      <w:r w:rsidR="00634E84" w:rsidRPr="004B0320">
        <w:rPr>
          <w:sz w:val="24"/>
          <w:szCs w:val="24"/>
        </w:rPr>
        <w:t>)Vol.8</w:t>
      </w:r>
      <w:proofErr w:type="gramEnd"/>
      <w:r w:rsidR="00634E84" w:rsidRPr="004B0320">
        <w:rPr>
          <w:sz w:val="24"/>
          <w:szCs w:val="24"/>
        </w:rPr>
        <w:t>, issue 8</w:t>
      </w:r>
      <w:r w:rsidR="00634E84" w:rsidRPr="004B0320">
        <w:rPr>
          <w:sz w:val="24"/>
          <w:szCs w:val="24"/>
        </w:rPr>
        <w:tab/>
        <w:t>17</w:t>
      </w:r>
      <w:r w:rsidR="00965031" w:rsidRPr="004B0320">
        <w:rPr>
          <w:sz w:val="24"/>
          <w:szCs w:val="24"/>
        </w:rPr>
        <w:t>May 2019</w:t>
      </w:r>
    </w:p>
    <w:p w:rsidR="00965031" w:rsidRDefault="004B0320" w:rsidP="004B0320">
      <w:pPr>
        <w:rPr>
          <w:sz w:val="24"/>
          <w:szCs w:val="24"/>
        </w:rPr>
      </w:pPr>
      <w:r w:rsidRPr="004B0320">
        <w:rPr>
          <w:sz w:val="24"/>
          <w:szCs w:val="24"/>
        </w:rPr>
        <w:t>7.</w:t>
      </w:r>
      <w:r>
        <w:rPr>
          <w:sz w:val="24"/>
          <w:szCs w:val="24"/>
        </w:rPr>
        <w:t xml:space="preserve">UGC Listed Review of Research  2249-894X </w:t>
      </w:r>
      <w:proofErr w:type="spellStart"/>
      <w:r w:rsidR="00965031" w:rsidRPr="004B0320">
        <w:rPr>
          <w:sz w:val="24"/>
          <w:szCs w:val="24"/>
        </w:rPr>
        <w:t>Mook</w:t>
      </w:r>
      <w:proofErr w:type="spellEnd"/>
      <w:r w:rsidR="00965031" w:rsidRPr="004B0320">
        <w:rPr>
          <w:sz w:val="24"/>
          <w:szCs w:val="24"/>
        </w:rPr>
        <w:t xml:space="preserve"> </w:t>
      </w:r>
      <w:proofErr w:type="spellStart"/>
      <w:r w:rsidR="00965031" w:rsidRPr="004B0320">
        <w:rPr>
          <w:sz w:val="24"/>
          <w:szCs w:val="24"/>
        </w:rPr>
        <w:t>badhir</w:t>
      </w:r>
      <w:proofErr w:type="spellEnd"/>
      <w:r w:rsidR="00965031" w:rsidRPr="004B0320">
        <w:rPr>
          <w:sz w:val="24"/>
          <w:szCs w:val="24"/>
        </w:rPr>
        <w:t xml:space="preserve"> </w:t>
      </w:r>
      <w:proofErr w:type="spellStart"/>
      <w:r w:rsidR="00965031" w:rsidRPr="004B0320">
        <w:rPr>
          <w:sz w:val="24"/>
          <w:szCs w:val="24"/>
        </w:rPr>
        <w:t>balikaon</w:t>
      </w:r>
      <w:proofErr w:type="spellEnd"/>
      <w:r w:rsidR="00965031" w:rsidRPr="004B0320">
        <w:rPr>
          <w:sz w:val="24"/>
          <w:szCs w:val="24"/>
        </w:rPr>
        <w:t xml:space="preserve"> par </w:t>
      </w:r>
      <w:proofErr w:type="spellStart"/>
      <w:r w:rsidR="00965031" w:rsidRPr="004B0320">
        <w:rPr>
          <w:sz w:val="24"/>
          <w:szCs w:val="24"/>
        </w:rPr>
        <w:t>yog</w:t>
      </w:r>
      <w:proofErr w:type="spellEnd"/>
      <w:r w:rsidR="00965031" w:rsidRPr="004B0320">
        <w:rPr>
          <w:sz w:val="24"/>
          <w:szCs w:val="24"/>
        </w:rPr>
        <w:t xml:space="preserve"> </w:t>
      </w:r>
      <w:proofErr w:type="spellStart"/>
      <w:r w:rsidR="00965031" w:rsidRPr="004B0320">
        <w:rPr>
          <w:sz w:val="24"/>
          <w:szCs w:val="24"/>
        </w:rPr>
        <w:t>vyayaam</w:t>
      </w:r>
      <w:proofErr w:type="spellEnd"/>
      <w:r w:rsidR="00965031" w:rsidRPr="004B0320">
        <w:rPr>
          <w:sz w:val="24"/>
          <w:szCs w:val="24"/>
        </w:rPr>
        <w:t xml:space="preserve"> v </w:t>
      </w:r>
      <w:proofErr w:type="spellStart"/>
      <w:r w:rsidR="00965031" w:rsidRPr="004B0320">
        <w:rPr>
          <w:sz w:val="24"/>
          <w:szCs w:val="24"/>
        </w:rPr>
        <w:t>khel</w:t>
      </w:r>
      <w:proofErr w:type="spellEnd"/>
      <w:r w:rsidR="00965031" w:rsidRPr="004B0320">
        <w:rPr>
          <w:sz w:val="24"/>
          <w:szCs w:val="24"/>
        </w:rPr>
        <w:t xml:space="preserve"> </w:t>
      </w:r>
      <w:proofErr w:type="spellStart"/>
      <w:r w:rsidR="00965031" w:rsidRPr="004B0320">
        <w:rPr>
          <w:sz w:val="24"/>
          <w:szCs w:val="24"/>
        </w:rPr>
        <w:t>ke</w:t>
      </w:r>
      <w:proofErr w:type="spellEnd"/>
      <w:r w:rsidR="00965031" w:rsidRPr="004B0320">
        <w:rPr>
          <w:sz w:val="24"/>
          <w:szCs w:val="24"/>
        </w:rPr>
        <w:t xml:space="preserve"> </w:t>
      </w:r>
      <w:proofErr w:type="spellStart"/>
      <w:r w:rsidR="00965031" w:rsidRPr="004B0320">
        <w:rPr>
          <w:sz w:val="24"/>
          <w:szCs w:val="24"/>
        </w:rPr>
        <w:t>prabhav</w:t>
      </w:r>
      <w:proofErr w:type="spellEnd"/>
      <w:r w:rsidR="00965031" w:rsidRPr="004B0320">
        <w:rPr>
          <w:sz w:val="24"/>
          <w:szCs w:val="24"/>
        </w:rPr>
        <w:t xml:space="preserve"> ka </w:t>
      </w:r>
      <w:proofErr w:type="spellStart"/>
      <w:r w:rsidR="00965031" w:rsidRPr="004B0320">
        <w:rPr>
          <w:sz w:val="24"/>
          <w:szCs w:val="24"/>
        </w:rPr>
        <w:t>adhyayan</w:t>
      </w:r>
      <w:proofErr w:type="spellEnd"/>
      <w:r w:rsidR="00965031" w:rsidRPr="004B0320">
        <w:rPr>
          <w:sz w:val="24"/>
          <w:szCs w:val="24"/>
        </w:rPr>
        <w:t xml:space="preserve"> (Bilaspur </w:t>
      </w:r>
      <w:proofErr w:type="spellStart"/>
      <w:r w:rsidR="00965031" w:rsidRPr="004B0320">
        <w:rPr>
          <w:sz w:val="24"/>
          <w:szCs w:val="24"/>
        </w:rPr>
        <w:t>jile</w:t>
      </w:r>
      <w:proofErr w:type="spellEnd"/>
      <w:r w:rsidR="00965031" w:rsidRPr="004B0320">
        <w:rPr>
          <w:sz w:val="24"/>
          <w:szCs w:val="24"/>
        </w:rPr>
        <w:t xml:space="preserve"> </w:t>
      </w:r>
      <w:proofErr w:type="spellStart"/>
      <w:r w:rsidR="00965031" w:rsidRPr="004B0320">
        <w:rPr>
          <w:sz w:val="24"/>
          <w:szCs w:val="24"/>
        </w:rPr>
        <w:t>mein</w:t>
      </w:r>
      <w:proofErr w:type="spellEnd"/>
      <w:r w:rsidR="00965031" w:rsidRPr="004B0320">
        <w:rPr>
          <w:sz w:val="24"/>
          <w:szCs w:val="24"/>
        </w:rPr>
        <w:t xml:space="preserve"> </w:t>
      </w:r>
      <w:proofErr w:type="spellStart"/>
      <w:r w:rsidR="00965031" w:rsidRPr="004B0320">
        <w:rPr>
          <w:sz w:val="24"/>
          <w:szCs w:val="24"/>
        </w:rPr>
        <w:t>sthith</w:t>
      </w:r>
      <w:proofErr w:type="spellEnd"/>
      <w:r w:rsidR="00965031" w:rsidRPr="004B0320">
        <w:rPr>
          <w:sz w:val="24"/>
          <w:szCs w:val="24"/>
        </w:rPr>
        <w:t xml:space="preserve"> </w:t>
      </w:r>
      <w:proofErr w:type="spellStart"/>
      <w:r w:rsidR="00965031" w:rsidRPr="004B0320">
        <w:rPr>
          <w:sz w:val="24"/>
          <w:szCs w:val="24"/>
        </w:rPr>
        <w:t>mook</w:t>
      </w:r>
      <w:proofErr w:type="spellEnd"/>
      <w:r w:rsidR="00965031" w:rsidRPr="004B0320">
        <w:rPr>
          <w:sz w:val="24"/>
          <w:szCs w:val="24"/>
        </w:rPr>
        <w:t xml:space="preserve"> </w:t>
      </w:r>
      <w:proofErr w:type="spellStart"/>
      <w:r w:rsidR="00965031" w:rsidRPr="004B0320">
        <w:rPr>
          <w:sz w:val="24"/>
          <w:szCs w:val="24"/>
        </w:rPr>
        <w:t>baghir</w:t>
      </w:r>
      <w:proofErr w:type="spellEnd"/>
      <w:r w:rsidR="00965031" w:rsidRPr="004B0320">
        <w:rPr>
          <w:sz w:val="24"/>
          <w:szCs w:val="24"/>
        </w:rPr>
        <w:t xml:space="preserve"> </w:t>
      </w:r>
      <w:proofErr w:type="spellStart"/>
      <w:r w:rsidR="00965031" w:rsidRPr="004B0320">
        <w:rPr>
          <w:sz w:val="24"/>
          <w:szCs w:val="24"/>
        </w:rPr>
        <w:t>vidyalaya</w:t>
      </w:r>
      <w:proofErr w:type="spellEnd"/>
      <w:r w:rsidR="00965031" w:rsidRPr="004B0320">
        <w:rPr>
          <w:sz w:val="24"/>
          <w:szCs w:val="24"/>
        </w:rPr>
        <w:t xml:space="preserve"> </w:t>
      </w:r>
      <w:proofErr w:type="spellStart"/>
      <w:r w:rsidR="00965031" w:rsidRPr="004B0320">
        <w:rPr>
          <w:sz w:val="24"/>
          <w:szCs w:val="24"/>
        </w:rPr>
        <w:t>ke</w:t>
      </w:r>
      <w:proofErr w:type="spellEnd"/>
      <w:r w:rsidR="00965031" w:rsidRPr="004B0320">
        <w:rPr>
          <w:sz w:val="24"/>
          <w:szCs w:val="24"/>
        </w:rPr>
        <w:t xml:space="preserve"> </w:t>
      </w:r>
      <w:proofErr w:type="spellStart"/>
      <w:r w:rsidR="00965031" w:rsidRPr="004B0320">
        <w:rPr>
          <w:sz w:val="24"/>
          <w:szCs w:val="24"/>
        </w:rPr>
        <w:t>sandarvh</w:t>
      </w:r>
      <w:proofErr w:type="spellEnd"/>
      <w:r w:rsidR="00965031" w:rsidRPr="004B0320">
        <w:rPr>
          <w:sz w:val="24"/>
          <w:szCs w:val="24"/>
        </w:rPr>
        <w:t xml:space="preserve"> par </w:t>
      </w:r>
      <w:proofErr w:type="spellStart"/>
      <w:r w:rsidR="00965031" w:rsidRPr="004B0320">
        <w:rPr>
          <w:sz w:val="24"/>
          <w:szCs w:val="24"/>
        </w:rPr>
        <w:t>aadharit</w:t>
      </w:r>
      <w:proofErr w:type="spellEnd"/>
      <w:r w:rsidR="00965031" w:rsidRPr="004B0320">
        <w:rPr>
          <w:sz w:val="24"/>
          <w:szCs w:val="24"/>
        </w:rPr>
        <w:t xml:space="preserve"> </w:t>
      </w:r>
      <w:proofErr w:type="spellStart"/>
      <w:r w:rsidR="00965031" w:rsidRPr="004B0320">
        <w:rPr>
          <w:sz w:val="24"/>
          <w:szCs w:val="24"/>
        </w:rPr>
        <w:t>adhyayan</w:t>
      </w:r>
      <w:proofErr w:type="spellEnd"/>
      <w:r w:rsidR="00965031" w:rsidRPr="004B0320">
        <w:rPr>
          <w:sz w:val="24"/>
          <w:szCs w:val="24"/>
        </w:rPr>
        <w:t>) (Article serial no. ROR-9078)</w:t>
      </w:r>
      <w:r w:rsidR="00965031" w:rsidRPr="004B0320">
        <w:rPr>
          <w:sz w:val="24"/>
          <w:szCs w:val="24"/>
        </w:rPr>
        <w:tab/>
        <w:t>Vol. 8, issue 8</w:t>
      </w:r>
      <w:r w:rsidR="00965031" w:rsidRPr="004B0320">
        <w:rPr>
          <w:sz w:val="24"/>
          <w:szCs w:val="24"/>
        </w:rPr>
        <w:tab/>
        <w:t>1</w:t>
      </w:r>
      <w:r w:rsidR="00965031" w:rsidRPr="004B0320">
        <w:rPr>
          <w:sz w:val="24"/>
          <w:szCs w:val="24"/>
        </w:rPr>
        <w:tab/>
        <w:t>12</w:t>
      </w:r>
      <w:r w:rsidR="00965031" w:rsidRPr="004B0320">
        <w:rPr>
          <w:sz w:val="24"/>
          <w:szCs w:val="24"/>
        </w:rPr>
        <w:tab/>
        <w:t xml:space="preserve">  May 2019</w:t>
      </w:r>
    </w:p>
    <w:p w:rsidR="004B0320" w:rsidRPr="004B0320" w:rsidRDefault="004B0320" w:rsidP="004B0320">
      <w:pPr>
        <w:rPr>
          <w:sz w:val="24"/>
          <w:szCs w:val="24"/>
        </w:rPr>
      </w:pPr>
    </w:p>
    <w:p w:rsidR="00965031" w:rsidRPr="004B0320" w:rsidRDefault="00965031" w:rsidP="00965031">
      <w:pPr>
        <w:pStyle w:val="Heading1"/>
        <w:spacing w:line="286" w:lineRule="exact"/>
      </w:pPr>
      <w:r w:rsidRPr="004B0320">
        <w:rPr>
          <w:w w:val="110"/>
        </w:rPr>
        <w:lastRenderedPageBreak/>
        <w:t>Recent</w:t>
      </w:r>
      <w:r w:rsidRPr="004B0320">
        <w:rPr>
          <w:spacing w:val="31"/>
          <w:w w:val="110"/>
        </w:rPr>
        <w:t xml:space="preserve"> </w:t>
      </w:r>
      <w:r w:rsidRPr="004B0320">
        <w:rPr>
          <w:w w:val="110"/>
        </w:rPr>
        <w:t>Books-</w:t>
      </w:r>
      <w:r w:rsidRPr="004B0320">
        <w:rPr>
          <w:spacing w:val="31"/>
          <w:w w:val="110"/>
        </w:rPr>
        <w:t xml:space="preserve"> </w:t>
      </w:r>
      <w:r w:rsidR="004574FA" w:rsidRPr="004B0320">
        <w:rPr>
          <w:w w:val="110"/>
        </w:rPr>
        <w:t>03</w:t>
      </w:r>
      <w:r w:rsidRPr="004B0320">
        <w:rPr>
          <w:w w:val="110"/>
        </w:rPr>
        <w:t>/Book</w:t>
      </w:r>
      <w:r w:rsidRPr="004B0320">
        <w:rPr>
          <w:spacing w:val="32"/>
          <w:w w:val="110"/>
        </w:rPr>
        <w:t xml:space="preserve"> </w:t>
      </w:r>
      <w:r w:rsidR="004574FA" w:rsidRPr="004B0320">
        <w:rPr>
          <w:w w:val="110"/>
        </w:rPr>
        <w:t>Chapters-05</w:t>
      </w:r>
      <w:r w:rsidRPr="004B0320">
        <w:rPr>
          <w:w w:val="110"/>
        </w:rPr>
        <w:t xml:space="preserve"> /Monographs</w:t>
      </w:r>
      <w:r w:rsidRPr="004B0320">
        <w:rPr>
          <w:spacing w:val="31"/>
          <w:w w:val="110"/>
        </w:rPr>
        <w:t xml:space="preserve"> </w:t>
      </w:r>
      <w:r w:rsidRPr="004B0320">
        <w:rPr>
          <w:w w:val="110"/>
        </w:rPr>
        <w:t>etc.:</w:t>
      </w:r>
    </w:p>
    <w:p w:rsidR="00965031" w:rsidRPr="004B0320" w:rsidRDefault="00965031" w:rsidP="00965031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4B0320">
        <w:rPr>
          <w:rFonts w:ascii="Roboto Cn"/>
          <w:bCs/>
          <w:i/>
          <w:w w:val="110"/>
          <w:sz w:val="24"/>
          <w:szCs w:val="24"/>
        </w:rPr>
        <w:t>Research</w:t>
      </w:r>
      <w:r w:rsidRPr="004B0320">
        <w:rPr>
          <w:rFonts w:ascii="Roboto Cn"/>
          <w:bCs/>
          <w:i/>
          <w:spacing w:val="23"/>
          <w:w w:val="110"/>
          <w:sz w:val="24"/>
          <w:szCs w:val="24"/>
        </w:rPr>
        <w:t xml:space="preserve"> </w:t>
      </w:r>
      <w:r w:rsidRPr="004B0320">
        <w:rPr>
          <w:rFonts w:ascii="Roboto Cn"/>
          <w:bCs/>
          <w:i/>
          <w:w w:val="110"/>
          <w:sz w:val="24"/>
          <w:szCs w:val="24"/>
        </w:rPr>
        <w:t>Supervision:</w:t>
      </w:r>
      <w:r w:rsidRPr="004B0320">
        <w:rPr>
          <w:rFonts w:ascii="Roboto Cn"/>
          <w:bCs/>
          <w:i/>
          <w:spacing w:val="24"/>
          <w:w w:val="110"/>
          <w:sz w:val="24"/>
          <w:szCs w:val="24"/>
        </w:rPr>
        <w:t xml:space="preserve"> </w:t>
      </w:r>
      <w:r w:rsidRPr="004B0320">
        <w:rPr>
          <w:rFonts w:ascii="Roboto Cn"/>
          <w:bCs/>
          <w:i/>
          <w:w w:val="110"/>
          <w:sz w:val="24"/>
          <w:szCs w:val="24"/>
        </w:rPr>
        <w:t xml:space="preserve">1 </w:t>
      </w:r>
      <w:proofErr w:type="spellStart"/>
      <w:r w:rsidRPr="004B0320">
        <w:rPr>
          <w:rFonts w:ascii="Roboto Cn"/>
          <w:bCs/>
          <w:i/>
          <w:w w:val="110"/>
          <w:sz w:val="24"/>
          <w:szCs w:val="24"/>
        </w:rPr>
        <w:t>Phd</w:t>
      </w:r>
      <w:proofErr w:type="spellEnd"/>
      <w:r w:rsidRPr="004B0320">
        <w:rPr>
          <w:rFonts w:ascii="Roboto Cn"/>
          <w:bCs/>
          <w:i/>
          <w:w w:val="110"/>
          <w:sz w:val="24"/>
          <w:szCs w:val="24"/>
        </w:rPr>
        <w:t xml:space="preserve"> </w:t>
      </w:r>
      <w:r w:rsidRPr="004B0320">
        <w:rPr>
          <w:rFonts w:ascii="Roboto Cn"/>
          <w:bCs/>
          <w:i/>
          <w:w w:val="110"/>
          <w:sz w:val="24"/>
          <w:szCs w:val="24"/>
        </w:rPr>
        <w:sym w:font="Symbol" w:char="F028"/>
      </w:r>
      <w:r w:rsidRPr="004B0320">
        <w:rPr>
          <w:rFonts w:ascii="Roboto Cn"/>
          <w:bCs/>
          <w:i/>
          <w:w w:val="110"/>
          <w:sz w:val="24"/>
          <w:szCs w:val="24"/>
        </w:rPr>
        <w:t>Awarded</w:t>
      </w:r>
      <w:r w:rsidRPr="004B0320">
        <w:rPr>
          <w:rFonts w:ascii="Roboto Cn"/>
          <w:bCs/>
          <w:i/>
          <w:w w:val="110"/>
          <w:sz w:val="24"/>
          <w:szCs w:val="24"/>
        </w:rPr>
        <w:sym w:font="Symbol" w:char="F029"/>
      </w:r>
      <w:r w:rsidRPr="004B0320">
        <w:rPr>
          <w:rFonts w:ascii="Roboto Cn"/>
          <w:bCs/>
          <w:i/>
          <w:w w:val="110"/>
          <w:sz w:val="24"/>
          <w:szCs w:val="24"/>
        </w:rPr>
        <w:t>; 3</w:t>
      </w:r>
      <w:proofErr w:type="gramStart"/>
      <w:r w:rsidRPr="004B0320">
        <w:rPr>
          <w:rFonts w:ascii="Baskerville Old Face" w:hAnsi="Baskerville Old Face"/>
          <w:bCs/>
          <w:i/>
          <w:w w:val="110"/>
          <w:sz w:val="24"/>
          <w:szCs w:val="24"/>
        </w:rPr>
        <w:t>(</w:t>
      </w:r>
      <w:r w:rsidRPr="004B0320">
        <w:rPr>
          <w:rFonts w:ascii="Roboto Cn"/>
          <w:bCs/>
          <w:i/>
          <w:w w:val="110"/>
          <w:sz w:val="24"/>
          <w:szCs w:val="24"/>
        </w:rPr>
        <w:t xml:space="preserve"> Submitted</w:t>
      </w:r>
      <w:proofErr w:type="gramEnd"/>
      <w:r w:rsidRPr="004B0320">
        <w:rPr>
          <w:rFonts w:ascii="Calibri" w:hAnsi="Calibri" w:cs="Calibri"/>
          <w:bCs/>
          <w:i/>
          <w:w w:val="110"/>
          <w:sz w:val="24"/>
          <w:szCs w:val="24"/>
        </w:rPr>
        <w:t>); 3</w:t>
      </w:r>
      <w:r w:rsidRPr="004B0320">
        <w:rPr>
          <w:rFonts w:ascii="Baskerville Old Face" w:hAnsi="Baskerville Old Face" w:cs="Calibri"/>
          <w:bCs/>
          <w:i/>
          <w:w w:val="110"/>
          <w:sz w:val="24"/>
          <w:szCs w:val="24"/>
        </w:rPr>
        <w:t>(</w:t>
      </w:r>
      <w:r w:rsidRPr="004B0320">
        <w:rPr>
          <w:rFonts w:ascii="Calibri" w:hAnsi="Calibri" w:cs="Calibri"/>
          <w:bCs/>
          <w:i/>
          <w:w w:val="110"/>
          <w:sz w:val="24"/>
          <w:szCs w:val="24"/>
        </w:rPr>
        <w:t xml:space="preserve"> Ongoing</w:t>
      </w:r>
      <w:r w:rsidRPr="004B0320">
        <w:rPr>
          <w:rFonts w:ascii="Baskerville Old Face" w:hAnsi="Baskerville Old Face" w:cs="Calibri"/>
          <w:b/>
          <w:i/>
          <w:w w:val="110"/>
          <w:sz w:val="24"/>
          <w:szCs w:val="24"/>
        </w:rPr>
        <w:t xml:space="preserve">) </w:t>
      </w:r>
      <w:r w:rsidRPr="004B0320">
        <w:rPr>
          <w:rFonts w:ascii="Times New Roman" w:hAnsi="Times New Roman" w:cs="Times New Roman"/>
          <w:i/>
          <w:sz w:val="24"/>
          <w:szCs w:val="24"/>
        </w:rPr>
        <w:t>Dissertation Supervised</w:t>
      </w:r>
      <w:r w:rsidR="004574FA" w:rsidRPr="004B0320">
        <w:rPr>
          <w:rFonts w:ascii="Times New Roman" w:hAnsi="Times New Roman" w:cs="Times New Roman"/>
          <w:i/>
          <w:sz w:val="24"/>
          <w:szCs w:val="24"/>
        </w:rPr>
        <w:t xml:space="preserve"> PG</w:t>
      </w:r>
      <w:r w:rsidRPr="004B0320">
        <w:rPr>
          <w:rFonts w:ascii="Times New Roman" w:hAnsi="Times New Roman" w:cs="Times New Roman"/>
          <w:i/>
          <w:sz w:val="24"/>
          <w:szCs w:val="24"/>
        </w:rPr>
        <w:t>-</w:t>
      </w:r>
      <w:r w:rsidR="00634E84" w:rsidRPr="004B0320">
        <w:rPr>
          <w:rFonts w:ascii="Calibri" w:hAnsi="Calibri" w:cs="Calibri"/>
          <w:i/>
          <w:sz w:val="24"/>
          <w:szCs w:val="24"/>
        </w:rPr>
        <w:t>(</w:t>
      </w:r>
      <w:r w:rsidR="00634E84" w:rsidRPr="004B0320">
        <w:rPr>
          <w:rFonts w:ascii="Times New Roman" w:hAnsi="Times New Roman" w:cs="Times New Roman"/>
          <w:i/>
          <w:sz w:val="24"/>
          <w:szCs w:val="24"/>
        </w:rPr>
        <w:t>22</w:t>
      </w:r>
      <w:r w:rsidR="00634E84" w:rsidRPr="004B0320">
        <w:rPr>
          <w:rFonts w:ascii="Baskerville Old Face" w:hAnsi="Baskerville Old Face" w:cs="Times New Roman"/>
          <w:i/>
          <w:sz w:val="24"/>
          <w:szCs w:val="24"/>
        </w:rPr>
        <w:t>) UG(45)</w:t>
      </w:r>
    </w:p>
    <w:p w:rsidR="00965031" w:rsidRPr="004B0320" w:rsidRDefault="00965031" w:rsidP="00965031">
      <w:pPr>
        <w:spacing w:before="149" w:line="362" w:lineRule="auto"/>
        <w:ind w:left="100" w:right="3660"/>
        <w:rPr>
          <w:rFonts w:ascii="Roboto Cn"/>
          <w:b/>
          <w:i/>
          <w:sz w:val="24"/>
          <w:szCs w:val="24"/>
        </w:rPr>
      </w:pPr>
      <w:r w:rsidRPr="004B0320">
        <w:rPr>
          <w:rFonts w:ascii="Roboto Cn"/>
          <w:b/>
          <w:i/>
          <w:w w:val="110"/>
          <w:sz w:val="24"/>
          <w:szCs w:val="24"/>
        </w:rPr>
        <w:t>Administrative</w:t>
      </w:r>
      <w:r w:rsidRPr="004B0320">
        <w:rPr>
          <w:rFonts w:ascii="Roboto Cn"/>
          <w:b/>
          <w:i/>
          <w:spacing w:val="8"/>
          <w:w w:val="110"/>
          <w:sz w:val="24"/>
          <w:szCs w:val="24"/>
        </w:rPr>
        <w:t xml:space="preserve"> </w:t>
      </w:r>
      <w:r w:rsidRPr="004B0320">
        <w:rPr>
          <w:rFonts w:ascii="Roboto Cn"/>
          <w:b/>
          <w:i/>
          <w:w w:val="110"/>
          <w:sz w:val="24"/>
          <w:szCs w:val="24"/>
        </w:rPr>
        <w:t>Responsibilities:</w:t>
      </w:r>
    </w:p>
    <w:p w:rsidR="00965031" w:rsidRPr="004B0320" w:rsidRDefault="00965031" w:rsidP="00965031">
      <w:pPr>
        <w:pStyle w:val="Heading1"/>
        <w:numPr>
          <w:ilvl w:val="1"/>
          <w:numId w:val="4"/>
        </w:numPr>
        <w:tabs>
          <w:tab w:val="left" w:pos="820"/>
        </w:tabs>
        <w:spacing w:line="286" w:lineRule="exact"/>
      </w:pPr>
      <w:r w:rsidRPr="004B0320">
        <w:rPr>
          <w:w w:val="110"/>
        </w:rPr>
        <w:t>Statutory/Administrative</w:t>
      </w:r>
      <w:r w:rsidRPr="004B0320">
        <w:rPr>
          <w:spacing w:val="26"/>
          <w:w w:val="110"/>
        </w:rPr>
        <w:t xml:space="preserve"> </w:t>
      </w:r>
      <w:r w:rsidRPr="004B0320">
        <w:rPr>
          <w:w w:val="110"/>
        </w:rPr>
        <w:t>Positions</w:t>
      </w:r>
      <w:r w:rsidRPr="004B0320">
        <w:rPr>
          <w:spacing w:val="30"/>
          <w:w w:val="110"/>
        </w:rPr>
        <w:t xml:space="preserve"> </w:t>
      </w:r>
      <w:r w:rsidRPr="004B0320">
        <w:rPr>
          <w:w w:val="110"/>
        </w:rPr>
        <w:t>held/holding</w:t>
      </w:r>
      <w:r w:rsidRPr="004B0320">
        <w:rPr>
          <w:spacing w:val="27"/>
          <w:w w:val="110"/>
        </w:rPr>
        <w:t xml:space="preserve"> </w:t>
      </w:r>
      <w:r w:rsidRPr="004B0320">
        <w:rPr>
          <w:w w:val="110"/>
        </w:rPr>
        <w:t>at</w:t>
      </w:r>
      <w:r w:rsidRPr="004B0320">
        <w:rPr>
          <w:spacing w:val="28"/>
          <w:w w:val="110"/>
        </w:rPr>
        <w:t xml:space="preserve"> </w:t>
      </w:r>
      <w:proofErr w:type="gramStart"/>
      <w:r w:rsidRPr="004B0320">
        <w:rPr>
          <w:w w:val="110"/>
        </w:rPr>
        <w:t xml:space="preserve">GGV </w:t>
      </w:r>
      <w:r w:rsidRPr="004B0320">
        <w:rPr>
          <w:spacing w:val="53"/>
          <w:w w:val="110"/>
        </w:rPr>
        <w:t xml:space="preserve"> </w:t>
      </w:r>
      <w:r w:rsidRPr="004B0320">
        <w:rPr>
          <w:w w:val="110"/>
        </w:rPr>
        <w:t>:</w:t>
      </w:r>
      <w:proofErr w:type="gramEnd"/>
    </w:p>
    <w:p w:rsidR="00965031" w:rsidRPr="004B0320" w:rsidRDefault="00965031" w:rsidP="00965031">
      <w:pPr>
        <w:pStyle w:val="ListParagraph"/>
        <w:widowControl w:val="0"/>
        <w:numPr>
          <w:ilvl w:val="2"/>
          <w:numId w:val="4"/>
        </w:numPr>
        <w:tabs>
          <w:tab w:val="left" w:pos="1180"/>
        </w:tabs>
        <w:autoSpaceDE w:val="0"/>
        <w:autoSpaceDN w:val="0"/>
        <w:spacing w:before="111" w:after="0" w:line="240" w:lineRule="auto"/>
        <w:ind w:left="1180"/>
        <w:contextualSpacing w:val="0"/>
        <w:rPr>
          <w:rFonts w:ascii="Verdana" w:hAnsi="Verdana"/>
          <w:i/>
          <w:sz w:val="24"/>
          <w:szCs w:val="24"/>
        </w:rPr>
      </w:pPr>
      <w:r w:rsidRPr="004B0320">
        <w:rPr>
          <w:i/>
          <w:sz w:val="24"/>
          <w:szCs w:val="24"/>
        </w:rPr>
        <w:t>Working</w:t>
      </w:r>
      <w:r w:rsidRPr="004B0320">
        <w:rPr>
          <w:i/>
          <w:spacing w:val="-5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as</w:t>
      </w:r>
      <w:r w:rsidRPr="004B0320">
        <w:rPr>
          <w:i/>
          <w:spacing w:val="-4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a</w:t>
      </w:r>
      <w:r w:rsidRPr="004B0320">
        <w:rPr>
          <w:i/>
          <w:spacing w:val="-4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member</w:t>
      </w:r>
      <w:r w:rsidRPr="004B0320">
        <w:rPr>
          <w:i/>
          <w:spacing w:val="-4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of</w:t>
      </w:r>
      <w:r w:rsidRPr="004B0320">
        <w:rPr>
          <w:i/>
          <w:spacing w:val="-4"/>
          <w:sz w:val="24"/>
          <w:szCs w:val="24"/>
        </w:rPr>
        <w:t xml:space="preserve"> </w:t>
      </w:r>
      <w:proofErr w:type="spellStart"/>
      <w:r w:rsidRPr="004B0320">
        <w:rPr>
          <w:i/>
          <w:sz w:val="24"/>
          <w:szCs w:val="24"/>
        </w:rPr>
        <w:t>Acedemic</w:t>
      </w:r>
      <w:proofErr w:type="spellEnd"/>
      <w:r w:rsidRPr="004B0320">
        <w:rPr>
          <w:i/>
          <w:spacing w:val="-3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Council</w:t>
      </w:r>
      <w:r w:rsidRPr="004B0320">
        <w:rPr>
          <w:i/>
          <w:spacing w:val="-6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at</w:t>
      </w:r>
      <w:r w:rsidRPr="004B0320">
        <w:rPr>
          <w:i/>
          <w:spacing w:val="-3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GGV,</w:t>
      </w:r>
      <w:r w:rsidRPr="004B0320">
        <w:rPr>
          <w:i/>
          <w:spacing w:val="-2"/>
          <w:sz w:val="24"/>
          <w:szCs w:val="24"/>
        </w:rPr>
        <w:t xml:space="preserve"> </w:t>
      </w:r>
      <w:proofErr w:type="spellStart"/>
      <w:r w:rsidRPr="004B0320">
        <w:rPr>
          <w:i/>
          <w:sz w:val="24"/>
          <w:szCs w:val="24"/>
        </w:rPr>
        <w:t>w.e.f</w:t>
      </w:r>
      <w:proofErr w:type="spellEnd"/>
      <w:proofErr w:type="gramStart"/>
      <w:r w:rsidRPr="004B0320">
        <w:rPr>
          <w:i/>
          <w:sz w:val="24"/>
          <w:szCs w:val="24"/>
        </w:rPr>
        <w:t>..</w:t>
      </w:r>
      <w:proofErr w:type="gramEnd"/>
      <w:r w:rsidRPr="004B0320">
        <w:rPr>
          <w:i/>
          <w:sz w:val="24"/>
          <w:szCs w:val="24"/>
        </w:rPr>
        <w:t>2019</w:t>
      </w:r>
      <w:r w:rsidRPr="004B0320">
        <w:rPr>
          <w:i/>
          <w:spacing w:val="47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to</w:t>
      </w:r>
      <w:r w:rsidRPr="004B0320">
        <w:rPr>
          <w:i/>
          <w:spacing w:val="-4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2021</w:t>
      </w:r>
    </w:p>
    <w:p w:rsidR="00965031" w:rsidRPr="004B0320" w:rsidRDefault="00965031" w:rsidP="00965031">
      <w:pPr>
        <w:pStyle w:val="ListParagraph"/>
        <w:widowControl w:val="0"/>
        <w:numPr>
          <w:ilvl w:val="2"/>
          <w:numId w:val="4"/>
        </w:numPr>
        <w:tabs>
          <w:tab w:val="left" w:pos="1180"/>
        </w:tabs>
        <w:autoSpaceDE w:val="0"/>
        <w:autoSpaceDN w:val="0"/>
        <w:spacing w:before="34" w:after="0" w:line="273" w:lineRule="exact"/>
        <w:ind w:left="1180"/>
        <w:contextualSpacing w:val="0"/>
        <w:rPr>
          <w:rFonts w:ascii="Verdana" w:hAnsi="Verdana"/>
          <w:i/>
          <w:sz w:val="24"/>
          <w:szCs w:val="24"/>
        </w:rPr>
      </w:pPr>
      <w:r w:rsidRPr="004B0320">
        <w:rPr>
          <w:i/>
          <w:sz w:val="24"/>
          <w:szCs w:val="24"/>
        </w:rPr>
        <w:t>Working</w:t>
      </w:r>
      <w:r w:rsidRPr="004B0320">
        <w:rPr>
          <w:i/>
          <w:spacing w:val="-9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as</w:t>
      </w:r>
      <w:r w:rsidRPr="004B0320">
        <w:rPr>
          <w:i/>
          <w:spacing w:val="-7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the</w:t>
      </w:r>
      <w:r w:rsidRPr="004B0320">
        <w:rPr>
          <w:i/>
          <w:spacing w:val="-7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In-charge</w:t>
      </w:r>
      <w:r w:rsidRPr="004B0320">
        <w:rPr>
          <w:i/>
          <w:spacing w:val="-8"/>
          <w:sz w:val="24"/>
          <w:szCs w:val="24"/>
        </w:rPr>
        <w:t xml:space="preserve">  </w:t>
      </w:r>
      <w:r w:rsidRPr="004B0320">
        <w:rPr>
          <w:i/>
          <w:sz w:val="24"/>
          <w:szCs w:val="24"/>
        </w:rPr>
        <w:t>HOD</w:t>
      </w:r>
      <w:r w:rsidRPr="004B0320">
        <w:rPr>
          <w:i/>
          <w:spacing w:val="-7"/>
          <w:sz w:val="24"/>
          <w:szCs w:val="24"/>
        </w:rPr>
        <w:t xml:space="preserve">, Department of Economics </w:t>
      </w:r>
      <w:r w:rsidRPr="004B0320">
        <w:rPr>
          <w:i/>
          <w:sz w:val="24"/>
          <w:szCs w:val="24"/>
        </w:rPr>
        <w:t>GGV,</w:t>
      </w:r>
      <w:r w:rsidRPr="004B0320">
        <w:rPr>
          <w:i/>
          <w:spacing w:val="-7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29.08.2019</w:t>
      </w:r>
      <w:r w:rsidRPr="004B0320">
        <w:rPr>
          <w:i/>
          <w:spacing w:val="-8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to</w:t>
      </w:r>
      <w:r w:rsidRPr="004B0320">
        <w:rPr>
          <w:i/>
          <w:spacing w:val="-8"/>
          <w:sz w:val="24"/>
          <w:szCs w:val="24"/>
        </w:rPr>
        <w:t xml:space="preserve"> 11.12.</w:t>
      </w:r>
      <w:r w:rsidRPr="004B0320">
        <w:rPr>
          <w:i/>
          <w:sz w:val="24"/>
          <w:szCs w:val="24"/>
        </w:rPr>
        <w:t>2021</w:t>
      </w:r>
    </w:p>
    <w:p w:rsidR="00965031" w:rsidRPr="004B0320" w:rsidRDefault="00965031" w:rsidP="00965031">
      <w:pPr>
        <w:pStyle w:val="ListParagraph"/>
        <w:widowControl w:val="0"/>
        <w:numPr>
          <w:ilvl w:val="2"/>
          <w:numId w:val="4"/>
        </w:numPr>
        <w:tabs>
          <w:tab w:val="left" w:pos="1180"/>
        </w:tabs>
        <w:autoSpaceDE w:val="0"/>
        <w:autoSpaceDN w:val="0"/>
        <w:spacing w:after="0" w:line="270" w:lineRule="exact"/>
        <w:ind w:left="1180"/>
        <w:contextualSpacing w:val="0"/>
        <w:rPr>
          <w:rFonts w:ascii="Verdana" w:hAnsi="Verdana"/>
          <w:i/>
          <w:sz w:val="24"/>
          <w:szCs w:val="24"/>
        </w:rPr>
      </w:pPr>
      <w:r w:rsidRPr="004B0320">
        <w:rPr>
          <w:i/>
          <w:sz w:val="24"/>
          <w:szCs w:val="24"/>
        </w:rPr>
        <w:t>Working</w:t>
      </w:r>
      <w:r w:rsidRPr="004B0320">
        <w:rPr>
          <w:i/>
          <w:spacing w:val="-7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as</w:t>
      </w:r>
      <w:r w:rsidRPr="004B0320">
        <w:rPr>
          <w:i/>
          <w:spacing w:val="-5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the</w:t>
      </w:r>
      <w:r w:rsidRPr="004B0320">
        <w:rPr>
          <w:i/>
          <w:spacing w:val="-5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Hostel Worden at</w:t>
      </w:r>
      <w:r w:rsidRPr="004B0320">
        <w:rPr>
          <w:i/>
          <w:spacing w:val="-5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GGV,</w:t>
      </w:r>
      <w:r w:rsidRPr="004B0320">
        <w:rPr>
          <w:i/>
          <w:spacing w:val="-5"/>
          <w:sz w:val="24"/>
          <w:szCs w:val="24"/>
        </w:rPr>
        <w:t xml:space="preserve"> </w:t>
      </w:r>
      <w:proofErr w:type="spellStart"/>
      <w:r w:rsidRPr="004B0320">
        <w:rPr>
          <w:i/>
          <w:sz w:val="24"/>
          <w:szCs w:val="24"/>
        </w:rPr>
        <w:t>w.e.f</w:t>
      </w:r>
      <w:proofErr w:type="spellEnd"/>
      <w:r w:rsidRPr="004B0320">
        <w:rPr>
          <w:i/>
          <w:sz w:val="24"/>
          <w:szCs w:val="24"/>
        </w:rPr>
        <w:t xml:space="preserve"> 15.10.2015 to 26.06.2021</w:t>
      </w:r>
    </w:p>
    <w:p w:rsidR="00965031" w:rsidRPr="004B0320" w:rsidRDefault="00965031" w:rsidP="00965031">
      <w:pPr>
        <w:pStyle w:val="ListParagraph"/>
        <w:widowControl w:val="0"/>
        <w:numPr>
          <w:ilvl w:val="2"/>
          <w:numId w:val="4"/>
        </w:numPr>
        <w:tabs>
          <w:tab w:val="left" w:pos="1180"/>
        </w:tabs>
        <w:autoSpaceDE w:val="0"/>
        <w:autoSpaceDN w:val="0"/>
        <w:spacing w:after="0" w:line="270" w:lineRule="exact"/>
        <w:ind w:left="1180"/>
        <w:contextualSpacing w:val="0"/>
        <w:rPr>
          <w:rFonts w:ascii="Verdana" w:hAnsi="Verdana"/>
          <w:i/>
          <w:sz w:val="24"/>
          <w:szCs w:val="24"/>
        </w:rPr>
      </w:pPr>
      <w:r w:rsidRPr="004B0320">
        <w:rPr>
          <w:i/>
          <w:sz w:val="24"/>
          <w:szCs w:val="24"/>
        </w:rPr>
        <w:t>Working</w:t>
      </w:r>
      <w:r w:rsidRPr="004B0320">
        <w:rPr>
          <w:i/>
          <w:spacing w:val="-6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as</w:t>
      </w:r>
      <w:r w:rsidRPr="004B0320">
        <w:rPr>
          <w:i/>
          <w:spacing w:val="-6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a</w:t>
      </w:r>
      <w:r w:rsidRPr="004B0320">
        <w:rPr>
          <w:i/>
          <w:spacing w:val="-6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member</w:t>
      </w:r>
      <w:r w:rsidRPr="004B0320">
        <w:rPr>
          <w:i/>
          <w:spacing w:val="-5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of</w:t>
      </w:r>
      <w:r w:rsidRPr="004B0320">
        <w:rPr>
          <w:i/>
          <w:spacing w:val="-5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 xml:space="preserve">Media Cell </w:t>
      </w:r>
      <w:proofErr w:type="gramStart"/>
      <w:r w:rsidRPr="004B0320">
        <w:rPr>
          <w:i/>
          <w:sz w:val="24"/>
          <w:szCs w:val="24"/>
        </w:rPr>
        <w:t xml:space="preserve">2015 </w:t>
      </w:r>
      <w:r w:rsidR="004574FA" w:rsidRPr="004B0320">
        <w:rPr>
          <w:i/>
          <w:sz w:val="24"/>
          <w:szCs w:val="24"/>
        </w:rPr>
        <w:t>.</w:t>
      </w:r>
      <w:proofErr w:type="gramEnd"/>
    </w:p>
    <w:p w:rsidR="00965031" w:rsidRPr="004B0320" w:rsidRDefault="00965031" w:rsidP="00965031">
      <w:pPr>
        <w:pStyle w:val="ListParagraph"/>
        <w:widowControl w:val="0"/>
        <w:numPr>
          <w:ilvl w:val="2"/>
          <w:numId w:val="4"/>
        </w:numPr>
        <w:tabs>
          <w:tab w:val="left" w:pos="1180"/>
        </w:tabs>
        <w:autoSpaceDE w:val="0"/>
        <w:autoSpaceDN w:val="0"/>
        <w:spacing w:after="0" w:line="270" w:lineRule="exact"/>
        <w:ind w:left="1180"/>
        <w:contextualSpacing w:val="0"/>
        <w:rPr>
          <w:rFonts w:ascii="Verdana" w:hAnsi="Verdana"/>
          <w:i/>
          <w:sz w:val="24"/>
          <w:szCs w:val="24"/>
        </w:rPr>
      </w:pPr>
      <w:r w:rsidRPr="004B0320">
        <w:rPr>
          <w:i/>
          <w:sz w:val="24"/>
          <w:szCs w:val="24"/>
        </w:rPr>
        <w:t>Working</w:t>
      </w:r>
      <w:r w:rsidRPr="004B0320">
        <w:rPr>
          <w:i/>
          <w:spacing w:val="-5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as</w:t>
      </w:r>
      <w:r w:rsidRPr="004B0320">
        <w:rPr>
          <w:i/>
          <w:spacing w:val="-4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a</w:t>
      </w:r>
      <w:r w:rsidRPr="004B0320">
        <w:rPr>
          <w:i/>
          <w:spacing w:val="-5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member</w:t>
      </w:r>
      <w:r w:rsidRPr="004B0320">
        <w:rPr>
          <w:i/>
          <w:spacing w:val="-4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of</w:t>
      </w:r>
      <w:r w:rsidRPr="004B0320">
        <w:rPr>
          <w:i/>
          <w:spacing w:val="-4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DRC,</w:t>
      </w:r>
      <w:r w:rsidRPr="004B0320">
        <w:rPr>
          <w:i/>
          <w:spacing w:val="-2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Department</w:t>
      </w:r>
      <w:r w:rsidRPr="004B0320">
        <w:rPr>
          <w:i/>
          <w:spacing w:val="-3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of</w:t>
      </w:r>
      <w:r w:rsidRPr="004B0320">
        <w:rPr>
          <w:i/>
          <w:spacing w:val="-4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Economics,</w:t>
      </w:r>
      <w:r w:rsidRPr="004B0320">
        <w:rPr>
          <w:i/>
          <w:spacing w:val="-3"/>
          <w:sz w:val="24"/>
          <w:szCs w:val="24"/>
        </w:rPr>
        <w:t xml:space="preserve"> </w:t>
      </w:r>
      <w:proofErr w:type="gramStart"/>
      <w:r w:rsidRPr="004B0320">
        <w:rPr>
          <w:i/>
          <w:sz w:val="24"/>
          <w:szCs w:val="24"/>
        </w:rPr>
        <w:t>GGV</w:t>
      </w:r>
      <w:proofErr w:type="gramEnd"/>
      <w:r w:rsidRPr="004B0320">
        <w:rPr>
          <w:i/>
          <w:sz w:val="24"/>
          <w:szCs w:val="24"/>
        </w:rPr>
        <w:t>.</w:t>
      </w:r>
    </w:p>
    <w:p w:rsidR="00965031" w:rsidRPr="004B0320" w:rsidRDefault="00965031" w:rsidP="00965031">
      <w:pPr>
        <w:pStyle w:val="ListParagraph"/>
        <w:widowControl w:val="0"/>
        <w:numPr>
          <w:ilvl w:val="2"/>
          <w:numId w:val="4"/>
        </w:numPr>
        <w:tabs>
          <w:tab w:val="left" w:pos="1180"/>
        </w:tabs>
        <w:autoSpaceDE w:val="0"/>
        <w:autoSpaceDN w:val="0"/>
        <w:spacing w:after="0" w:line="268" w:lineRule="exact"/>
        <w:ind w:left="1180"/>
        <w:contextualSpacing w:val="0"/>
        <w:rPr>
          <w:rFonts w:ascii="Verdana" w:hAnsi="Verdana"/>
          <w:i/>
          <w:sz w:val="24"/>
          <w:szCs w:val="24"/>
        </w:rPr>
      </w:pPr>
      <w:r w:rsidRPr="004B0320">
        <w:rPr>
          <w:i/>
          <w:sz w:val="24"/>
          <w:szCs w:val="24"/>
        </w:rPr>
        <w:t>Working</w:t>
      </w:r>
      <w:r w:rsidRPr="004B0320">
        <w:rPr>
          <w:i/>
          <w:spacing w:val="-8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as</w:t>
      </w:r>
      <w:r w:rsidRPr="004B0320">
        <w:rPr>
          <w:i/>
          <w:spacing w:val="-7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a</w:t>
      </w:r>
      <w:r w:rsidRPr="004B0320">
        <w:rPr>
          <w:i/>
          <w:spacing w:val="-8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member</w:t>
      </w:r>
      <w:r w:rsidRPr="004B0320">
        <w:rPr>
          <w:i/>
          <w:spacing w:val="-6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of</w:t>
      </w:r>
      <w:r w:rsidRPr="004B0320">
        <w:rPr>
          <w:i/>
          <w:spacing w:val="-7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Cafeteria</w:t>
      </w:r>
      <w:r w:rsidRPr="004B0320">
        <w:rPr>
          <w:i/>
          <w:spacing w:val="-8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Monitoring</w:t>
      </w:r>
      <w:r w:rsidRPr="004B0320">
        <w:rPr>
          <w:i/>
          <w:spacing w:val="-7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Committee</w:t>
      </w:r>
      <w:r w:rsidRPr="004B0320">
        <w:rPr>
          <w:i/>
          <w:spacing w:val="-8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at</w:t>
      </w:r>
      <w:r w:rsidRPr="004B0320">
        <w:rPr>
          <w:i/>
          <w:spacing w:val="-6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GGV</w:t>
      </w:r>
      <w:r w:rsidRPr="004B0320">
        <w:rPr>
          <w:i/>
          <w:spacing w:val="-6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(2017-2021).</w:t>
      </w:r>
    </w:p>
    <w:p w:rsidR="00965031" w:rsidRPr="004B0320" w:rsidRDefault="00965031" w:rsidP="00965031">
      <w:pPr>
        <w:pStyle w:val="ListParagraph"/>
        <w:widowControl w:val="0"/>
        <w:numPr>
          <w:ilvl w:val="2"/>
          <w:numId w:val="4"/>
        </w:numPr>
        <w:tabs>
          <w:tab w:val="left" w:pos="1180"/>
        </w:tabs>
        <w:autoSpaceDE w:val="0"/>
        <w:autoSpaceDN w:val="0"/>
        <w:spacing w:after="0" w:line="254" w:lineRule="exact"/>
        <w:ind w:left="1180"/>
        <w:contextualSpacing w:val="0"/>
        <w:rPr>
          <w:rFonts w:ascii="Verdana" w:hAnsi="Verdana"/>
          <w:i/>
          <w:sz w:val="24"/>
          <w:szCs w:val="24"/>
        </w:rPr>
      </w:pPr>
      <w:r w:rsidRPr="004B0320">
        <w:rPr>
          <w:i/>
          <w:sz w:val="24"/>
          <w:szCs w:val="24"/>
        </w:rPr>
        <w:t>Working</w:t>
      </w:r>
      <w:r w:rsidRPr="004B0320">
        <w:rPr>
          <w:i/>
          <w:spacing w:val="-6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as</w:t>
      </w:r>
      <w:r w:rsidRPr="004B0320">
        <w:rPr>
          <w:i/>
          <w:spacing w:val="-5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a</w:t>
      </w:r>
      <w:r w:rsidRPr="004B0320">
        <w:rPr>
          <w:i/>
          <w:spacing w:val="-5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member</w:t>
      </w:r>
      <w:r w:rsidRPr="004B0320">
        <w:rPr>
          <w:i/>
          <w:spacing w:val="-5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of</w:t>
      </w:r>
      <w:r w:rsidRPr="004B0320">
        <w:rPr>
          <w:i/>
          <w:spacing w:val="-5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Anti- Ragging Committee</w:t>
      </w:r>
    </w:p>
    <w:p w:rsidR="00965031" w:rsidRPr="004B0320" w:rsidRDefault="00965031" w:rsidP="00965031">
      <w:pPr>
        <w:pStyle w:val="ListParagraph"/>
        <w:widowControl w:val="0"/>
        <w:numPr>
          <w:ilvl w:val="2"/>
          <w:numId w:val="4"/>
        </w:numPr>
        <w:tabs>
          <w:tab w:val="left" w:pos="1180"/>
        </w:tabs>
        <w:autoSpaceDE w:val="0"/>
        <w:autoSpaceDN w:val="0"/>
        <w:spacing w:after="0" w:line="273" w:lineRule="exact"/>
        <w:ind w:left="1180"/>
        <w:contextualSpacing w:val="0"/>
        <w:rPr>
          <w:rFonts w:ascii="Verdana" w:hAnsi="Verdana"/>
          <w:i/>
          <w:sz w:val="24"/>
          <w:szCs w:val="24"/>
        </w:rPr>
      </w:pPr>
      <w:r w:rsidRPr="004B0320">
        <w:rPr>
          <w:i/>
          <w:sz w:val="24"/>
          <w:szCs w:val="24"/>
        </w:rPr>
        <w:t>In-charge</w:t>
      </w:r>
      <w:r w:rsidRPr="004B0320">
        <w:rPr>
          <w:i/>
          <w:spacing w:val="-12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Departmental Library, Department</w:t>
      </w:r>
      <w:r w:rsidRPr="004B0320">
        <w:rPr>
          <w:i/>
          <w:spacing w:val="-11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of</w:t>
      </w:r>
      <w:r w:rsidRPr="004B0320">
        <w:rPr>
          <w:i/>
          <w:spacing w:val="-12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Economics,</w:t>
      </w:r>
      <w:r w:rsidRPr="004B0320">
        <w:rPr>
          <w:i/>
          <w:spacing w:val="-10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GGV</w:t>
      </w:r>
      <w:r w:rsidRPr="004B0320">
        <w:rPr>
          <w:i/>
          <w:spacing w:val="-11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2010 to till</w:t>
      </w:r>
      <w:r w:rsidRPr="004B0320">
        <w:rPr>
          <w:i/>
          <w:spacing w:val="-13"/>
          <w:sz w:val="24"/>
          <w:szCs w:val="24"/>
        </w:rPr>
        <w:t xml:space="preserve"> </w:t>
      </w:r>
      <w:r w:rsidRPr="004B0320">
        <w:rPr>
          <w:i/>
          <w:sz w:val="24"/>
          <w:szCs w:val="24"/>
        </w:rPr>
        <w:t>date.</w:t>
      </w:r>
    </w:p>
    <w:p w:rsidR="00331247" w:rsidRPr="004B0320" w:rsidRDefault="00331247" w:rsidP="00965031">
      <w:pPr>
        <w:pStyle w:val="ListParagraph"/>
        <w:widowControl w:val="0"/>
        <w:numPr>
          <w:ilvl w:val="2"/>
          <w:numId w:val="4"/>
        </w:numPr>
        <w:tabs>
          <w:tab w:val="left" w:pos="1180"/>
        </w:tabs>
        <w:autoSpaceDE w:val="0"/>
        <w:autoSpaceDN w:val="0"/>
        <w:spacing w:after="0" w:line="273" w:lineRule="exact"/>
        <w:ind w:left="1180"/>
        <w:contextualSpacing w:val="0"/>
        <w:rPr>
          <w:rFonts w:ascii="Verdana" w:hAnsi="Verdana"/>
          <w:i/>
          <w:sz w:val="24"/>
          <w:szCs w:val="24"/>
        </w:rPr>
      </w:pPr>
      <w:r w:rsidRPr="004B0320">
        <w:rPr>
          <w:i/>
          <w:sz w:val="24"/>
          <w:szCs w:val="24"/>
        </w:rPr>
        <w:t>Former Director of women study centre.GGV, Bilaspur</w:t>
      </w:r>
    </w:p>
    <w:p w:rsidR="00331247" w:rsidRPr="004B0320" w:rsidRDefault="00331247" w:rsidP="00965031">
      <w:pPr>
        <w:pStyle w:val="ListParagraph"/>
        <w:widowControl w:val="0"/>
        <w:numPr>
          <w:ilvl w:val="2"/>
          <w:numId w:val="4"/>
        </w:numPr>
        <w:tabs>
          <w:tab w:val="left" w:pos="1180"/>
        </w:tabs>
        <w:autoSpaceDE w:val="0"/>
        <w:autoSpaceDN w:val="0"/>
        <w:spacing w:after="0" w:line="273" w:lineRule="exact"/>
        <w:ind w:left="1180"/>
        <w:contextualSpacing w:val="0"/>
        <w:rPr>
          <w:rFonts w:ascii="Verdana" w:hAnsi="Verdana"/>
          <w:i/>
          <w:sz w:val="24"/>
          <w:szCs w:val="24"/>
        </w:rPr>
      </w:pPr>
      <w:r w:rsidRPr="004B0320">
        <w:rPr>
          <w:i/>
          <w:sz w:val="24"/>
          <w:szCs w:val="24"/>
        </w:rPr>
        <w:t xml:space="preserve">Admin Warden of Research Girls </w:t>
      </w:r>
      <w:proofErr w:type="spellStart"/>
      <w:r w:rsidRPr="004B0320">
        <w:rPr>
          <w:i/>
          <w:sz w:val="24"/>
          <w:szCs w:val="24"/>
        </w:rPr>
        <w:t>Hostel,GGV</w:t>
      </w:r>
      <w:proofErr w:type="spellEnd"/>
      <w:r w:rsidRPr="004B0320">
        <w:rPr>
          <w:i/>
          <w:sz w:val="24"/>
          <w:szCs w:val="24"/>
        </w:rPr>
        <w:t xml:space="preserve"> Bilaspur</w:t>
      </w:r>
    </w:p>
    <w:p w:rsidR="00331247" w:rsidRPr="004B0320" w:rsidRDefault="00331247" w:rsidP="00331247">
      <w:pPr>
        <w:pStyle w:val="ListParagraph"/>
        <w:widowControl w:val="0"/>
        <w:tabs>
          <w:tab w:val="left" w:pos="1180"/>
        </w:tabs>
        <w:autoSpaceDE w:val="0"/>
        <w:autoSpaceDN w:val="0"/>
        <w:spacing w:after="0" w:line="273" w:lineRule="exact"/>
        <w:ind w:left="1180"/>
        <w:contextualSpacing w:val="0"/>
        <w:rPr>
          <w:rFonts w:ascii="Verdana" w:hAnsi="Verdana"/>
          <w:i/>
          <w:sz w:val="24"/>
          <w:szCs w:val="24"/>
        </w:rPr>
      </w:pPr>
    </w:p>
    <w:p w:rsidR="005F019B" w:rsidRPr="004B0320" w:rsidRDefault="005F019B" w:rsidP="00331247">
      <w:pPr>
        <w:pStyle w:val="Heading2"/>
        <w:tabs>
          <w:tab w:val="left" w:pos="3193"/>
        </w:tabs>
        <w:spacing w:before="29" w:line="240" w:lineRule="auto"/>
        <w:ind w:right="234"/>
        <w:rPr>
          <w:color w:val="auto"/>
          <w:sz w:val="24"/>
          <w:szCs w:val="24"/>
        </w:rPr>
      </w:pPr>
      <w:r w:rsidRPr="004B0320">
        <w:rPr>
          <w:color w:val="auto"/>
          <w:sz w:val="24"/>
          <w:szCs w:val="24"/>
        </w:rPr>
        <w:t>Conference/Seminar:</w:t>
      </w:r>
      <w:r w:rsidRPr="004B0320">
        <w:rPr>
          <w:color w:val="auto"/>
          <w:spacing w:val="-8"/>
          <w:sz w:val="24"/>
          <w:szCs w:val="24"/>
        </w:rPr>
        <w:t xml:space="preserve"> </w:t>
      </w:r>
      <w:r w:rsidR="004B0320" w:rsidRPr="004B0320">
        <w:rPr>
          <w:color w:val="auto"/>
          <w:sz w:val="24"/>
          <w:szCs w:val="24"/>
        </w:rPr>
        <w:t>35</w:t>
      </w:r>
      <w:r w:rsidRPr="004B0320">
        <w:rPr>
          <w:color w:val="auto"/>
          <w:sz w:val="24"/>
          <w:szCs w:val="24"/>
        </w:rPr>
        <w:tab/>
      </w:r>
      <w:r w:rsidR="00331247" w:rsidRPr="004B0320">
        <w:rPr>
          <w:color w:val="auto"/>
          <w:sz w:val="24"/>
          <w:szCs w:val="24"/>
        </w:rPr>
        <w:t xml:space="preserve"> </w:t>
      </w:r>
      <w:r w:rsidRPr="004B0320">
        <w:rPr>
          <w:color w:val="auto"/>
          <w:sz w:val="24"/>
          <w:szCs w:val="24"/>
        </w:rPr>
        <w:t>Workshop:</w:t>
      </w:r>
      <w:r w:rsidRPr="004B0320">
        <w:rPr>
          <w:color w:val="auto"/>
          <w:spacing w:val="-4"/>
          <w:sz w:val="24"/>
          <w:szCs w:val="24"/>
        </w:rPr>
        <w:t xml:space="preserve"> </w:t>
      </w:r>
      <w:r w:rsidR="00634E84" w:rsidRPr="004B0320">
        <w:rPr>
          <w:color w:val="auto"/>
          <w:sz w:val="24"/>
          <w:szCs w:val="24"/>
        </w:rPr>
        <w:t>08</w:t>
      </w:r>
    </w:p>
    <w:p w:rsidR="005F019B" w:rsidRPr="004B0320" w:rsidRDefault="005F019B" w:rsidP="005F019B">
      <w:pPr>
        <w:pStyle w:val="BodyText"/>
        <w:ind w:left="0" w:firstLine="0"/>
        <w:rPr>
          <w:sz w:val="24"/>
          <w:szCs w:val="24"/>
        </w:rPr>
      </w:pPr>
    </w:p>
    <w:p w:rsidR="00965031" w:rsidRPr="004B0320" w:rsidRDefault="00965031" w:rsidP="00965031">
      <w:pPr>
        <w:ind w:left="360"/>
        <w:rPr>
          <w:sz w:val="24"/>
          <w:szCs w:val="24"/>
        </w:rPr>
      </w:pPr>
    </w:p>
    <w:sectPr w:rsidR="00965031" w:rsidRPr="004B0320" w:rsidSect="008F1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Roboto Cn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Roboto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7258"/>
    <w:multiLevelType w:val="hybridMultilevel"/>
    <w:tmpl w:val="C0E249F2"/>
    <w:lvl w:ilvl="0" w:tplc="1DB86B4C">
      <w:start w:val="1"/>
      <w:numFmt w:val="decimal"/>
      <w:lvlText w:val="%1."/>
      <w:lvlJc w:val="left"/>
      <w:pPr>
        <w:ind w:left="1104" w:hanging="420"/>
      </w:pPr>
      <w:rPr>
        <w:rFonts w:ascii="Roboto Cn" w:eastAsia="Roboto Cn" w:hAnsi="Roboto Cn" w:cs="Roboto Cn" w:hint="default"/>
        <w:b/>
        <w:bCs/>
        <w:i/>
        <w:iCs/>
        <w:spacing w:val="0"/>
        <w:w w:val="99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3F7512"/>
    <w:multiLevelType w:val="hybridMultilevel"/>
    <w:tmpl w:val="0AF253D0"/>
    <w:lvl w:ilvl="0" w:tplc="1DB86B4C">
      <w:start w:val="1"/>
      <w:numFmt w:val="decimal"/>
      <w:lvlText w:val="%1."/>
      <w:lvlJc w:val="left"/>
      <w:pPr>
        <w:ind w:left="1104" w:hanging="420"/>
      </w:pPr>
      <w:rPr>
        <w:rFonts w:ascii="Roboto Cn" w:eastAsia="Roboto Cn" w:hAnsi="Roboto Cn" w:cs="Roboto Cn" w:hint="default"/>
        <w:b/>
        <w:bCs/>
        <w:i/>
        <w:iCs/>
        <w:spacing w:val="0"/>
        <w:w w:val="99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28521D"/>
    <w:multiLevelType w:val="hybridMultilevel"/>
    <w:tmpl w:val="AFE6C13C"/>
    <w:lvl w:ilvl="0" w:tplc="1DB86B4C">
      <w:start w:val="1"/>
      <w:numFmt w:val="decimal"/>
      <w:lvlText w:val="%1."/>
      <w:lvlJc w:val="left"/>
      <w:pPr>
        <w:ind w:left="1104" w:hanging="420"/>
      </w:pPr>
      <w:rPr>
        <w:rFonts w:ascii="Roboto Cn" w:eastAsia="Roboto Cn" w:hAnsi="Roboto Cn" w:cs="Roboto Cn" w:hint="default"/>
        <w:b/>
        <w:bCs/>
        <w:i/>
        <w:iCs/>
        <w:spacing w:val="0"/>
        <w:w w:val="99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D34B0B"/>
    <w:multiLevelType w:val="hybridMultilevel"/>
    <w:tmpl w:val="2FBCC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E0380"/>
    <w:multiLevelType w:val="hybridMultilevel"/>
    <w:tmpl w:val="E9808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C75566"/>
    <w:multiLevelType w:val="hybridMultilevel"/>
    <w:tmpl w:val="FBFEC0E8"/>
    <w:lvl w:ilvl="0" w:tplc="1DB86B4C">
      <w:start w:val="1"/>
      <w:numFmt w:val="decimal"/>
      <w:lvlText w:val="%1."/>
      <w:lvlJc w:val="left"/>
      <w:pPr>
        <w:ind w:left="744" w:hanging="420"/>
      </w:pPr>
      <w:rPr>
        <w:rFonts w:ascii="Roboto Cn" w:eastAsia="Roboto Cn" w:hAnsi="Roboto Cn" w:cs="Roboto Cn" w:hint="default"/>
        <w:b/>
        <w:bCs/>
        <w:i/>
        <w:iCs/>
        <w:spacing w:val="0"/>
        <w:w w:val="99"/>
        <w:sz w:val="22"/>
        <w:szCs w:val="22"/>
        <w:lang w:val="en-US" w:eastAsia="en-US" w:bidi="ar-SA"/>
      </w:rPr>
    </w:lvl>
    <w:lvl w:ilvl="1" w:tplc="C658D19E">
      <w:start w:val="1"/>
      <w:numFmt w:val="lowerLetter"/>
      <w:lvlText w:val="%2."/>
      <w:lvlJc w:val="left"/>
      <w:pPr>
        <w:ind w:left="820" w:hanging="360"/>
      </w:pPr>
      <w:rPr>
        <w:b/>
        <w:bCs/>
        <w:i/>
        <w:iCs/>
        <w:spacing w:val="0"/>
        <w:w w:val="99"/>
        <w:lang w:val="en-US" w:eastAsia="en-US" w:bidi="ar-SA"/>
      </w:rPr>
    </w:lvl>
    <w:lvl w:ilvl="2" w:tplc="36001DBC">
      <w:numFmt w:val="bullet"/>
      <w:lvlText w:val="•"/>
      <w:lvlJc w:val="left"/>
      <w:pPr>
        <w:ind w:left="1169" w:hanging="360"/>
      </w:pPr>
      <w:rPr>
        <w:i/>
        <w:iCs/>
        <w:w w:val="84"/>
        <w:lang w:val="en-US" w:eastAsia="en-US" w:bidi="ar-SA"/>
      </w:rPr>
    </w:lvl>
    <w:lvl w:ilvl="3" w:tplc="045A5A3E">
      <w:numFmt w:val="bullet"/>
      <w:lvlText w:val="•"/>
      <w:lvlJc w:val="left"/>
      <w:pPr>
        <w:ind w:left="1160" w:hanging="360"/>
      </w:pPr>
      <w:rPr>
        <w:lang w:val="en-US" w:eastAsia="en-US" w:bidi="ar-SA"/>
      </w:rPr>
    </w:lvl>
    <w:lvl w:ilvl="4" w:tplc="75DC1276">
      <w:numFmt w:val="bullet"/>
      <w:lvlText w:val="•"/>
      <w:lvlJc w:val="left"/>
      <w:pPr>
        <w:ind w:left="1180" w:hanging="360"/>
      </w:pPr>
      <w:rPr>
        <w:lang w:val="en-US" w:eastAsia="en-US" w:bidi="ar-SA"/>
      </w:rPr>
    </w:lvl>
    <w:lvl w:ilvl="5" w:tplc="992A853A">
      <w:numFmt w:val="bullet"/>
      <w:lvlText w:val="•"/>
      <w:lvlJc w:val="left"/>
      <w:pPr>
        <w:ind w:left="2613" w:hanging="360"/>
      </w:pPr>
      <w:rPr>
        <w:lang w:val="en-US" w:eastAsia="en-US" w:bidi="ar-SA"/>
      </w:rPr>
    </w:lvl>
    <w:lvl w:ilvl="6" w:tplc="7CAEC63E">
      <w:numFmt w:val="bullet"/>
      <w:lvlText w:val="•"/>
      <w:lvlJc w:val="left"/>
      <w:pPr>
        <w:ind w:left="4046" w:hanging="360"/>
      </w:pPr>
      <w:rPr>
        <w:lang w:val="en-US" w:eastAsia="en-US" w:bidi="ar-SA"/>
      </w:rPr>
    </w:lvl>
    <w:lvl w:ilvl="7" w:tplc="DD6E7668">
      <w:numFmt w:val="bullet"/>
      <w:lvlText w:val="•"/>
      <w:lvlJc w:val="left"/>
      <w:pPr>
        <w:ind w:left="5480" w:hanging="360"/>
      </w:pPr>
      <w:rPr>
        <w:lang w:val="en-US" w:eastAsia="en-US" w:bidi="ar-SA"/>
      </w:rPr>
    </w:lvl>
    <w:lvl w:ilvl="8" w:tplc="16F05CD4">
      <w:numFmt w:val="bullet"/>
      <w:lvlText w:val="•"/>
      <w:lvlJc w:val="left"/>
      <w:pPr>
        <w:ind w:left="6913" w:hanging="360"/>
      </w:pPr>
      <w:rPr>
        <w:lang w:val="en-US" w:eastAsia="en-US" w:bidi="ar-SA"/>
      </w:rPr>
    </w:lvl>
  </w:abstractNum>
  <w:abstractNum w:abstractNumId="6">
    <w:nsid w:val="6761342E"/>
    <w:multiLevelType w:val="hybridMultilevel"/>
    <w:tmpl w:val="217CD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5031"/>
    <w:rsid w:val="00331247"/>
    <w:rsid w:val="0037344A"/>
    <w:rsid w:val="004574FA"/>
    <w:rsid w:val="004B0320"/>
    <w:rsid w:val="004E31D6"/>
    <w:rsid w:val="005F019B"/>
    <w:rsid w:val="0062135F"/>
    <w:rsid w:val="00634E84"/>
    <w:rsid w:val="00897FE4"/>
    <w:rsid w:val="008F12BC"/>
    <w:rsid w:val="00965031"/>
    <w:rsid w:val="00AB3035"/>
    <w:rsid w:val="00DE3E93"/>
    <w:rsid w:val="00EC56D9"/>
    <w:rsid w:val="00ED7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2BC"/>
  </w:style>
  <w:style w:type="paragraph" w:styleId="Heading1">
    <w:name w:val="heading 1"/>
    <w:basedOn w:val="Normal"/>
    <w:link w:val="Heading1Char"/>
    <w:uiPriority w:val="1"/>
    <w:qFormat/>
    <w:rsid w:val="00965031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Roboto Cn" w:eastAsia="Roboto Cn" w:hAnsi="Roboto Cn" w:cs="Roboto Cn"/>
      <w:b/>
      <w:bCs/>
      <w:i/>
      <w:iCs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1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6503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965031"/>
    <w:rPr>
      <w:rFonts w:ascii="Roboto Cn" w:eastAsia="Roboto Cn" w:hAnsi="Roboto Cn" w:cs="Roboto Cn"/>
      <w:b/>
      <w:bCs/>
      <w:i/>
      <w:iCs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19B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F019B"/>
    <w:pPr>
      <w:widowControl w:val="0"/>
      <w:autoSpaceDE w:val="0"/>
      <w:autoSpaceDN w:val="0"/>
      <w:spacing w:after="0" w:line="240" w:lineRule="auto"/>
      <w:ind w:left="744" w:hanging="360"/>
    </w:pPr>
    <w:rPr>
      <w:rFonts w:ascii="Roboto" w:eastAsia="Roboto" w:hAnsi="Roboto" w:cs="Roboto"/>
      <w:i/>
      <w:iCs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F019B"/>
    <w:rPr>
      <w:rFonts w:ascii="Roboto" w:eastAsia="Roboto" w:hAnsi="Roboto" w:cs="Roboto"/>
      <w:i/>
      <w:iCs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E8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E84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F8112-4B89-4238-AB8C-636AC3ECC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</dc:creator>
  <cp:lastModifiedBy>N.S</cp:lastModifiedBy>
  <cp:revision>4</cp:revision>
  <dcterms:created xsi:type="dcterms:W3CDTF">2025-09-01T09:53:00Z</dcterms:created>
  <dcterms:modified xsi:type="dcterms:W3CDTF">2025-09-02T06:17:00Z</dcterms:modified>
</cp:coreProperties>
</file>