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8A7252F" w14:textId="334839CF" w:rsidR="00C13D2F" w:rsidRPr="000D0BEE" w:rsidRDefault="006279B7" w:rsidP="00463EA3">
      <w:pPr>
        <w:autoSpaceDE w:val="0"/>
        <w:autoSpaceDN w:val="0"/>
        <w:adjustRightInd w:val="0"/>
        <w:spacing w:line="276" w:lineRule="auto"/>
        <w:jc w:val="both"/>
        <w:rPr>
          <w:color w:val="002060"/>
          <w:sz w:val="22"/>
          <w:szCs w:val="22"/>
        </w:rPr>
      </w:pPr>
      <w:r>
        <w:rPr>
          <w:b/>
          <w:color w:val="002060"/>
          <w:sz w:val="22"/>
          <w:szCs w:val="22"/>
        </w:rPr>
        <w:t>Prof</w:t>
      </w:r>
      <w:r w:rsidR="00C13D2F" w:rsidRPr="000D0BEE">
        <w:rPr>
          <w:b/>
          <w:color w:val="002060"/>
          <w:sz w:val="22"/>
          <w:szCs w:val="22"/>
        </w:rPr>
        <w:t>. Santosh Kumar Prajapati</w:t>
      </w:r>
      <w:r w:rsidR="00C13D2F" w:rsidRPr="000D0BEE">
        <w:rPr>
          <w:color w:val="002060"/>
          <w:sz w:val="22"/>
          <w:szCs w:val="22"/>
        </w:rPr>
        <w:t xml:space="preserve">, </w:t>
      </w:r>
      <w:r w:rsidR="004A0ECD" w:rsidRPr="000D0BEE">
        <w:rPr>
          <w:color w:val="002060"/>
          <w:sz w:val="22"/>
          <w:szCs w:val="22"/>
        </w:rPr>
        <w:t>Department of Botany,</w:t>
      </w:r>
      <w:r>
        <w:rPr>
          <w:color w:val="002060"/>
          <w:sz w:val="22"/>
          <w:szCs w:val="22"/>
        </w:rPr>
        <w:t xml:space="preserve"> </w:t>
      </w:r>
      <w:r w:rsidR="00C13D2F" w:rsidRPr="000D0BEE">
        <w:rPr>
          <w:color w:val="002060"/>
          <w:sz w:val="22"/>
          <w:szCs w:val="22"/>
        </w:rPr>
        <w:t>Guru Ghasidas Vishwavidyalaya Bilaspur, 495009, (C.G.)</w:t>
      </w:r>
      <w:r w:rsidR="004A0ECD" w:rsidRPr="000D0BEE">
        <w:rPr>
          <w:color w:val="002060"/>
          <w:sz w:val="22"/>
          <w:szCs w:val="22"/>
        </w:rPr>
        <w:t xml:space="preserve">, Mobile- 8299053201, </w:t>
      </w:r>
      <w:r w:rsidR="00C13D2F" w:rsidRPr="000D0BEE">
        <w:rPr>
          <w:color w:val="002060"/>
          <w:sz w:val="22"/>
          <w:szCs w:val="22"/>
        </w:rPr>
        <w:t xml:space="preserve">Email: </w:t>
      </w:r>
      <w:hyperlink r:id="rId7" w:history="1">
        <w:r w:rsidR="00143410" w:rsidRPr="000D0BEE">
          <w:rPr>
            <w:rStyle w:val="Hyperlink"/>
            <w:color w:val="002060"/>
            <w:sz w:val="22"/>
            <w:szCs w:val="22"/>
          </w:rPr>
          <w:t>santoshk.p@ggu.ac.in</w:t>
        </w:r>
      </w:hyperlink>
    </w:p>
    <w:p w14:paraId="28B1950F" w14:textId="77777777" w:rsidR="00143410" w:rsidRPr="000D0BEE" w:rsidRDefault="00143410" w:rsidP="00463EA3">
      <w:pPr>
        <w:autoSpaceDE w:val="0"/>
        <w:autoSpaceDN w:val="0"/>
        <w:adjustRightInd w:val="0"/>
        <w:spacing w:line="276" w:lineRule="auto"/>
        <w:jc w:val="both"/>
        <w:rPr>
          <w:color w:val="002060"/>
          <w:sz w:val="22"/>
          <w:szCs w:val="22"/>
        </w:rPr>
      </w:pPr>
    </w:p>
    <w:p w14:paraId="059B7FEA" w14:textId="6DB56A5D" w:rsidR="00422A3D" w:rsidRPr="007A244D" w:rsidRDefault="00422A3D" w:rsidP="007A244D">
      <w:pPr>
        <w:autoSpaceDE w:val="0"/>
        <w:autoSpaceDN w:val="0"/>
        <w:adjustRightInd w:val="0"/>
        <w:spacing w:line="276" w:lineRule="auto"/>
        <w:jc w:val="both"/>
        <w:rPr>
          <w:iCs/>
          <w:sz w:val="22"/>
          <w:szCs w:val="22"/>
        </w:rPr>
      </w:pPr>
      <w:r w:rsidRPr="000D0BEE">
        <w:rPr>
          <w:b/>
          <w:iCs/>
          <w:color w:val="FF0000"/>
          <w:sz w:val="22"/>
          <w:szCs w:val="22"/>
        </w:rPr>
        <w:t>Chancellor’s Nominee</w:t>
      </w:r>
      <w:r w:rsidRPr="007A244D">
        <w:rPr>
          <w:b/>
          <w:iCs/>
          <w:sz w:val="22"/>
          <w:szCs w:val="22"/>
        </w:rPr>
        <w:t xml:space="preserve"> </w:t>
      </w:r>
      <w:r w:rsidRPr="007A244D">
        <w:rPr>
          <w:iCs/>
          <w:sz w:val="22"/>
          <w:szCs w:val="22"/>
        </w:rPr>
        <w:t>in</w:t>
      </w:r>
      <w:r w:rsidRPr="007A244D">
        <w:rPr>
          <w:b/>
          <w:iCs/>
          <w:sz w:val="22"/>
          <w:szCs w:val="22"/>
        </w:rPr>
        <w:t xml:space="preserve"> </w:t>
      </w:r>
      <w:r w:rsidRPr="007A244D">
        <w:rPr>
          <w:iCs/>
          <w:sz w:val="22"/>
          <w:szCs w:val="22"/>
        </w:rPr>
        <w:t>Shaheed Mahendra Karma Vishwavidyalaya, Jagdalpur, C.G</w:t>
      </w:r>
    </w:p>
    <w:p w14:paraId="63BE5C42" w14:textId="77777777" w:rsidR="00143410" w:rsidRPr="000D0BEE" w:rsidRDefault="00143410" w:rsidP="00143410">
      <w:pPr>
        <w:pStyle w:val="ListParagraph"/>
        <w:autoSpaceDE w:val="0"/>
        <w:autoSpaceDN w:val="0"/>
        <w:adjustRightInd w:val="0"/>
        <w:spacing w:line="276" w:lineRule="auto"/>
        <w:jc w:val="both"/>
        <w:rPr>
          <w:iCs/>
          <w:color w:val="FF0000"/>
          <w:sz w:val="22"/>
          <w:szCs w:val="22"/>
        </w:rPr>
      </w:pPr>
    </w:p>
    <w:p w14:paraId="0676FCB7" w14:textId="77777777" w:rsidR="00422A3D" w:rsidRPr="007A244D" w:rsidRDefault="00422A3D" w:rsidP="007A244D">
      <w:pPr>
        <w:autoSpaceDE w:val="0"/>
        <w:autoSpaceDN w:val="0"/>
        <w:adjustRightInd w:val="0"/>
        <w:spacing w:line="276" w:lineRule="auto"/>
        <w:jc w:val="both"/>
        <w:rPr>
          <w:b/>
          <w:sz w:val="22"/>
          <w:szCs w:val="22"/>
        </w:rPr>
      </w:pPr>
      <w:r w:rsidRPr="000D0BEE">
        <w:rPr>
          <w:b/>
          <w:i/>
          <w:iCs/>
          <w:color w:val="FF0000"/>
          <w:sz w:val="22"/>
          <w:szCs w:val="22"/>
          <w:u w:val="single"/>
        </w:rPr>
        <w:t>Research grants mobilized</w:t>
      </w:r>
      <w:r w:rsidRPr="007A244D">
        <w:rPr>
          <w:b/>
          <w:i/>
          <w:iCs/>
          <w:sz w:val="22"/>
          <w:szCs w:val="22"/>
        </w:rPr>
        <w:t>:</w:t>
      </w:r>
    </w:p>
    <w:tbl>
      <w:tblPr>
        <w:tblStyle w:val="TableGrid"/>
        <w:tblW w:w="10278" w:type="dxa"/>
        <w:tblLook w:val="04A0" w:firstRow="1" w:lastRow="0" w:firstColumn="1" w:lastColumn="0" w:noHBand="0" w:noVBand="1"/>
      </w:tblPr>
      <w:tblGrid>
        <w:gridCol w:w="400"/>
        <w:gridCol w:w="7916"/>
        <w:gridCol w:w="974"/>
        <w:gridCol w:w="988"/>
      </w:tblGrid>
      <w:tr w:rsidR="000D0BEE" w:rsidRPr="000D0BEE" w14:paraId="4F8CF0E0" w14:textId="77777777" w:rsidTr="00117F9C">
        <w:tc>
          <w:tcPr>
            <w:tcW w:w="400" w:type="dxa"/>
          </w:tcPr>
          <w:p w14:paraId="15D0DC05" w14:textId="74B990A9" w:rsidR="00422A3D" w:rsidRPr="000D0BEE" w:rsidRDefault="00422A3D" w:rsidP="00463EA3">
            <w:pPr>
              <w:autoSpaceDE w:val="0"/>
              <w:autoSpaceDN w:val="0"/>
              <w:adjustRightInd w:val="0"/>
              <w:spacing w:line="276" w:lineRule="auto"/>
              <w:rPr>
                <w:color w:val="002060"/>
              </w:rPr>
            </w:pPr>
            <w:r w:rsidRPr="000D0BEE">
              <w:rPr>
                <w:color w:val="002060"/>
              </w:rPr>
              <w:t>S</w:t>
            </w:r>
            <w:r w:rsidR="00D60B2D" w:rsidRPr="000D0BEE">
              <w:rPr>
                <w:color w:val="002060"/>
              </w:rPr>
              <w:t>l</w:t>
            </w:r>
          </w:p>
        </w:tc>
        <w:tc>
          <w:tcPr>
            <w:tcW w:w="8078" w:type="dxa"/>
          </w:tcPr>
          <w:p w14:paraId="08955F98" w14:textId="77777777" w:rsidR="00422A3D" w:rsidRPr="000D0BEE" w:rsidRDefault="00422A3D" w:rsidP="00463EA3">
            <w:pPr>
              <w:autoSpaceDE w:val="0"/>
              <w:autoSpaceDN w:val="0"/>
              <w:adjustRightInd w:val="0"/>
              <w:spacing w:line="276" w:lineRule="auto"/>
              <w:rPr>
                <w:color w:val="002060"/>
              </w:rPr>
            </w:pPr>
            <w:r w:rsidRPr="000D0BEE">
              <w:rPr>
                <w:color w:val="002060"/>
              </w:rPr>
              <w:t>Title</w:t>
            </w:r>
          </w:p>
        </w:tc>
        <w:tc>
          <w:tcPr>
            <w:tcW w:w="810" w:type="dxa"/>
          </w:tcPr>
          <w:p w14:paraId="65811166" w14:textId="77777777" w:rsidR="00422A3D" w:rsidRPr="000D0BEE" w:rsidRDefault="00422A3D" w:rsidP="00463EA3">
            <w:pPr>
              <w:autoSpaceDE w:val="0"/>
              <w:autoSpaceDN w:val="0"/>
              <w:adjustRightInd w:val="0"/>
              <w:spacing w:line="276" w:lineRule="auto"/>
              <w:rPr>
                <w:color w:val="002060"/>
              </w:rPr>
            </w:pPr>
            <w:r w:rsidRPr="000D0BEE">
              <w:rPr>
                <w:color w:val="002060"/>
              </w:rPr>
              <w:t>Funding agencies</w:t>
            </w:r>
          </w:p>
        </w:tc>
        <w:tc>
          <w:tcPr>
            <w:tcW w:w="990" w:type="dxa"/>
          </w:tcPr>
          <w:p w14:paraId="23856553" w14:textId="77777777" w:rsidR="00422A3D" w:rsidRPr="000D0BEE" w:rsidRDefault="00422A3D" w:rsidP="00463EA3">
            <w:pPr>
              <w:autoSpaceDE w:val="0"/>
              <w:autoSpaceDN w:val="0"/>
              <w:adjustRightInd w:val="0"/>
              <w:spacing w:line="276" w:lineRule="auto"/>
              <w:rPr>
                <w:color w:val="002060"/>
              </w:rPr>
            </w:pPr>
            <w:r w:rsidRPr="000D0BEE">
              <w:rPr>
                <w:color w:val="002060"/>
              </w:rPr>
              <w:t>Amount (in lacs)</w:t>
            </w:r>
          </w:p>
        </w:tc>
      </w:tr>
      <w:tr w:rsidR="000D0BEE" w:rsidRPr="000D0BEE" w14:paraId="5079456F" w14:textId="77777777" w:rsidTr="00117F9C">
        <w:tc>
          <w:tcPr>
            <w:tcW w:w="400" w:type="dxa"/>
          </w:tcPr>
          <w:p w14:paraId="6D01A567" w14:textId="77777777" w:rsidR="00422A3D" w:rsidRPr="000D0BEE" w:rsidRDefault="00422A3D" w:rsidP="00463EA3">
            <w:pPr>
              <w:autoSpaceDE w:val="0"/>
              <w:autoSpaceDN w:val="0"/>
              <w:adjustRightInd w:val="0"/>
              <w:spacing w:line="276" w:lineRule="auto"/>
              <w:rPr>
                <w:color w:val="002060"/>
              </w:rPr>
            </w:pPr>
            <w:r w:rsidRPr="000D0BEE">
              <w:rPr>
                <w:color w:val="002060"/>
              </w:rPr>
              <w:t>1</w:t>
            </w:r>
          </w:p>
        </w:tc>
        <w:tc>
          <w:tcPr>
            <w:tcW w:w="8078" w:type="dxa"/>
          </w:tcPr>
          <w:p w14:paraId="73334D10" w14:textId="77777777" w:rsidR="00422A3D" w:rsidRPr="000D0BEE" w:rsidRDefault="00422A3D" w:rsidP="00463EA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color w:val="002060"/>
              </w:rPr>
            </w:pPr>
            <w:r w:rsidRPr="000D0BEE">
              <w:rPr>
                <w:b/>
                <w:color w:val="002060"/>
              </w:rPr>
              <w:t>ANRF- PAIR (Category B) 2025</w:t>
            </w:r>
            <w:r w:rsidRPr="000D0BEE">
              <w:rPr>
                <w:color w:val="002060"/>
              </w:rPr>
              <w:t xml:space="preserve"> project entitled “Indigenous approaches to address future challenges in energy, soil productivity, antimicrobial resistance and human health- (</w:t>
            </w:r>
            <w:r w:rsidRPr="000D0BEE">
              <w:rPr>
                <w:b/>
                <w:color w:val="002060"/>
              </w:rPr>
              <w:t>FN- ANRF/PAIR/2025/000003/PAIR-B</w:t>
            </w:r>
            <w:r w:rsidRPr="000D0BEE">
              <w:rPr>
                <w:color w:val="002060"/>
              </w:rPr>
              <w:t xml:space="preserve">) </w:t>
            </w:r>
            <w:r w:rsidRPr="000D0BEE">
              <w:rPr>
                <w:color w:val="002060"/>
                <w:u w:val="single"/>
              </w:rPr>
              <w:t>PD- Dr Raj Kishore Sharma</w:t>
            </w:r>
            <w:r w:rsidRPr="000D0BEE">
              <w:rPr>
                <w:color w:val="002060"/>
              </w:rPr>
              <w:t xml:space="preserve">, </w:t>
            </w:r>
            <w:r w:rsidRPr="000D0BEE">
              <w:rPr>
                <w:i/>
                <w:color w:val="002060"/>
                <w:u w:val="single"/>
              </w:rPr>
              <w:t>Hub Institution- University of Delhi</w:t>
            </w:r>
            <w:r w:rsidRPr="000D0BEE">
              <w:rPr>
                <w:color w:val="002060"/>
              </w:rPr>
              <w:t xml:space="preserve"> </w:t>
            </w:r>
            <w:r w:rsidRPr="000D0BEE">
              <w:rPr>
                <w:b/>
                <w:color w:val="002060"/>
              </w:rPr>
              <w:t>(as PI from GGV, Bilaspur)</w:t>
            </w:r>
          </w:p>
        </w:tc>
        <w:tc>
          <w:tcPr>
            <w:tcW w:w="810" w:type="dxa"/>
          </w:tcPr>
          <w:p w14:paraId="12204757" w14:textId="77777777" w:rsidR="00422A3D" w:rsidRPr="000D0BEE" w:rsidRDefault="00422A3D" w:rsidP="00463EA3">
            <w:pPr>
              <w:autoSpaceDE w:val="0"/>
              <w:autoSpaceDN w:val="0"/>
              <w:adjustRightInd w:val="0"/>
              <w:spacing w:line="276" w:lineRule="auto"/>
              <w:rPr>
                <w:color w:val="002060"/>
              </w:rPr>
            </w:pPr>
            <w:r w:rsidRPr="000D0BEE">
              <w:rPr>
                <w:color w:val="002060"/>
              </w:rPr>
              <w:t>DST</w:t>
            </w:r>
          </w:p>
        </w:tc>
        <w:tc>
          <w:tcPr>
            <w:tcW w:w="990" w:type="dxa"/>
          </w:tcPr>
          <w:p w14:paraId="7B5D9710" w14:textId="77777777" w:rsidR="00422A3D" w:rsidRPr="000D0BEE" w:rsidRDefault="00422A3D" w:rsidP="00463EA3">
            <w:pPr>
              <w:autoSpaceDE w:val="0"/>
              <w:autoSpaceDN w:val="0"/>
              <w:adjustRightInd w:val="0"/>
              <w:spacing w:line="276" w:lineRule="auto"/>
              <w:rPr>
                <w:color w:val="002060"/>
              </w:rPr>
            </w:pPr>
            <w:r w:rsidRPr="000D0BEE">
              <w:rPr>
                <w:color w:val="002060"/>
              </w:rPr>
              <w:t>230.00</w:t>
            </w:r>
          </w:p>
        </w:tc>
      </w:tr>
      <w:tr w:rsidR="000D0BEE" w:rsidRPr="000D0BEE" w14:paraId="5AE72FED" w14:textId="77777777" w:rsidTr="00117F9C">
        <w:tc>
          <w:tcPr>
            <w:tcW w:w="400" w:type="dxa"/>
          </w:tcPr>
          <w:p w14:paraId="5769A0A5" w14:textId="77777777" w:rsidR="00422A3D" w:rsidRPr="000D0BEE" w:rsidRDefault="00422A3D" w:rsidP="00463EA3">
            <w:pPr>
              <w:autoSpaceDE w:val="0"/>
              <w:autoSpaceDN w:val="0"/>
              <w:adjustRightInd w:val="0"/>
              <w:spacing w:line="276" w:lineRule="auto"/>
              <w:rPr>
                <w:color w:val="002060"/>
              </w:rPr>
            </w:pPr>
            <w:r w:rsidRPr="000D0BEE">
              <w:rPr>
                <w:color w:val="002060"/>
              </w:rPr>
              <w:t>2</w:t>
            </w:r>
          </w:p>
        </w:tc>
        <w:tc>
          <w:tcPr>
            <w:tcW w:w="8078" w:type="dxa"/>
          </w:tcPr>
          <w:p w14:paraId="0A44B44F" w14:textId="77777777" w:rsidR="00422A3D" w:rsidRPr="000D0BEE" w:rsidRDefault="00422A3D" w:rsidP="00463EA3">
            <w:pPr>
              <w:autoSpaceDE w:val="0"/>
              <w:autoSpaceDN w:val="0"/>
              <w:adjustRightInd w:val="0"/>
              <w:spacing w:line="276" w:lineRule="auto"/>
              <w:rPr>
                <w:color w:val="002060"/>
              </w:rPr>
            </w:pPr>
            <w:r w:rsidRPr="000D0BEE">
              <w:rPr>
                <w:color w:val="002060"/>
              </w:rPr>
              <w:t xml:space="preserve">Impact assessment of invasive species on structure and function of native vegetation and social livelihood </w:t>
            </w:r>
            <w:r w:rsidRPr="000D0BEE">
              <w:rPr>
                <w:b/>
                <w:bCs/>
                <w:color w:val="002060"/>
              </w:rPr>
              <w:t xml:space="preserve"> (</w:t>
            </w:r>
            <w:r w:rsidRPr="000D0BEE">
              <w:rPr>
                <w:b/>
                <w:color w:val="002060"/>
              </w:rPr>
              <w:t xml:space="preserve">as </w:t>
            </w:r>
            <w:r w:rsidRPr="000D0BEE">
              <w:rPr>
                <w:b/>
                <w:bCs/>
                <w:color w:val="002060"/>
              </w:rPr>
              <w:t>Co-PI)</w:t>
            </w:r>
          </w:p>
        </w:tc>
        <w:tc>
          <w:tcPr>
            <w:tcW w:w="810" w:type="dxa"/>
          </w:tcPr>
          <w:p w14:paraId="08C5F06D" w14:textId="77777777" w:rsidR="00422A3D" w:rsidRPr="000D0BEE" w:rsidRDefault="00422A3D" w:rsidP="00463EA3">
            <w:pPr>
              <w:autoSpaceDE w:val="0"/>
              <w:autoSpaceDN w:val="0"/>
              <w:adjustRightInd w:val="0"/>
              <w:spacing w:line="276" w:lineRule="auto"/>
              <w:rPr>
                <w:color w:val="002060"/>
              </w:rPr>
            </w:pPr>
            <w:r w:rsidRPr="000D0BEE">
              <w:rPr>
                <w:color w:val="002060"/>
              </w:rPr>
              <w:t>CCOST</w:t>
            </w:r>
          </w:p>
        </w:tc>
        <w:tc>
          <w:tcPr>
            <w:tcW w:w="990" w:type="dxa"/>
          </w:tcPr>
          <w:p w14:paraId="2CA54224" w14:textId="77777777" w:rsidR="00422A3D" w:rsidRPr="000D0BEE" w:rsidRDefault="00422A3D" w:rsidP="00463EA3">
            <w:pPr>
              <w:autoSpaceDE w:val="0"/>
              <w:autoSpaceDN w:val="0"/>
              <w:adjustRightInd w:val="0"/>
              <w:spacing w:line="276" w:lineRule="auto"/>
              <w:rPr>
                <w:color w:val="002060"/>
              </w:rPr>
            </w:pPr>
            <w:r w:rsidRPr="000D0BEE">
              <w:rPr>
                <w:color w:val="002060"/>
              </w:rPr>
              <w:t>4.40</w:t>
            </w:r>
          </w:p>
        </w:tc>
      </w:tr>
      <w:tr w:rsidR="000D0BEE" w:rsidRPr="000D0BEE" w14:paraId="2C4947AF" w14:textId="77777777" w:rsidTr="00117F9C">
        <w:tc>
          <w:tcPr>
            <w:tcW w:w="400" w:type="dxa"/>
          </w:tcPr>
          <w:p w14:paraId="7226708F" w14:textId="77777777" w:rsidR="00422A3D" w:rsidRPr="000D0BEE" w:rsidRDefault="00422A3D" w:rsidP="00463EA3">
            <w:pPr>
              <w:autoSpaceDE w:val="0"/>
              <w:autoSpaceDN w:val="0"/>
              <w:adjustRightInd w:val="0"/>
              <w:spacing w:line="276" w:lineRule="auto"/>
              <w:rPr>
                <w:color w:val="002060"/>
              </w:rPr>
            </w:pPr>
            <w:r w:rsidRPr="000D0BEE">
              <w:rPr>
                <w:color w:val="002060"/>
              </w:rPr>
              <w:t>3</w:t>
            </w:r>
          </w:p>
        </w:tc>
        <w:tc>
          <w:tcPr>
            <w:tcW w:w="8078" w:type="dxa"/>
          </w:tcPr>
          <w:p w14:paraId="47B91981" w14:textId="54A770C4" w:rsidR="00422A3D" w:rsidRPr="000D0BEE" w:rsidRDefault="00422A3D" w:rsidP="00463EA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color w:val="002060"/>
              </w:rPr>
            </w:pPr>
            <w:r w:rsidRPr="000D0BEE">
              <w:rPr>
                <w:b/>
                <w:bCs/>
                <w:color w:val="002060"/>
              </w:rPr>
              <w:t>DST PURSE 2024</w:t>
            </w:r>
            <w:r w:rsidRPr="000D0BEE">
              <w:rPr>
                <w:color w:val="002060"/>
              </w:rPr>
              <w:t xml:space="preserve"> project entitled “Design Development and validation of Traditional Medicines used by Baigas of Chhattisgarh for the Effective Management of SCD in Central India” (</w:t>
            </w:r>
            <w:r w:rsidRPr="000D0BEE">
              <w:rPr>
                <w:b/>
                <w:bCs/>
                <w:color w:val="002060"/>
              </w:rPr>
              <w:t>SR/PURSE/2024/330</w:t>
            </w:r>
            <w:r w:rsidRPr="000D0BEE">
              <w:rPr>
                <w:color w:val="002060"/>
              </w:rPr>
              <w:t>) by Prof. Santosh Kumar Prajapati (</w:t>
            </w:r>
            <w:r w:rsidR="006279B7" w:rsidRPr="006279B7">
              <w:rPr>
                <w:i/>
                <w:color w:val="002060"/>
              </w:rPr>
              <w:t>Ex</w:t>
            </w:r>
            <w:r w:rsidR="006279B7">
              <w:rPr>
                <w:color w:val="002060"/>
              </w:rPr>
              <w:t>-</w:t>
            </w:r>
            <w:r w:rsidRPr="000D0BEE">
              <w:rPr>
                <w:b/>
                <w:color w:val="002060"/>
              </w:rPr>
              <w:t>Coordinator and PI</w:t>
            </w:r>
            <w:r w:rsidRPr="000D0BEE">
              <w:rPr>
                <w:color w:val="002060"/>
              </w:rPr>
              <w:t>)</w:t>
            </w:r>
          </w:p>
        </w:tc>
        <w:tc>
          <w:tcPr>
            <w:tcW w:w="810" w:type="dxa"/>
          </w:tcPr>
          <w:p w14:paraId="231457EF" w14:textId="77777777" w:rsidR="00422A3D" w:rsidRPr="000D0BEE" w:rsidRDefault="00422A3D" w:rsidP="00463EA3">
            <w:pPr>
              <w:autoSpaceDE w:val="0"/>
              <w:autoSpaceDN w:val="0"/>
              <w:adjustRightInd w:val="0"/>
              <w:spacing w:line="276" w:lineRule="auto"/>
              <w:rPr>
                <w:color w:val="002060"/>
              </w:rPr>
            </w:pPr>
            <w:r w:rsidRPr="000D0BEE">
              <w:rPr>
                <w:color w:val="002060"/>
              </w:rPr>
              <w:t>DST</w:t>
            </w:r>
          </w:p>
        </w:tc>
        <w:tc>
          <w:tcPr>
            <w:tcW w:w="990" w:type="dxa"/>
          </w:tcPr>
          <w:p w14:paraId="5E7E3F25" w14:textId="77777777" w:rsidR="00422A3D" w:rsidRPr="000D0BEE" w:rsidRDefault="00422A3D" w:rsidP="00463EA3">
            <w:pPr>
              <w:autoSpaceDE w:val="0"/>
              <w:autoSpaceDN w:val="0"/>
              <w:adjustRightInd w:val="0"/>
              <w:spacing w:line="276" w:lineRule="auto"/>
              <w:rPr>
                <w:color w:val="002060"/>
              </w:rPr>
            </w:pPr>
            <w:r w:rsidRPr="000D0BEE">
              <w:rPr>
                <w:color w:val="002060"/>
              </w:rPr>
              <w:t>857.00</w:t>
            </w:r>
          </w:p>
        </w:tc>
      </w:tr>
      <w:tr w:rsidR="000D0BEE" w:rsidRPr="000D0BEE" w14:paraId="5406A869" w14:textId="77777777" w:rsidTr="00117F9C">
        <w:tc>
          <w:tcPr>
            <w:tcW w:w="400" w:type="dxa"/>
          </w:tcPr>
          <w:p w14:paraId="124FC4DE" w14:textId="77777777" w:rsidR="00422A3D" w:rsidRPr="000D0BEE" w:rsidRDefault="00422A3D" w:rsidP="00463EA3">
            <w:pPr>
              <w:autoSpaceDE w:val="0"/>
              <w:autoSpaceDN w:val="0"/>
              <w:adjustRightInd w:val="0"/>
              <w:spacing w:line="276" w:lineRule="auto"/>
              <w:rPr>
                <w:color w:val="002060"/>
              </w:rPr>
            </w:pPr>
            <w:r w:rsidRPr="000D0BEE">
              <w:rPr>
                <w:color w:val="002060"/>
              </w:rPr>
              <w:t>4</w:t>
            </w:r>
          </w:p>
        </w:tc>
        <w:tc>
          <w:tcPr>
            <w:tcW w:w="8078" w:type="dxa"/>
          </w:tcPr>
          <w:p w14:paraId="19402648" w14:textId="77777777" w:rsidR="00422A3D" w:rsidRPr="000D0BEE" w:rsidRDefault="00422A3D" w:rsidP="00463EA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color w:val="002060"/>
              </w:rPr>
            </w:pPr>
            <w:r w:rsidRPr="000D0BEE">
              <w:rPr>
                <w:color w:val="002060"/>
              </w:rPr>
              <w:t xml:space="preserve">A Socio-Technical Framework for Resilient and Sustainable Water Management for Smart Cities: A Study of Urban Rajasthan. </w:t>
            </w:r>
            <w:r w:rsidRPr="000D0BEE">
              <w:rPr>
                <w:b/>
                <w:bCs/>
                <w:color w:val="002060"/>
              </w:rPr>
              <w:t>ICSSR-VB-2024-4620 (</w:t>
            </w:r>
            <w:r w:rsidRPr="000D0BEE">
              <w:rPr>
                <w:b/>
                <w:color w:val="002060"/>
              </w:rPr>
              <w:t xml:space="preserve">as </w:t>
            </w:r>
            <w:r w:rsidRPr="000D0BEE">
              <w:rPr>
                <w:b/>
                <w:bCs/>
                <w:color w:val="002060"/>
              </w:rPr>
              <w:t>Co-PI)</w:t>
            </w:r>
          </w:p>
        </w:tc>
        <w:tc>
          <w:tcPr>
            <w:tcW w:w="810" w:type="dxa"/>
          </w:tcPr>
          <w:p w14:paraId="4D096362" w14:textId="77777777" w:rsidR="00422A3D" w:rsidRPr="000D0BEE" w:rsidRDefault="00422A3D" w:rsidP="00463EA3">
            <w:pPr>
              <w:autoSpaceDE w:val="0"/>
              <w:autoSpaceDN w:val="0"/>
              <w:adjustRightInd w:val="0"/>
              <w:spacing w:line="276" w:lineRule="auto"/>
              <w:rPr>
                <w:color w:val="002060"/>
              </w:rPr>
            </w:pPr>
            <w:r w:rsidRPr="000D0BEE">
              <w:rPr>
                <w:color w:val="002060"/>
              </w:rPr>
              <w:t>ICSSR</w:t>
            </w:r>
          </w:p>
        </w:tc>
        <w:tc>
          <w:tcPr>
            <w:tcW w:w="990" w:type="dxa"/>
          </w:tcPr>
          <w:p w14:paraId="7C368E86" w14:textId="77777777" w:rsidR="00422A3D" w:rsidRPr="000D0BEE" w:rsidRDefault="00422A3D" w:rsidP="00463EA3">
            <w:pPr>
              <w:autoSpaceDE w:val="0"/>
              <w:autoSpaceDN w:val="0"/>
              <w:adjustRightInd w:val="0"/>
              <w:spacing w:line="276" w:lineRule="auto"/>
              <w:rPr>
                <w:color w:val="002060"/>
              </w:rPr>
            </w:pPr>
            <w:r w:rsidRPr="000D0BEE">
              <w:rPr>
                <w:color w:val="002060"/>
              </w:rPr>
              <w:t>80.00</w:t>
            </w:r>
          </w:p>
        </w:tc>
      </w:tr>
      <w:tr w:rsidR="000D0BEE" w:rsidRPr="000D0BEE" w14:paraId="4CB80EED" w14:textId="77777777" w:rsidTr="00117F9C">
        <w:tc>
          <w:tcPr>
            <w:tcW w:w="400" w:type="dxa"/>
          </w:tcPr>
          <w:p w14:paraId="1E779632" w14:textId="77777777" w:rsidR="00422A3D" w:rsidRPr="000D0BEE" w:rsidRDefault="00422A3D" w:rsidP="00463EA3">
            <w:pPr>
              <w:autoSpaceDE w:val="0"/>
              <w:autoSpaceDN w:val="0"/>
              <w:adjustRightInd w:val="0"/>
              <w:spacing w:line="276" w:lineRule="auto"/>
              <w:rPr>
                <w:color w:val="002060"/>
              </w:rPr>
            </w:pPr>
            <w:r w:rsidRPr="000D0BEE">
              <w:rPr>
                <w:color w:val="002060"/>
              </w:rPr>
              <w:t>5</w:t>
            </w:r>
          </w:p>
        </w:tc>
        <w:tc>
          <w:tcPr>
            <w:tcW w:w="8078" w:type="dxa"/>
          </w:tcPr>
          <w:p w14:paraId="6CC9ABAB" w14:textId="7A47C211" w:rsidR="00422A3D" w:rsidRPr="000D0BEE" w:rsidRDefault="00422A3D" w:rsidP="00463EA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color w:val="002060"/>
              </w:rPr>
            </w:pPr>
            <w:r w:rsidRPr="000D0BEE">
              <w:rPr>
                <w:b/>
                <w:bCs/>
                <w:color w:val="002060"/>
              </w:rPr>
              <w:t xml:space="preserve">FIST Program – 2023 </w:t>
            </w:r>
            <w:r w:rsidRPr="000D0BEE">
              <w:rPr>
                <w:color w:val="002060"/>
              </w:rPr>
              <w:t>in level B Category (</w:t>
            </w:r>
            <w:r w:rsidRPr="000D0BEE">
              <w:rPr>
                <w:b/>
                <w:bCs/>
                <w:color w:val="002060"/>
              </w:rPr>
              <w:t>SR/FST/LS-I/2023/1188</w:t>
            </w:r>
            <w:r w:rsidRPr="000D0BEE">
              <w:rPr>
                <w:color w:val="002060"/>
              </w:rPr>
              <w:t xml:space="preserve"> ) by Prof. Santosh Kumar Prajapati (</w:t>
            </w:r>
            <w:r w:rsidR="006279B7" w:rsidRPr="006279B7">
              <w:rPr>
                <w:i/>
                <w:color w:val="002060"/>
              </w:rPr>
              <w:t>Ex</w:t>
            </w:r>
            <w:r w:rsidR="006279B7">
              <w:rPr>
                <w:color w:val="002060"/>
              </w:rPr>
              <w:t>-</w:t>
            </w:r>
            <w:r w:rsidRPr="000D0BEE">
              <w:rPr>
                <w:color w:val="002060"/>
              </w:rPr>
              <w:t>Coordinator &amp; PI)</w:t>
            </w:r>
          </w:p>
        </w:tc>
        <w:tc>
          <w:tcPr>
            <w:tcW w:w="810" w:type="dxa"/>
          </w:tcPr>
          <w:p w14:paraId="0FCB9F1C" w14:textId="77777777" w:rsidR="00422A3D" w:rsidRPr="000D0BEE" w:rsidRDefault="00422A3D" w:rsidP="00463EA3">
            <w:pPr>
              <w:autoSpaceDE w:val="0"/>
              <w:autoSpaceDN w:val="0"/>
              <w:adjustRightInd w:val="0"/>
              <w:spacing w:line="276" w:lineRule="auto"/>
              <w:rPr>
                <w:color w:val="002060"/>
              </w:rPr>
            </w:pPr>
            <w:r w:rsidRPr="000D0BEE">
              <w:rPr>
                <w:color w:val="002060"/>
              </w:rPr>
              <w:t>DST</w:t>
            </w:r>
          </w:p>
        </w:tc>
        <w:tc>
          <w:tcPr>
            <w:tcW w:w="990" w:type="dxa"/>
          </w:tcPr>
          <w:p w14:paraId="11A39C83" w14:textId="77777777" w:rsidR="00422A3D" w:rsidRPr="000D0BEE" w:rsidRDefault="00422A3D" w:rsidP="00463EA3">
            <w:pPr>
              <w:autoSpaceDE w:val="0"/>
              <w:autoSpaceDN w:val="0"/>
              <w:adjustRightInd w:val="0"/>
              <w:spacing w:line="276" w:lineRule="auto"/>
              <w:rPr>
                <w:color w:val="002060"/>
              </w:rPr>
            </w:pPr>
            <w:r w:rsidRPr="000D0BEE">
              <w:rPr>
                <w:color w:val="002060"/>
              </w:rPr>
              <w:t>168.00</w:t>
            </w:r>
          </w:p>
        </w:tc>
      </w:tr>
      <w:tr w:rsidR="000D0BEE" w:rsidRPr="000D0BEE" w14:paraId="60F1C76F" w14:textId="77777777" w:rsidTr="00117F9C">
        <w:tc>
          <w:tcPr>
            <w:tcW w:w="400" w:type="dxa"/>
          </w:tcPr>
          <w:p w14:paraId="4C2182EC" w14:textId="77777777" w:rsidR="00422A3D" w:rsidRPr="000D0BEE" w:rsidRDefault="00422A3D" w:rsidP="00463EA3">
            <w:pPr>
              <w:autoSpaceDE w:val="0"/>
              <w:autoSpaceDN w:val="0"/>
              <w:adjustRightInd w:val="0"/>
              <w:spacing w:line="276" w:lineRule="auto"/>
              <w:rPr>
                <w:color w:val="002060"/>
              </w:rPr>
            </w:pPr>
            <w:r w:rsidRPr="000D0BEE">
              <w:rPr>
                <w:color w:val="002060"/>
              </w:rPr>
              <w:t>6</w:t>
            </w:r>
          </w:p>
        </w:tc>
        <w:tc>
          <w:tcPr>
            <w:tcW w:w="8078" w:type="dxa"/>
          </w:tcPr>
          <w:p w14:paraId="3CA875FF" w14:textId="77777777" w:rsidR="00422A3D" w:rsidRPr="000D0BEE" w:rsidRDefault="00422A3D" w:rsidP="00463EA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color w:val="002060"/>
              </w:rPr>
            </w:pPr>
            <w:r w:rsidRPr="000D0BEE">
              <w:rPr>
                <w:color w:val="002060"/>
              </w:rPr>
              <w:t xml:space="preserve">Studies of organisms in the benthic zone of Hasdeo River and impact of proposed ash dyke on Riparian Vegetation and community in the river basin (Tender Ref No : </w:t>
            </w:r>
            <w:r w:rsidRPr="000D0BEE">
              <w:rPr>
                <w:b/>
                <w:bCs/>
                <w:color w:val="002060"/>
              </w:rPr>
              <w:t>NTPC/Korba STPS/9900245529</w:t>
            </w:r>
            <w:r w:rsidRPr="000D0BEE">
              <w:rPr>
                <w:color w:val="002060"/>
              </w:rPr>
              <w:t xml:space="preserve">) </w:t>
            </w:r>
            <w:r w:rsidRPr="000D0BEE">
              <w:rPr>
                <w:b/>
                <w:color w:val="002060"/>
              </w:rPr>
              <w:t>(as PI)</w:t>
            </w:r>
          </w:p>
        </w:tc>
        <w:tc>
          <w:tcPr>
            <w:tcW w:w="810" w:type="dxa"/>
          </w:tcPr>
          <w:p w14:paraId="25C37E72" w14:textId="77777777" w:rsidR="00422A3D" w:rsidRPr="000D0BEE" w:rsidRDefault="00422A3D" w:rsidP="00463EA3">
            <w:pPr>
              <w:autoSpaceDE w:val="0"/>
              <w:autoSpaceDN w:val="0"/>
              <w:adjustRightInd w:val="0"/>
              <w:spacing w:line="276" w:lineRule="auto"/>
              <w:rPr>
                <w:color w:val="002060"/>
              </w:rPr>
            </w:pPr>
            <w:r w:rsidRPr="000D0BEE">
              <w:rPr>
                <w:color w:val="002060"/>
              </w:rPr>
              <w:t>NTPC, Korba</w:t>
            </w:r>
          </w:p>
        </w:tc>
        <w:tc>
          <w:tcPr>
            <w:tcW w:w="990" w:type="dxa"/>
          </w:tcPr>
          <w:p w14:paraId="57D6A7D7" w14:textId="77777777" w:rsidR="00422A3D" w:rsidRPr="000D0BEE" w:rsidRDefault="00422A3D" w:rsidP="00463EA3">
            <w:pPr>
              <w:autoSpaceDE w:val="0"/>
              <w:autoSpaceDN w:val="0"/>
              <w:adjustRightInd w:val="0"/>
              <w:spacing w:line="276" w:lineRule="auto"/>
              <w:rPr>
                <w:color w:val="002060"/>
              </w:rPr>
            </w:pPr>
            <w:r w:rsidRPr="000D0BEE">
              <w:rPr>
                <w:color w:val="002060"/>
              </w:rPr>
              <w:t>10.00</w:t>
            </w:r>
          </w:p>
        </w:tc>
      </w:tr>
      <w:tr w:rsidR="000D0BEE" w:rsidRPr="000D0BEE" w14:paraId="1A523006" w14:textId="77777777" w:rsidTr="00117F9C">
        <w:tc>
          <w:tcPr>
            <w:tcW w:w="400" w:type="dxa"/>
          </w:tcPr>
          <w:p w14:paraId="367CCF7B" w14:textId="77777777" w:rsidR="00422A3D" w:rsidRPr="000D0BEE" w:rsidRDefault="00422A3D" w:rsidP="00463EA3">
            <w:pPr>
              <w:autoSpaceDE w:val="0"/>
              <w:autoSpaceDN w:val="0"/>
              <w:adjustRightInd w:val="0"/>
              <w:spacing w:line="276" w:lineRule="auto"/>
              <w:rPr>
                <w:color w:val="002060"/>
              </w:rPr>
            </w:pPr>
            <w:r w:rsidRPr="000D0BEE">
              <w:rPr>
                <w:color w:val="002060"/>
              </w:rPr>
              <w:t>7</w:t>
            </w:r>
          </w:p>
        </w:tc>
        <w:tc>
          <w:tcPr>
            <w:tcW w:w="8078" w:type="dxa"/>
          </w:tcPr>
          <w:p w14:paraId="6D307992" w14:textId="77777777" w:rsidR="00422A3D" w:rsidRPr="000D0BEE" w:rsidRDefault="00422A3D" w:rsidP="00463EA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color w:val="002060"/>
              </w:rPr>
            </w:pPr>
            <w:r w:rsidRPr="000D0BEE">
              <w:rPr>
                <w:color w:val="002060"/>
                <w:lang w:val="en-IN"/>
              </w:rPr>
              <w:t xml:space="preserve">Effects of heavy metals/metalloids contamination of soils on micronucleus induction in </w:t>
            </w:r>
            <w:r w:rsidRPr="000D0BEE">
              <w:rPr>
                <w:i/>
                <w:color w:val="002060"/>
                <w:lang w:val="en-IN"/>
              </w:rPr>
              <w:t>Tradescantia</w:t>
            </w:r>
            <w:r w:rsidRPr="000D0BEE">
              <w:rPr>
                <w:color w:val="002060"/>
                <w:lang w:val="en-IN"/>
              </w:rPr>
              <w:t xml:space="preserve"> and on microbial enzyme activities </w:t>
            </w:r>
            <w:r w:rsidRPr="000D0BEE">
              <w:rPr>
                <w:b/>
                <w:bCs/>
                <w:color w:val="002060"/>
                <w:lang w:val="en-IN"/>
              </w:rPr>
              <w:t xml:space="preserve">F.No. 41-428 (2012) SR </w:t>
            </w:r>
            <w:r w:rsidRPr="000D0BEE">
              <w:rPr>
                <w:b/>
                <w:color w:val="002060"/>
              </w:rPr>
              <w:t>(as PI)</w:t>
            </w:r>
          </w:p>
        </w:tc>
        <w:tc>
          <w:tcPr>
            <w:tcW w:w="810" w:type="dxa"/>
          </w:tcPr>
          <w:p w14:paraId="77B4D8B6" w14:textId="77777777" w:rsidR="00422A3D" w:rsidRPr="000D0BEE" w:rsidRDefault="00422A3D" w:rsidP="00463EA3">
            <w:pPr>
              <w:autoSpaceDE w:val="0"/>
              <w:autoSpaceDN w:val="0"/>
              <w:adjustRightInd w:val="0"/>
              <w:spacing w:line="276" w:lineRule="auto"/>
              <w:rPr>
                <w:color w:val="002060"/>
              </w:rPr>
            </w:pPr>
            <w:r w:rsidRPr="000D0BEE">
              <w:rPr>
                <w:color w:val="002060"/>
              </w:rPr>
              <w:t>UGC</w:t>
            </w:r>
          </w:p>
        </w:tc>
        <w:tc>
          <w:tcPr>
            <w:tcW w:w="990" w:type="dxa"/>
          </w:tcPr>
          <w:p w14:paraId="6FEAB5ED" w14:textId="77777777" w:rsidR="00422A3D" w:rsidRPr="000D0BEE" w:rsidRDefault="00422A3D" w:rsidP="00463EA3">
            <w:pPr>
              <w:autoSpaceDE w:val="0"/>
              <w:autoSpaceDN w:val="0"/>
              <w:adjustRightInd w:val="0"/>
              <w:spacing w:line="276" w:lineRule="auto"/>
              <w:rPr>
                <w:color w:val="002060"/>
              </w:rPr>
            </w:pPr>
            <w:r w:rsidRPr="000D0BEE">
              <w:rPr>
                <w:color w:val="002060"/>
                <w:lang w:val="en-IN"/>
              </w:rPr>
              <w:t>8.08</w:t>
            </w:r>
          </w:p>
        </w:tc>
      </w:tr>
      <w:tr w:rsidR="000D0BEE" w:rsidRPr="000D0BEE" w14:paraId="02EF473C" w14:textId="77777777" w:rsidTr="00117F9C">
        <w:tc>
          <w:tcPr>
            <w:tcW w:w="400" w:type="dxa"/>
          </w:tcPr>
          <w:p w14:paraId="5E091172" w14:textId="77777777" w:rsidR="00422A3D" w:rsidRPr="000D0BEE" w:rsidRDefault="00422A3D" w:rsidP="00463EA3">
            <w:pPr>
              <w:autoSpaceDE w:val="0"/>
              <w:autoSpaceDN w:val="0"/>
              <w:adjustRightInd w:val="0"/>
              <w:spacing w:line="276" w:lineRule="auto"/>
              <w:rPr>
                <w:color w:val="002060"/>
              </w:rPr>
            </w:pPr>
            <w:r w:rsidRPr="000D0BEE">
              <w:rPr>
                <w:color w:val="002060"/>
              </w:rPr>
              <w:t>8</w:t>
            </w:r>
          </w:p>
        </w:tc>
        <w:tc>
          <w:tcPr>
            <w:tcW w:w="8078" w:type="dxa"/>
          </w:tcPr>
          <w:p w14:paraId="1CEF3641" w14:textId="77777777" w:rsidR="00422A3D" w:rsidRPr="000D0BEE" w:rsidRDefault="00422A3D" w:rsidP="00463EA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color w:val="002060"/>
              </w:rPr>
            </w:pPr>
            <w:r w:rsidRPr="000D0BEE">
              <w:rPr>
                <w:rFonts w:eastAsia="Calibri"/>
                <w:color w:val="002060"/>
                <w:lang w:val="en-IN"/>
              </w:rPr>
              <w:t>Heavy Metal Speciation of Dust</w:t>
            </w:r>
            <w:r w:rsidRPr="000D0BEE">
              <w:rPr>
                <w:rFonts w:eastAsia="Calibri"/>
                <w:color w:val="002060"/>
                <w:vertAlign w:val="subscript"/>
                <w:lang w:val="en-IN"/>
              </w:rPr>
              <w:t xml:space="preserve"> </w:t>
            </w:r>
            <w:r w:rsidRPr="000D0BEE">
              <w:rPr>
                <w:rFonts w:eastAsia="Calibri"/>
                <w:color w:val="002060"/>
                <w:lang w:val="en-IN"/>
              </w:rPr>
              <w:t xml:space="preserve">Deposited on Plant Leaves and its Effect on Biochemical Parameters of Leaf </w:t>
            </w:r>
            <w:r w:rsidRPr="000D0BEE">
              <w:rPr>
                <w:rFonts w:eastAsia="Calibri"/>
                <w:b/>
                <w:bCs/>
                <w:color w:val="002060"/>
                <w:lang w:val="en-IN"/>
              </w:rPr>
              <w:t xml:space="preserve">No.F.20-18 (3) 2012 (BSR) </w:t>
            </w:r>
            <w:r w:rsidRPr="000D0BEE">
              <w:rPr>
                <w:b/>
                <w:color w:val="002060"/>
              </w:rPr>
              <w:t>(as PI)</w:t>
            </w:r>
          </w:p>
        </w:tc>
        <w:tc>
          <w:tcPr>
            <w:tcW w:w="810" w:type="dxa"/>
          </w:tcPr>
          <w:p w14:paraId="20012E69" w14:textId="77777777" w:rsidR="00422A3D" w:rsidRPr="000D0BEE" w:rsidRDefault="00422A3D" w:rsidP="00463EA3">
            <w:pPr>
              <w:autoSpaceDE w:val="0"/>
              <w:autoSpaceDN w:val="0"/>
              <w:adjustRightInd w:val="0"/>
              <w:spacing w:line="276" w:lineRule="auto"/>
              <w:rPr>
                <w:color w:val="002060"/>
              </w:rPr>
            </w:pPr>
            <w:r w:rsidRPr="000D0BEE">
              <w:rPr>
                <w:color w:val="002060"/>
              </w:rPr>
              <w:t xml:space="preserve">UGC </w:t>
            </w:r>
          </w:p>
        </w:tc>
        <w:tc>
          <w:tcPr>
            <w:tcW w:w="990" w:type="dxa"/>
          </w:tcPr>
          <w:p w14:paraId="685E40F8" w14:textId="77777777" w:rsidR="00422A3D" w:rsidRPr="000D0BEE" w:rsidRDefault="00422A3D" w:rsidP="00463EA3">
            <w:pPr>
              <w:autoSpaceDE w:val="0"/>
              <w:autoSpaceDN w:val="0"/>
              <w:adjustRightInd w:val="0"/>
              <w:spacing w:line="276" w:lineRule="auto"/>
              <w:rPr>
                <w:color w:val="002060"/>
              </w:rPr>
            </w:pPr>
            <w:r w:rsidRPr="000D0BEE">
              <w:rPr>
                <w:color w:val="002060"/>
                <w:lang w:val="en-IN"/>
              </w:rPr>
              <w:t>6.00</w:t>
            </w:r>
          </w:p>
        </w:tc>
      </w:tr>
      <w:tr w:rsidR="000D0BEE" w:rsidRPr="000D0BEE" w14:paraId="5637D995" w14:textId="77777777" w:rsidTr="00117F9C">
        <w:tc>
          <w:tcPr>
            <w:tcW w:w="400" w:type="dxa"/>
          </w:tcPr>
          <w:p w14:paraId="308C73CF" w14:textId="77777777" w:rsidR="00422A3D" w:rsidRPr="000D0BEE" w:rsidRDefault="00422A3D" w:rsidP="00463EA3">
            <w:pPr>
              <w:autoSpaceDE w:val="0"/>
              <w:autoSpaceDN w:val="0"/>
              <w:adjustRightInd w:val="0"/>
              <w:spacing w:line="276" w:lineRule="auto"/>
              <w:rPr>
                <w:color w:val="002060"/>
              </w:rPr>
            </w:pPr>
            <w:r w:rsidRPr="000D0BEE">
              <w:rPr>
                <w:color w:val="002060"/>
              </w:rPr>
              <w:t>9</w:t>
            </w:r>
          </w:p>
        </w:tc>
        <w:tc>
          <w:tcPr>
            <w:tcW w:w="8078" w:type="dxa"/>
          </w:tcPr>
          <w:p w14:paraId="174389B8" w14:textId="77777777" w:rsidR="00422A3D" w:rsidRPr="000D0BEE" w:rsidRDefault="00422A3D" w:rsidP="00463EA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color w:val="002060"/>
                <w:lang w:val="en-IN"/>
              </w:rPr>
            </w:pPr>
            <w:r w:rsidRPr="000D0BEE">
              <w:rPr>
                <w:color w:val="002060"/>
              </w:rPr>
              <w:t xml:space="preserve">Effects of heavy metals/metalloids contamination of sewage on micronucleus in </w:t>
            </w:r>
            <w:r w:rsidRPr="000D0BEE">
              <w:rPr>
                <w:i/>
                <w:iCs/>
                <w:color w:val="002060"/>
              </w:rPr>
              <w:t>Allium cepa</w:t>
            </w:r>
            <w:r w:rsidRPr="000D0BEE">
              <w:rPr>
                <w:color w:val="002060"/>
              </w:rPr>
              <w:t xml:space="preserve"> and on microbial enzyme activities </w:t>
            </w:r>
            <w:r w:rsidRPr="000D0BEE">
              <w:rPr>
                <w:b/>
                <w:color w:val="002060"/>
              </w:rPr>
              <w:t>(as PI)</w:t>
            </w:r>
          </w:p>
        </w:tc>
        <w:tc>
          <w:tcPr>
            <w:tcW w:w="810" w:type="dxa"/>
          </w:tcPr>
          <w:p w14:paraId="15072732" w14:textId="77777777" w:rsidR="00422A3D" w:rsidRPr="000D0BEE" w:rsidRDefault="00422A3D" w:rsidP="00463EA3">
            <w:pPr>
              <w:autoSpaceDE w:val="0"/>
              <w:autoSpaceDN w:val="0"/>
              <w:adjustRightInd w:val="0"/>
              <w:spacing w:line="276" w:lineRule="auto"/>
              <w:rPr>
                <w:color w:val="002060"/>
              </w:rPr>
            </w:pPr>
            <w:r w:rsidRPr="000D0BEE">
              <w:rPr>
                <w:color w:val="002060"/>
              </w:rPr>
              <w:t>DBT</w:t>
            </w:r>
          </w:p>
        </w:tc>
        <w:tc>
          <w:tcPr>
            <w:tcW w:w="990" w:type="dxa"/>
          </w:tcPr>
          <w:p w14:paraId="4E776A5A" w14:textId="77777777" w:rsidR="00422A3D" w:rsidRPr="000D0BEE" w:rsidRDefault="00422A3D" w:rsidP="00463EA3">
            <w:pPr>
              <w:autoSpaceDE w:val="0"/>
              <w:autoSpaceDN w:val="0"/>
              <w:adjustRightInd w:val="0"/>
              <w:spacing w:line="276" w:lineRule="auto"/>
              <w:rPr>
                <w:color w:val="002060"/>
                <w:lang w:val="en-IN"/>
              </w:rPr>
            </w:pPr>
            <w:r w:rsidRPr="000D0BEE">
              <w:rPr>
                <w:color w:val="002060"/>
              </w:rPr>
              <w:t>26.90</w:t>
            </w:r>
          </w:p>
        </w:tc>
      </w:tr>
    </w:tbl>
    <w:p w14:paraId="00051C3F" w14:textId="77777777" w:rsidR="000403B7" w:rsidRDefault="000403B7" w:rsidP="00463EA3">
      <w:pPr>
        <w:pStyle w:val="Heading5"/>
        <w:spacing w:before="0" w:line="276" w:lineRule="auto"/>
        <w:rPr>
          <w:rFonts w:ascii="Times New Roman" w:hAnsi="Times New Roman" w:cs="Times New Roman"/>
          <w:b/>
          <w:color w:val="auto"/>
          <w:sz w:val="22"/>
          <w:szCs w:val="22"/>
        </w:rPr>
      </w:pPr>
    </w:p>
    <w:p w14:paraId="4043621C" w14:textId="3B38759F" w:rsidR="00122C5A" w:rsidRPr="00302950" w:rsidRDefault="005E6A6E" w:rsidP="00463EA3">
      <w:pPr>
        <w:pStyle w:val="Heading5"/>
        <w:spacing w:before="0" w:line="276" w:lineRule="auto"/>
        <w:rPr>
          <w:rFonts w:ascii="Times New Roman" w:hAnsi="Times New Roman" w:cs="Times New Roman"/>
          <w:color w:val="auto"/>
          <w:sz w:val="22"/>
          <w:szCs w:val="22"/>
        </w:rPr>
      </w:pPr>
      <w:r w:rsidRPr="007C6D91">
        <w:rPr>
          <w:rFonts w:ascii="Times New Roman" w:hAnsi="Times New Roman" w:cs="Times New Roman"/>
          <w:b/>
          <w:color w:val="FF0000"/>
          <w:sz w:val="22"/>
          <w:szCs w:val="22"/>
        </w:rPr>
        <w:t>PhD</w:t>
      </w:r>
      <w:r w:rsidRPr="007C6D91">
        <w:rPr>
          <w:rFonts w:ascii="Times New Roman" w:hAnsi="Times New Roman" w:cs="Times New Roman"/>
          <w:bCs/>
          <w:i/>
          <w:iCs/>
          <w:color w:val="FF0000"/>
          <w:sz w:val="22"/>
          <w:szCs w:val="22"/>
        </w:rPr>
        <w:t xml:space="preserve"> </w:t>
      </w:r>
      <w:r w:rsidR="00321E37" w:rsidRPr="007C6D91">
        <w:rPr>
          <w:rFonts w:ascii="Times New Roman" w:hAnsi="Times New Roman" w:cs="Times New Roman"/>
          <w:bCs/>
          <w:i/>
          <w:iCs/>
          <w:color w:val="FF0000"/>
          <w:sz w:val="22"/>
          <w:szCs w:val="22"/>
        </w:rPr>
        <w:tab/>
      </w:r>
      <w:r w:rsidRPr="007C6D91">
        <w:rPr>
          <w:rFonts w:ascii="Times New Roman" w:hAnsi="Times New Roman" w:cs="Times New Roman"/>
          <w:bCs/>
          <w:i/>
          <w:iCs/>
          <w:color w:val="FF0000"/>
          <w:sz w:val="22"/>
          <w:szCs w:val="22"/>
        </w:rPr>
        <w:t>S</w:t>
      </w:r>
      <w:r w:rsidRPr="007C6D91">
        <w:rPr>
          <w:rFonts w:ascii="Times New Roman" w:hAnsi="Times New Roman" w:cs="Times New Roman"/>
          <w:bCs/>
          <w:i/>
          <w:iCs/>
          <w:color w:val="FF0000"/>
          <w:sz w:val="22"/>
          <w:szCs w:val="22"/>
          <w:u w:val="single"/>
        </w:rPr>
        <w:t>upervised</w:t>
      </w:r>
      <w:r w:rsidRPr="00302950">
        <w:rPr>
          <w:rFonts w:ascii="Times New Roman" w:hAnsi="Times New Roman" w:cs="Times New Roman"/>
          <w:b/>
          <w:color w:val="auto"/>
          <w:sz w:val="22"/>
          <w:szCs w:val="22"/>
        </w:rPr>
        <w:t xml:space="preserve">- </w:t>
      </w:r>
      <w:r w:rsidRPr="00302950">
        <w:rPr>
          <w:rFonts w:ascii="Times New Roman" w:hAnsi="Times New Roman" w:cs="Times New Roman"/>
          <w:b/>
          <w:bCs/>
          <w:color w:val="auto"/>
          <w:sz w:val="22"/>
          <w:szCs w:val="22"/>
        </w:rPr>
        <w:t>one</w:t>
      </w:r>
      <w:r w:rsidRPr="00302950">
        <w:rPr>
          <w:rFonts w:ascii="Times New Roman" w:hAnsi="Times New Roman" w:cs="Times New Roman"/>
          <w:color w:val="auto"/>
          <w:sz w:val="22"/>
          <w:szCs w:val="22"/>
        </w:rPr>
        <w:t xml:space="preserve"> </w:t>
      </w:r>
      <w:r w:rsidR="00216073" w:rsidRPr="00302950">
        <w:rPr>
          <w:rFonts w:ascii="Times New Roman" w:hAnsi="Times New Roman" w:cs="Times New Roman"/>
          <w:color w:val="auto"/>
          <w:sz w:val="22"/>
          <w:szCs w:val="22"/>
        </w:rPr>
        <w:t>(</w:t>
      </w:r>
      <w:r w:rsidR="008F5307" w:rsidRPr="00302950">
        <w:rPr>
          <w:rFonts w:ascii="Times New Roman" w:hAnsi="Times New Roman" w:cs="Times New Roman"/>
          <w:color w:val="auto"/>
          <w:sz w:val="22"/>
          <w:szCs w:val="22"/>
        </w:rPr>
        <w:t>0</w:t>
      </w:r>
      <w:r w:rsidR="00216073" w:rsidRPr="00302950">
        <w:rPr>
          <w:rFonts w:ascii="Times New Roman" w:hAnsi="Times New Roman" w:cs="Times New Roman"/>
          <w:color w:val="auto"/>
          <w:sz w:val="22"/>
          <w:szCs w:val="22"/>
        </w:rPr>
        <w:t>1)</w:t>
      </w:r>
      <w:r w:rsidR="00B06086" w:rsidRPr="00302950">
        <w:rPr>
          <w:rFonts w:ascii="Times New Roman" w:hAnsi="Times New Roman" w:cs="Times New Roman"/>
          <w:color w:val="auto"/>
          <w:sz w:val="22"/>
          <w:szCs w:val="22"/>
        </w:rPr>
        <w:t>,</w:t>
      </w:r>
    </w:p>
    <w:p w14:paraId="184446E2" w14:textId="25413C78" w:rsidR="008F5307" w:rsidRPr="00302950" w:rsidRDefault="008F5307" w:rsidP="00463EA3">
      <w:pPr>
        <w:pStyle w:val="Heading5"/>
        <w:spacing w:before="0" w:line="276" w:lineRule="auto"/>
        <w:ind w:firstLine="720"/>
        <w:rPr>
          <w:rFonts w:ascii="Times New Roman" w:hAnsi="Times New Roman" w:cs="Times New Roman"/>
          <w:sz w:val="22"/>
          <w:szCs w:val="22"/>
        </w:rPr>
      </w:pPr>
      <w:r w:rsidRPr="007C6D91">
        <w:rPr>
          <w:rFonts w:ascii="Times New Roman" w:hAnsi="Times New Roman" w:cs="Times New Roman"/>
          <w:i/>
          <w:iCs/>
          <w:color w:val="FF0000"/>
          <w:sz w:val="22"/>
          <w:szCs w:val="22"/>
          <w:u w:val="single"/>
        </w:rPr>
        <w:t>Ongoing</w:t>
      </w:r>
      <w:r w:rsidRPr="00302950">
        <w:rPr>
          <w:rFonts w:ascii="Times New Roman" w:hAnsi="Times New Roman" w:cs="Times New Roman"/>
          <w:color w:val="auto"/>
          <w:sz w:val="22"/>
          <w:szCs w:val="22"/>
        </w:rPr>
        <w:t xml:space="preserve">- </w:t>
      </w:r>
      <w:r w:rsidR="00797356" w:rsidRPr="007C6D91">
        <w:rPr>
          <w:rFonts w:ascii="Times New Roman" w:hAnsi="Times New Roman" w:cs="Times New Roman"/>
          <w:b/>
          <w:bCs/>
          <w:color w:val="002060"/>
          <w:sz w:val="22"/>
          <w:szCs w:val="22"/>
        </w:rPr>
        <w:t>f</w:t>
      </w:r>
      <w:r w:rsidR="00214A41" w:rsidRPr="007C6D91">
        <w:rPr>
          <w:rFonts w:ascii="Times New Roman" w:hAnsi="Times New Roman" w:cs="Times New Roman"/>
          <w:b/>
          <w:bCs/>
          <w:color w:val="002060"/>
          <w:sz w:val="22"/>
          <w:szCs w:val="22"/>
        </w:rPr>
        <w:t>ive</w:t>
      </w:r>
      <w:r w:rsidRPr="007C6D91">
        <w:rPr>
          <w:rFonts w:ascii="Times New Roman" w:hAnsi="Times New Roman" w:cs="Times New Roman"/>
          <w:color w:val="002060"/>
          <w:sz w:val="22"/>
          <w:szCs w:val="22"/>
        </w:rPr>
        <w:t xml:space="preserve"> (0</w:t>
      </w:r>
      <w:r w:rsidR="00214A41" w:rsidRPr="007C6D91">
        <w:rPr>
          <w:rFonts w:ascii="Times New Roman" w:hAnsi="Times New Roman" w:cs="Times New Roman"/>
          <w:color w:val="002060"/>
          <w:sz w:val="22"/>
          <w:szCs w:val="22"/>
        </w:rPr>
        <w:t>5</w:t>
      </w:r>
      <w:r w:rsidRPr="007C6D91">
        <w:rPr>
          <w:rFonts w:ascii="Times New Roman" w:hAnsi="Times New Roman" w:cs="Times New Roman"/>
          <w:color w:val="002060"/>
          <w:sz w:val="22"/>
          <w:szCs w:val="22"/>
        </w:rPr>
        <w:t>)</w:t>
      </w:r>
      <w:r w:rsidR="008415C9" w:rsidRPr="007C6D91">
        <w:rPr>
          <w:rFonts w:ascii="Times New Roman" w:hAnsi="Times New Roman" w:cs="Times New Roman"/>
          <w:color w:val="002060"/>
          <w:sz w:val="22"/>
          <w:szCs w:val="22"/>
        </w:rPr>
        <w:t xml:space="preserve"> (0</w:t>
      </w:r>
      <w:r w:rsidR="00214A41" w:rsidRPr="007C6D91">
        <w:rPr>
          <w:rFonts w:ascii="Times New Roman" w:hAnsi="Times New Roman" w:cs="Times New Roman"/>
          <w:color w:val="002060"/>
          <w:sz w:val="22"/>
          <w:szCs w:val="22"/>
        </w:rPr>
        <w:t>1</w:t>
      </w:r>
      <w:r w:rsidR="008415C9" w:rsidRPr="007C6D91">
        <w:rPr>
          <w:rFonts w:ascii="Times New Roman" w:hAnsi="Times New Roman" w:cs="Times New Roman"/>
          <w:color w:val="002060"/>
          <w:sz w:val="22"/>
          <w:szCs w:val="22"/>
        </w:rPr>
        <w:t xml:space="preserve"> DST-Inspire, 02 working professional, 0</w:t>
      </w:r>
      <w:r w:rsidR="00214A41" w:rsidRPr="007C6D91">
        <w:rPr>
          <w:rFonts w:ascii="Times New Roman" w:hAnsi="Times New Roman" w:cs="Times New Roman"/>
          <w:color w:val="002060"/>
          <w:sz w:val="22"/>
          <w:szCs w:val="22"/>
        </w:rPr>
        <w:t>2</w:t>
      </w:r>
      <w:r w:rsidR="008415C9" w:rsidRPr="007C6D91">
        <w:rPr>
          <w:rFonts w:ascii="Times New Roman" w:hAnsi="Times New Roman" w:cs="Times New Roman"/>
          <w:color w:val="002060"/>
          <w:sz w:val="22"/>
          <w:szCs w:val="22"/>
        </w:rPr>
        <w:t>- UGC fellowship)</w:t>
      </w:r>
    </w:p>
    <w:p w14:paraId="0483CB35" w14:textId="0BBEE539" w:rsidR="00435438" w:rsidRPr="007C6D91" w:rsidRDefault="00CF2C69" w:rsidP="00463EA3">
      <w:pPr>
        <w:pStyle w:val="Heading5"/>
        <w:spacing w:before="0" w:line="276" w:lineRule="auto"/>
        <w:rPr>
          <w:rFonts w:ascii="Times New Roman" w:hAnsi="Times New Roman" w:cs="Times New Roman"/>
          <w:b/>
          <w:color w:val="FF0000"/>
          <w:sz w:val="22"/>
          <w:szCs w:val="22"/>
        </w:rPr>
      </w:pPr>
      <w:r w:rsidRPr="007C6D91">
        <w:rPr>
          <w:rFonts w:ascii="Times New Roman" w:hAnsi="Times New Roman" w:cs="Times New Roman"/>
          <w:b/>
          <w:color w:val="FF0000"/>
          <w:sz w:val="22"/>
          <w:szCs w:val="22"/>
        </w:rPr>
        <w:t>Fellowships</w:t>
      </w:r>
    </w:p>
    <w:p w14:paraId="4E0F3D7A" w14:textId="410938C4" w:rsidR="00435438" w:rsidRPr="007C6D91" w:rsidRDefault="00435438" w:rsidP="00463EA3">
      <w:pPr>
        <w:pStyle w:val="ListParagraph"/>
        <w:numPr>
          <w:ilvl w:val="0"/>
          <w:numId w:val="14"/>
        </w:numPr>
        <w:spacing w:line="276" w:lineRule="auto"/>
        <w:jc w:val="both"/>
        <w:rPr>
          <w:b/>
          <w:color w:val="002060"/>
          <w:sz w:val="22"/>
          <w:szCs w:val="22"/>
        </w:rPr>
      </w:pPr>
      <w:r w:rsidRPr="007C6D91">
        <w:rPr>
          <w:color w:val="002060"/>
          <w:sz w:val="22"/>
          <w:szCs w:val="22"/>
        </w:rPr>
        <w:t>DBT RGYI, 2012.</w:t>
      </w:r>
      <w:r w:rsidR="00C52FC0" w:rsidRPr="007C6D91">
        <w:rPr>
          <w:color w:val="002060"/>
          <w:sz w:val="22"/>
          <w:szCs w:val="22"/>
        </w:rPr>
        <w:t xml:space="preserve"> </w:t>
      </w:r>
      <w:r w:rsidR="00C52FC0" w:rsidRPr="007C6D91">
        <w:rPr>
          <w:color w:val="002060"/>
          <w:sz w:val="22"/>
          <w:szCs w:val="22"/>
        </w:rPr>
        <w:tab/>
      </w:r>
      <w:r w:rsidR="00693128" w:rsidRPr="007C6D91">
        <w:rPr>
          <w:color w:val="002060"/>
          <w:sz w:val="22"/>
          <w:szCs w:val="22"/>
        </w:rPr>
        <w:tab/>
      </w:r>
      <w:r w:rsidR="00693128" w:rsidRPr="007C6D91">
        <w:rPr>
          <w:color w:val="002060"/>
          <w:sz w:val="22"/>
          <w:szCs w:val="22"/>
        </w:rPr>
        <w:tab/>
      </w:r>
      <w:r w:rsidR="00693128" w:rsidRPr="007C6D91">
        <w:rPr>
          <w:color w:val="002060"/>
          <w:sz w:val="22"/>
          <w:szCs w:val="22"/>
        </w:rPr>
        <w:tab/>
      </w:r>
      <w:r w:rsidR="00C52FC0" w:rsidRPr="007C6D91">
        <w:rPr>
          <w:b/>
          <w:color w:val="002060"/>
          <w:sz w:val="22"/>
          <w:szCs w:val="22"/>
        </w:rPr>
        <w:t>2.</w:t>
      </w:r>
      <w:r w:rsidR="00C52FC0" w:rsidRPr="007C6D91">
        <w:rPr>
          <w:color w:val="002060"/>
          <w:sz w:val="22"/>
          <w:szCs w:val="22"/>
        </w:rPr>
        <w:t xml:space="preserve"> </w:t>
      </w:r>
      <w:r w:rsidRPr="007C6D91">
        <w:rPr>
          <w:color w:val="002060"/>
          <w:sz w:val="22"/>
          <w:szCs w:val="22"/>
        </w:rPr>
        <w:t>Dr. D.S. Kothar</w:t>
      </w:r>
      <w:r w:rsidR="00C52FC0" w:rsidRPr="007C6D91">
        <w:rPr>
          <w:color w:val="002060"/>
          <w:sz w:val="22"/>
          <w:szCs w:val="22"/>
        </w:rPr>
        <w:t>i Postdoctoral Fellowship,</w:t>
      </w:r>
      <w:r w:rsidRPr="007C6D91">
        <w:rPr>
          <w:color w:val="002060"/>
          <w:sz w:val="22"/>
          <w:szCs w:val="22"/>
        </w:rPr>
        <w:t xml:space="preserve"> 2009</w:t>
      </w:r>
    </w:p>
    <w:p w14:paraId="016A8EE4" w14:textId="34A535AF" w:rsidR="00435438" w:rsidRPr="007C6D91" w:rsidRDefault="00C52FC0" w:rsidP="00463EA3">
      <w:pPr>
        <w:pStyle w:val="ListParagraph"/>
        <w:numPr>
          <w:ilvl w:val="0"/>
          <w:numId w:val="18"/>
        </w:numPr>
        <w:spacing w:line="276" w:lineRule="auto"/>
        <w:jc w:val="both"/>
        <w:rPr>
          <w:i/>
          <w:color w:val="002060"/>
          <w:sz w:val="22"/>
          <w:szCs w:val="22"/>
        </w:rPr>
      </w:pPr>
      <w:r w:rsidRPr="007C6D91">
        <w:rPr>
          <w:color w:val="002060"/>
          <w:sz w:val="22"/>
          <w:szCs w:val="22"/>
        </w:rPr>
        <w:t xml:space="preserve">Extended SRF in Earth Sciences, </w:t>
      </w:r>
      <w:r w:rsidR="00435438" w:rsidRPr="007C6D91">
        <w:rPr>
          <w:color w:val="002060"/>
          <w:sz w:val="22"/>
          <w:szCs w:val="22"/>
        </w:rPr>
        <w:t>2008.</w:t>
      </w:r>
      <w:r w:rsidRPr="007C6D91">
        <w:rPr>
          <w:color w:val="002060"/>
          <w:sz w:val="22"/>
          <w:szCs w:val="22"/>
        </w:rPr>
        <w:t xml:space="preserve"> </w:t>
      </w:r>
      <w:r w:rsidR="00693128" w:rsidRPr="007C6D91">
        <w:rPr>
          <w:color w:val="002060"/>
          <w:sz w:val="22"/>
          <w:szCs w:val="22"/>
        </w:rPr>
        <w:tab/>
      </w:r>
      <w:r w:rsidR="00693128" w:rsidRPr="007C6D91">
        <w:rPr>
          <w:color w:val="002060"/>
          <w:sz w:val="22"/>
          <w:szCs w:val="22"/>
        </w:rPr>
        <w:tab/>
      </w:r>
      <w:r w:rsidRPr="007C6D91">
        <w:rPr>
          <w:b/>
          <w:color w:val="002060"/>
          <w:sz w:val="22"/>
          <w:szCs w:val="22"/>
        </w:rPr>
        <w:t>4</w:t>
      </w:r>
      <w:r w:rsidRPr="007C6D91">
        <w:rPr>
          <w:color w:val="002060"/>
          <w:sz w:val="22"/>
          <w:szCs w:val="22"/>
        </w:rPr>
        <w:t>. CSIR-JRF, Life Sciences, 2004</w:t>
      </w:r>
      <w:r w:rsidR="00435438" w:rsidRPr="007C6D91">
        <w:rPr>
          <w:color w:val="002060"/>
          <w:sz w:val="22"/>
          <w:szCs w:val="22"/>
        </w:rPr>
        <w:t>.</w:t>
      </w:r>
    </w:p>
    <w:p w14:paraId="497899D8" w14:textId="77777777" w:rsidR="00705AC7" w:rsidRPr="007C6D91" w:rsidRDefault="00705AC7" w:rsidP="00463EA3">
      <w:pPr>
        <w:autoSpaceDE w:val="0"/>
        <w:autoSpaceDN w:val="0"/>
        <w:adjustRightInd w:val="0"/>
        <w:spacing w:line="276" w:lineRule="auto"/>
        <w:rPr>
          <w:bCs/>
          <w:color w:val="FF0000"/>
          <w:sz w:val="22"/>
          <w:szCs w:val="22"/>
        </w:rPr>
      </w:pPr>
      <w:r w:rsidRPr="007C6D91">
        <w:rPr>
          <w:b/>
          <w:color w:val="FF0000"/>
          <w:sz w:val="22"/>
          <w:szCs w:val="22"/>
        </w:rPr>
        <w:t>Publications</w:t>
      </w:r>
      <w:r w:rsidRPr="007C6D91">
        <w:rPr>
          <w:color w:val="FF0000"/>
          <w:sz w:val="22"/>
          <w:szCs w:val="22"/>
        </w:rPr>
        <w:t xml:space="preserve"> </w:t>
      </w:r>
    </w:p>
    <w:p w14:paraId="76265EA3" w14:textId="0D595961" w:rsidR="00705AC7" w:rsidRPr="007C6D91" w:rsidRDefault="00705AC7" w:rsidP="00463EA3">
      <w:pPr>
        <w:pStyle w:val="ListParagraph"/>
        <w:numPr>
          <w:ilvl w:val="0"/>
          <w:numId w:val="19"/>
        </w:numPr>
        <w:spacing w:line="276" w:lineRule="auto"/>
        <w:jc w:val="both"/>
        <w:rPr>
          <w:b/>
          <w:color w:val="002060"/>
          <w:sz w:val="22"/>
          <w:szCs w:val="22"/>
        </w:rPr>
      </w:pPr>
      <w:r w:rsidRPr="007C6D91">
        <w:rPr>
          <w:i/>
          <w:color w:val="002060"/>
          <w:sz w:val="22"/>
          <w:szCs w:val="22"/>
          <w:u w:val="single"/>
        </w:rPr>
        <w:t>International journals</w:t>
      </w:r>
      <w:r w:rsidRPr="007C6D91">
        <w:rPr>
          <w:color w:val="002060"/>
          <w:sz w:val="22"/>
          <w:szCs w:val="22"/>
        </w:rPr>
        <w:t xml:space="preserve"> – </w:t>
      </w:r>
      <w:r w:rsidRPr="007C6D91">
        <w:rPr>
          <w:b/>
          <w:color w:val="002060"/>
          <w:sz w:val="22"/>
          <w:szCs w:val="22"/>
        </w:rPr>
        <w:t>28</w:t>
      </w:r>
      <w:r w:rsidR="00EB1CCF" w:rsidRPr="007C6D91">
        <w:rPr>
          <w:color w:val="002060"/>
          <w:sz w:val="22"/>
          <w:szCs w:val="22"/>
        </w:rPr>
        <w:t xml:space="preserve"> </w:t>
      </w:r>
      <w:r w:rsidR="006214C0" w:rsidRPr="007C6D91">
        <w:rPr>
          <w:color w:val="002060"/>
          <w:sz w:val="22"/>
          <w:szCs w:val="22"/>
        </w:rPr>
        <w:tab/>
      </w:r>
      <w:r w:rsidR="00EB1CCF" w:rsidRPr="007C6D91">
        <w:rPr>
          <w:color w:val="002060"/>
          <w:sz w:val="22"/>
          <w:szCs w:val="22"/>
        </w:rPr>
        <w:t xml:space="preserve">2. </w:t>
      </w:r>
      <w:r w:rsidRPr="007C6D91">
        <w:rPr>
          <w:i/>
          <w:color w:val="002060"/>
          <w:sz w:val="22"/>
          <w:szCs w:val="22"/>
          <w:u w:val="single"/>
        </w:rPr>
        <w:t>Book chapter</w:t>
      </w:r>
      <w:r w:rsidRPr="007C6D91">
        <w:rPr>
          <w:color w:val="002060"/>
          <w:sz w:val="22"/>
          <w:szCs w:val="22"/>
        </w:rPr>
        <w:t xml:space="preserve">- </w:t>
      </w:r>
      <w:r w:rsidRPr="007C6D91">
        <w:rPr>
          <w:b/>
          <w:color w:val="002060"/>
          <w:sz w:val="22"/>
          <w:szCs w:val="22"/>
        </w:rPr>
        <w:t>02</w:t>
      </w:r>
      <w:r w:rsidR="00EB1CCF" w:rsidRPr="007C6D91">
        <w:rPr>
          <w:b/>
          <w:color w:val="002060"/>
          <w:sz w:val="22"/>
          <w:szCs w:val="22"/>
        </w:rPr>
        <w:t xml:space="preserve"> </w:t>
      </w:r>
      <w:r w:rsidR="007E7487" w:rsidRPr="007C6D91">
        <w:rPr>
          <w:color w:val="002060"/>
          <w:sz w:val="22"/>
          <w:szCs w:val="22"/>
        </w:rPr>
        <w:tab/>
      </w:r>
      <w:r w:rsidR="00EB1CCF" w:rsidRPr="007C6D91">
        <w:rPr>
          <w:color w:val="002060"/>
          <w:sz w:val="22"/>
          <w:szCs w:val="22"/>
        </w:rPr>
        <w:t xml:space="preserve">3. </w:t>
      </w:r>
      <w:r w:rsidRPr="007C6D91">
        <w:rPr>
          <w:i/>
          <w:color w:val="002060"/>
          <w:sz w:val="22"/>
          <w:szCs w:val="22"/>
          <w:u w:val="single"/>
        </w:rPr>
        <w:t>Conference proceedings</w:t>
      </w:r>
      <w:r w:rsidRPr="007C6D91">
        <w:rPr>
          <w:color w:val="002060"/>
          <w:sz w:val="22"/>
          <w:szCs w:val="22"/>
        </w:rPr>
        <w:t xml:space="preserve">- </w:t>
      </w:r>
      <w:r w:rsidRPr="007C6D91">
        <w:rPr>
          <w:b/>
          <w:color w:val="002060"/>
          <w:sz w:val="22"/>
          <w:szCs w:val="22"/>
        </w:rPr>
        <w:t>02</w:t>
      </w:r>
    </w:p>
    <w:p w14:paraId="1ED83356" w14:textId="77777777" w:rsidR="00255162" w:rsidRDefault="00255162" w:rsidP="00463EA3">
      <w:pPr>
        <w:spacing w:line="276" w:lineRule="auto"/>
        <w:ind w:left="76"/>
        <w:jc w:val="both"/>
        <w:rPr>
          <w:b/>
          <w:bCs/>
          <w:sz w:val="22"/>
          <w:szCs w:val="22"/>
        </w:rPr>
      </w:pPr>
    </w:p>
    <w:p w14:paraId="2DE2685F" w14:textId="5BA8DD40" w:rsidR="00CB6E5D" w:rsidRPr="007C6D91" w:rsidRDefault="00CB6E5D" w:rsidP="007C6D91">
      <w:pPr>
        <w:spacing w:line="276" w:lineRule="auto"/>
        <w:jc w:val="both"/>
        <w:rPr>
          <w:b/>
          <w:color w:val="FF0000"/>
          <w:sz w:val="22"/>
          <w:szCs w:val="22"/>
        </w:rPr>
      </w:pPr>
      <w:r w:rsidRPr="007C6D91">
        <w:rPr>
          <w:b/>
          <w:color w:val="FF0000"/>
          <w:sz w:val="22"/>
          <w:szCs w:val="22"/>
        </w:rPr>
        <w:t xml:space="preserve">Member Administrative/Academic Bodies: </w:t>
      </w:r>
    </w:p>
    <w:p w14:paraId="267BE77B" w14:textId="42E91F1C" w:rsidR="002E64F2" w:rsidRPr="007C6D91" w:rsidRDefault="00665EB0" w:rsidP="00463EA3">
      <w:pPr>
        <w:pStyle w:val="ListParagraph"/>
        <w:numPr>
          <w:ilvl w:val="0"/>
          <w:numId w:val="11"/>
        </w:numPr>
        <w:spacing w:line="276" w:lineRule="auto"/>
        <w:jc w:val="both"/>
        <w:rPr>
          <w:color w:val="002060"/>
          <w:sz w:val="22"/>
          <w:szCs w:val="22"/>
        </w:rPr>
      </w:pPr>
      <w:r w:rsidRPr="007C6D91">
        <w:rPr>
          <w:color w:val="002060"/>
          <w:sz w:val="22"/>
          <w:szCs w:val="22"/>
        </w:rPr>
        <w:t>BoS</w:t>
      </w:r>
      <w:r w:rsidRPr="007C6D91">
        <w:rPr>
          <w:b/>
          <w:color w:val="002060"/>
          <w:sz w:val="22"/>
          <w:szCs w:val="22"/>
        </w:rPr>
        <w:t xml:space="preserve"> in Botany</w:t>
      </w:r>
      <w:r w:rsidRPr="007C6D91">
        <w:rPr>
          <w:color w:val="002060"/>
          <w:sz w:val="22"/>
          <w:szCs w:val="22"/>
        </w:rPr>
        <w:t xml:space="preserve">, Central University of Punjab </w:t>
      </w:r>
      <w:r w:rsidR="002E64F2" w:rsidRPr="007C6D91">
        <w:rPr>
          <w:color w:val="002060"/>
          <w:sz w:val="22"/>
          <w:szCs w:val="22"/>
        </w:rPr>
        <w:tab/>
      </w:r>
      <w:r w:rsidR="00A14A20" w:rsidRPr="007C6D91">
        <w:rPr>
          <w:color w:val="002060"/>
          <w:sz w:val="22"/>
          <w:szCs w:val="22"/>
        </w:rPr>
        <w:tab/>
      </w:r>
      <w:r w:rsidR="00CE2662" w:rsidRPr="007C6D91">
        <w:rPr>
          <w:color w:val="002060"/>
          <w:sz w:val="22"/>
          <w:szCs w:val="22"/>
        </w:rPr>
        <w:t xml:space="preserve">2. </w:t>
      </w:r>
      <w:r w:rsidRPr="007C6D91">
        <w:rPr>
          <w:b/>
          <w:color w:val="002060"/>
          <w:sz w:val="22"/>
          <w:szCs w:val="22"/>
        </w:rPr>
        <w:t xml:space="preserve">RDC, </w:t>
      </w:r>
      <w:r w:rsidRPr="007C6D91">
        <w:rPr>
          <w:color w:val="002060"/>
          <w:sz w:val="22"/>
          <w:szCs w:val="22"/>
        </w:rPr>
        <w:t>Department of Plant Sciences</w:t>
      </w:r>
      <w:r w:rsidRPr="007C6D91">
        <w:rPr>
          <w:b/>
          <w:color w:val="002060"/>
          <w:sz w:val="22"/>
          <w:szCs w:val="22"/>
        </w:rPr>
        <w:t xml:space="preserve">, </w:t>
      </w:r>
      <w:r w:rsidR="002E64F2" w:rsidRPr="007C6D91">
        <w:rPr>
          <w:color w:val="002060"/>
          <w:sz w:val="22"/>
          <w:szCs w:val="22"/>
        </w:rPr>
        <w:t>CUHP</w:t>
      </w:r>
      <w:r w:rsidR="002E64F2" w:rsidRPr="007C6D91">
        <w:rPr>
          <w:color w:val="002060"/>
          <w:sz w:val="22"/>
          <w:szCs w:val="22"/>
        </w:rPr>
        <w:tab/>
      </w:r>
    </w:p>
    <w:p w14:paraId="6D1DB098" w14:textId="74CF4291" w:rsidR="00A14A20" w:rsidRPr="007C6D91" w:rsidRDefault="002E64F2" w:rsidP="00463EA3">
      <w:pPr>
        <w:spacing w:line="276" w:lineRule="auto"/>
        <w:ind w:left="436"/>
        <w:jc w:val="both"/>
        <w:rPr>
          <w:color w:val="002060"/>
          <w:sz w:val="22"/>
          <w:szCs w:val="22"/>
        </w:rPr>
      </w:pPr>
      <w:r w:rsidRPr="007C6D91">
        <w:rPr>
          <w:color w:val="002060"/>
          <w:sz w:val="22"/>
          <w:szCs w:val="22"/>
        </w:rPr>
        <w:t>3</w:t>
      </w:r>
      <w:r w:rsidRPr="007C6D91">
        <w:rPr>
          <w:b/>
          <w:color w:val="002060"/>
          <w:sz w:val="22"/>
          <w:szCs w:val="22"/>
        </w:rPr>
        <w:t xml:space="preserve">. </w:t>
      </w:r>
      <w:r w:rsidR="00F122C0" w:rsidRPr="007C6D91">
        <w:rPr>
          <w:b/>
          <w:color w:val="002060"/>
          <w:sz w:val="22"/>
          <w:szCs w:val="22"/>
        </w:rPr>
        <w:tab/>
        <w:t xml:space="preserve"> </w:t>
      </w:r>
      <w:r w:rsidR="00665EB0" w:rsidRPr="007C6D91">
        <w:rPr>
          <w:b/>
          <w:color w:val="002060"/>
          <w:sz w:val="22"/>
          <w:szCs w:val="22"/>
        </w:rPr>
        <w:t xml:space="preserve">School Board for </w:t>
      </w:r>
      <w:r w:rsidR="00DE77AF">
        <w:rPr>
          <w:b/>
          <w:color w:val="002060"/>
          <w:sz w:val="22"/>
          <w:szCs w:val="22"/>
        </w:rPr>
        <w:t>SoLS, GGV</w:t>
      </w:r>
      <w:r w:rsidR="00DE77AF">
        <w:rPr>
          <w:b/>
          <w:color w:val="002060"/>
          <w:sz w:val="22"/>
          <w:szCs w:val="22"/>
        </w:rPr>
        <w:tab/>
      </w:r>
      <w:r w:rsidR="00DE77AF">
        <w:rPr>
          <w:b/>
          <w:color w:val="002060"/>
          <w:sz w:val="22"/>
          <w:szCs w:val="22"/>
        </w:rPr>
        <w:tab/>
      </w:r>
      <w:r w:rsidR="00DE77AF">
        <w:rPr>
          <w:b/>
          <w:color w:val="002060"/>
          <w:sz w:val="22"/>
          <w:szCs w:val="22"/>
        </w:rPr>
        <w:tab/>
      </w:r>
      <w:r w:rsidR="00665EB0" w:rsidRPr="007C6D91">
        <w:rPr>
          <w:color w:val="002060"/>
          <w:sz w:val="22"/>
          <w:szCs w:val="22"/>
        </w:rPr>
        <w:t xml:space="preserve"> </w:t>
      </w:r>
      <w:r w:rsidR="00A14A20" w:rsidRPr="007C6D91">
        <w:rPr>
          <w:color w:val="002060"/>
          <w:sz w:val="22"/>
          <w:szCs w:val="22"/>
        </w:rPr>
        <w:tab/>
      </w:r>
      <w:r w:rsidR="00CE2662" w:rsidRPr="007C6D91">
        <w:rPr>
          <w:color w:val="002060"/>
          <w:sz w:val="22"/>
          <w:szCs w:val="22"/>
        </w:rPr>
        <w:t xml:space="preserve">4. </w:t>
      </w:r>
      <w:r w:rsidR="00E01926" w:rsidRPr="007C6D91">
        <w:rPr>
          <w:color w:val="002060"/>
          <w:sz w:val="22"/>
          <w:szCs w:val="22"/>
        </w:rPr>
        <w:t>BoS</w:t>
      </w:r>
      <w:r w:rsidR="00E01926" w:rsidRPr="007C6D91">
        <w:rPr>
          <w:b/>
          <w:color w:val="002060"/>
          <w:sz w:val="22"/>
          <w:szCs w:val="22"/>
        </w:rPr>
        <w:t xml:space="preserve"> in Botany</w:t>
      </w:r>
      <w:r w:rsidR="00665EB0" w:rsidRPr="007C6D91">
        <w:rPr>
          <w:color w:val="002060"/>
          <w:sz w:val="22"/>
          <w:szCs w:val="22"/>
        </w:rPr>
        <w:t xml:space="preserve">, </w:t>
      </w:r>
      <w:r w:rsidR="00CE2662" w:rsidRPr="007C6D91">
        <w:rPr>
          <w:color w:val="002060"/>
          <w:sz w:val="22"/>
          <w:szCs w:val="22"/>
        </w:rPr>
        <w:t xml:space="preserve">GGV  </w:t>
      </w:r>
    </w:p>
    <w:p w14:paraId="7D4F0F1E" w14:textId="77777777" w:rsidR="001760C6" w:rsidRDefault="001760C6" w:rsidP="007C6D91">
      <w:pPr>
        <w:spacing w:line="276" w:lineRule="auto"/>
        <w:jc w:val="both"/>
        <w:rPr>
          <w:b/>
          <w:color w:val="FF0000"/>
          <w:sz w:val="22"/>
          <w:szCs w:val="22"/>
          <w:u w:val="single"/>
        </w:rPr>
      </w:pPr>
    </w:p>
    <w:p w14:paraId="2548F6A4" w14:textId="46F3429B" w:rsidR="0049235E" w:rsidRPr="007C6D91" w:rsidRDefault="00207E2A" w:rsidP="007C6D91">
      <w:pPr>
        <w:spacing w:line="276" w:lineRule="auto"/>
        <w:jc w:val="both"/>
        <w:rPr>
          <w:b/>
          <w:color w:val="FF0000"/>
          <w:sz w:val="22"/>
          <w:szCs w:val="22"/>
          <w:u w:val="single"/>
        </w:rPr>
      </w:pPr>
      <w:bookmarkStart w:id="0" w:name="_GoBack"/>
      <w:bookmarkEnd w:id="0"/>
      <w:r w:rsidRPr="007C6D91">
        <w:rPr>
          <w:b/>
          <w:color w:val="FF0000"/>
          <w:sz w:val="22"/>
          <w:szCs w:val="22"/>
          <w:u w:val="single"/>
        </w:rPr>
        <w:t>Ex-</w:t>
      </w:r>
      <w:r w:rsidR="007D48D5" w:rsidRPr="007C6D91">
        <w:rPr>
          <w:b/>
          <w:color w:val="FF0000"/>
          <w:sz w:val="22"/>
          <w:szCs w:val="22"/>
          <w:u w:val="single"/>
        </w:rPr>
        <w:t xml:space="preserve">Member in GGV </w:t>
      </w:r>
    </w:p>
    <w:p w14:paraId="01A15EC4" w14:textId="6DAC3398" w:rsidR="00F12EE8" w:rsidRPr="007C6D91" w:rsidRDefault="00F12EE8" w:rsidP="00463EA3">
      <w:pPr>
        <w:spacing w:line="276" w:lineRule="auto"/>
        <w:ind w:left="436"/>
        <w:jc w:val="both"/>
        <w:rPr>
          <w:color w:val="002060"/>
          <w:sz w:val="22"/>
          <w:szCs w:val="22"/>
        </w:rPr>
      </w:pPr>
      <w:r w:rsidRPr="00302950">
        <w:rPr>
          <w:sz w:val="22"/>
          <w:szCs w:val="22"/>
        </w:rPr>
        <w:t xml:space="preserve">1. </w:t>
      </w:r>
      <w:r w:rsidR="0049235E" w:rsidRPr="007C6D91">
        <w:rPr>
          <w:color w:val="002060"/>
          <w:sz w:val="22"/>
          <w:szCs w:val="22"/>
        </w:rPr>
        <w:t xml:space="preserve">Executive Council, </w:t>
      </w:r>
      <w:r w:rsidRPr="007C6D91">
        <w:rPr>
          <w:color w:val="002060"/>
          <w:sz w:val="22"/>
          <w:szCs w:val="22"/>
        </w:rPr>
        <w:tab/>
      </w:r>
      <w:r w:rsidR="007C6D91">
        <w:rPr>
          <w:color w:val="002060"/>
          <w:sz w:val="22"/>
          <w:szCs w:val="22"/>
        </w:rPr>
        <w:tab/>
      </w:r>
      <w:r w:rsidR="00BC67AD">
        <w:rPr>
          <w:color w:val="002060"/>
          <w:sz w:val="22"/>
          <w:szCs w:val="22"/>
        </w:rPr>
        <w:tab/>
      </w:r>
      <w:r w:rsidR="00BC67AD">
        <w:rPr>
          <w:color w:val="002060"/>
          <w:sz w:val="22"/>
          <w:szCs w:val="22"/>
        </w:rPr>
        <w:tab/>
      </w:r>
      <w:r w:rsidR="00BC67AD">
        <w:rPr>
          <w:color w:val="002060"/>
          <w:sz w:val="22"/>
          <w:szCs w:val="22"/>
        </w:rPr>
        <w:tab/>
      </w:r>
      <w:r w:rsidRPr="007C6D91">
        <w:rPr>
          <w:color w:val="002060"/>
          <w:sz w:val="22"/>
          <w:szCs w:val="22"/>
        </w:rPr>
        <w:t xml:space="preserve">2. Court of the University </w:t>
      </w:r>
    </w:p>
    <w:p w14:paraId="0FC53661" w14:textId="280BD77B" w:rsidR="00F12EE8" w:rsidRPr="007C6D91" w:rsidRDefault="00F12EE8" w:rsidP="00463EA3">
      <w:pPr>
        <w:spacing w:line="276" w:lineRule="auto"/>
        <w:ind w:left="436"/>
        <w:jc w:val="both"/>
        <w:rPr>
          <w:color w:val="002060"/>
          <w:sz w:val="22"/>
          <w:szCs w:val="22"/>
        </w:rPr>
      </w:pPr>
      <w:r w:rsidRPr="007C6D91">
        <w:rPr>
          <w:color w:val="002060"/>
          <w:sz w:val="22"/>
          <w:szCs w:val="22"/>
        </w:rPr>
        <w:t>3. Academic Council</w:t>
      </w:r>
      <w:r w:rsidRPr="007C6D91">
        <w:rPr>
          <w:color w:val="002060"/>
          <w:sz w:val="22"/>
          <w:szCs w:val="22"/>
        </w:rPr>
        <w:tab/>
      </w:r>
      <w:r w:rsidRPr="007C6D91">
        <w:rPr>
          <w:color w:val="002060"/>
          <w:sz w:val="22"/>
          <w:szCs w:val="22"/>
        </w:rPr>
        <w:tab/>
      </w:r>
      <w:r w:rsidR="00BC67AD">
        <w:rPr>
          <w:color w:val="002060"/>
          <w:sz w:val="22"/>
          <w:szCs w:val="22"/>
        </w:rPr>
        <w:tab/>
      </w:r>
      <w:r w:rsidR="00BC67AD">
        <w:rPr>
          <w:color w:val="002060"/>
          <w:sz w:val="22"/>
          <w:szCs w:val="22"/>
        </w:rPr>
        <w:tab/>
      </w:r>
      <w:r w:rsidR="00BC67AD">
        <w:rPr>
          <w:color w:val="002060"/>
          <w:sz w:val="22"/>
          <w:szCs w:val="22"/>
        </w:rPr>
        <w:tab/>
      </w:r>
      <w:r w:rsidRPr="007C6D91">
        <w:rPr>
          <w:color w:val="002060"/>
          <w:sz w:val="22"/>
          <w:szCs w:val="22"/>
        </w:rPr>
        <w:t xml:space="preserve">4. Standing Committee of Academic Council </w:t>
      </w:r>
    </w:p>
    <w:p w14:paraId="4DE1BC54" w14:textId="2051DC64" w:rsidR="008E1CC4" w:rsidRPr="007C6D91" w:rsidRDefault="00F12EE8" w:rsidP="00463EA3">
      <w:pPr>
        <w:spacing w:line="276" w:lineRule="auto"/>
        <w:ind w:left="436"/>
        <w:jc w:val="both"/>
        <w:rPr>
          <w:color w:val="002060"/>
          <w:sz w:val="22"/>
          <w:szCs w:val="22"/>
        </w:rPr>
      </w:pPr>
      <w:r w:rsidRPr="007C6D91">
        <w:rPr>
          <w:color w:val="002060"/>
          <w:sz w:val="22"/>
          <w:szCs w:val="22"/>
        </w:rPr>
        <w:t xml:space="preserve">5. </w:t>
      </w:r>
      <w:r w:rsidR="007D48D5" w:rsidRPr="007C6D91">
        <w:rPr>
          <w:color w:val="002060"/>
          <w:sz w:val="22"/>
          <w:szCs w:val="22"/>
        </w:rPr>
        <w:t>BoS Botany</w:t>
      </w:r>
      <w:r w:rsidRPr="007C6D91">
        <w:rPr>
          <w:color w:val="002060"/>
          <w:sz w:val="22"/>
          <w:szCs w:val="22"/>
        </w:rPr>
        <w:tab/>
      </w:r>
      <w:r w:rsidRPr="007C6D91">
        <w:rPr>
          <w:color w:val="002060"/>
          <w:sz w:val="22"/>
          <w:szCs w:val="22"/>
        </w:rPr>
        <w:tab/>
      </w:r>
      <w:r w:rsidR="007C6D91">
        <w:rPr>
          <w:color w:val="002060"/>
          <w:sz w:val="22"/>
          <w:szCs w:val="22"/>
        </w:rPr>
        <w:tab/>
      </w:r>
      <w:r w:rsidR="00BC67AD">
        <w:rPr>
          <w:color w:val="002060"/>
          <w:sz w:val="22"/>
          <w:szCs w:val="22"/>
        </w:rPr>
        <w:tab/>
      </w:r>
      <w:r w:rsidR="00BC67AD">
        <w:rPr>
          <w:color w:val="002060"/>
          <w:sz w:val="22"/>
          <w:szCs w:val="22"/>
        </w:rPr>
        <w:tab/>
      </w:r>
      <w:r w:rsidR="00BC67AD">
        <w:rPr>
          <w:color w:val="002060"/>
          <w:sz w:val="22"/>
          <w:szCs w:val="22"/>
        </w:rPr>
        <w:tab/>
      </w:r>
      <w:r w:rsidRPr="007C6D91">
        <w:rPr>
          <w:color w:val="002060"/>
          <w:sz w:val="22"/>
          <w:szCs w:val="22"/>
        </w:rPr>
        <w:t>6. BoS Botany</w:t>
      </w:r>
      <w:r w:rsidR="008E1CC4" w:rsidRPr="007C6D91">
        <w:rPr>
          <w:color w:val="002060"/>
          <w:sz w:val="22"/>
          <w:szCs w:val="22"/>
        </w:rPr>
        <w:t>, Sarguja University</w:t>
      </w:r>
      <w:r w:rsidR="009D56DC" w:rsidRPr="007C6D91">
        <w:rPr>
          <w:color w:val="002060"/>
          <w:sz w:val="22"/>
          <w:szCs w:val="22"/>
        </w:rPr>
        <w:t xml:space="preserve"> </w:t>
      </w:r>
    </w:p>
    <w:sectPr w:rsidR="008E1CC4" w:rsidRPr="007C6D91" w:rsidSect="00B65EA2">
      <w:pgSz w:w="11909" w:h="16834" w:code="9"/>
      <w:pgMar w:top="284" w:right="873" w:bottom="284" w:left="873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2BAD483" w14:textId="77777777" w:rsidR="00943AF6" w:rsidRDefault="00943AF6" w:rsidP="00B33CB8">
      <w:r>
        <w:separator/>
      </w:r>
    </w:p>
  </w:endnote>
  <w:endnote w:type="continuationSeparator" w:id="0">
    <w:p w14:paraId="7E8476AB" w14:textId="77777777" w:rsidR="00943AF6" w:rsidRDefault="00943AF6" w:rsidP="00B33C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ngal">
    <w:altName w:val="Courier New"/>
    <w:panose1 w:val="00000400000000000000"/>
    <w:charset w:val="00"/>
    <w:family w:val="roman"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A466226" w14:textId="77777777" w:rsidR="00943AF6" w:rsidRDefault="00943AF6" w:rsidP="00B33CB8">
      <w:r>
        <w:separator/>
      </w:r>
    </w:p>
  </w:footnote>
  <w:footnote w:type="continuationSeparator" w:id="0">
    <w:p w14:paraId="74B9D849" w14:textId="77777777" w:rsidR="00943AF6" w:rsidRDefault="00943AF6" w:rsidP="00B33CB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9" type="#_x0000_t75" style="width:11.25pt;height:11.25pt" o:bullet="t">
        <v:imagedata r:id="rId1" o:title="mso830F"/>
      </v:shape>
    </w:pict>
  </w:numPicBullet>
  <w:abstractNum w:abstractNumId="0" w15:restartNumberingAfterBreak="0">
    <w:nsid w:val="0A836A8B"/>
    <w:multiLevelType w:val="hybridMultilevel"/>
    <w:tmpl w:val="A212316C"/>
    <w:lvl w:ilvl="0" w:tplc="40090009">
      <w:start w:val="1"/>
      <w:numFmt w:val="bullet"/>
      <w:lvlText w:val=""/>
      <w:lvlJc w:val="left"/>
      <w:pPr>
        <w:ind w:left="1866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2586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3306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4026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4746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5466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6186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906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7626" w:hanging="360"/>
      </w:pPr>
      <w:rPr>
        <w:rFonts w:ascii="Wingdings" w:hAnsi="Wingdings" w:hint="default"/>
      </w:rPr>
    </w:lvl>
  </w:abstractNum>
  <w:abstractNum w:abstractNumId="1" w15:restartNumberingAfterBreak="0">
    <w:nsid w:val="14C4568A"/>
    <w:multiLevelType w:val="hybridMultilevel"/>
    <w:tmpl w:val="7EE0C72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8117624"/>
    <w:multiLevelType w:val="hybridMultilevel"/>
    <w:tmpl w:val="8744D70C"/>
    <w:lvl w:ilvl="0" w:tplc="9BE67708">
      <w:start w:val="1"/>
      <w:numFmt w:val="decimal"/>
      <w:lvlText w:val="%1."/>
      <w:lvlJc w:val="left"/>
      <w:pPr>
        <w:ind w:left="796" w:hanging="360"/>
      </w:pPr>
      <w:rPr>
        <w:rFonts w:ascii="Times New Roman" w:eastAsia="Times New Roman" w:hAnsi="Times New Roman" w:cs="Times New Roman"/>
      </w:rPr>
    </w:lvl>
    <w:lvl w:ilvl="1" w:tplc="04090003" w:tentative="1">
      <w:start w:val="1"/>
      <w:numFmt w:val="bullet"/>
      <w:lvlText w:val="o"/>
      <w:lvlJc w:val="left"/>
      <w:pPr>
        <w:ind w:left="151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3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5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7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9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1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3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56" w:hanging="360"/>
      </w:pPr>
      <w:rPr>
        <w:rFonts w:ascii="Wingdings" w:hAnsi="Wingdings" w:hint="default"/>
      </w:rPr>
    </w:lvl>
  </w:abstractNum>
  <w:abstractNum w:abstractNumId="3" w15:restartNumberingAfterBreak="0">
    <w:nsid w:val="19C258FD"/>
    <w:multiLevelType w:val="hybridMultilevel"/>
    <w:tmpl w:val="27A8CECE"/>
    <w:lvl w:ilvl="0" w:tplc="DE7CCBFC">
      <w:start w:val="1"/>
      <w:numFmt w:val="decimal"/>
      <w:lvlText w:val="%1."/>
      <w:lvlJc w:val="left"/>
      <w:pPr>
        <w:ind w:left="436" w:hanging="360"/>
      </w:pPr>
      <w:rPr>
        <w:rFonts w:hint="default"/>
        <w:b w:val="0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156" w:hanging="360"/>
      </w:pPr>
    </w:lvl>
    <w:lvl w:ilvl="2" w:tplc="0409001B" w:tentative="1">
      <w:start w:val="1"/>
      <w:numFmt w:val="lowerRoman"/>
      <w:lvlText w:val="%3."/>
      <w:lvlJc w:val="right"/>
      <w:pPr>
        <w:ind w:left="1876" w:hanging="180"/>
      </w:pPr>
    </w:lvl>
    <w:lvl w:ilvl="3" w:tplc="0409000F" w:tentative="1">
      <w:start w:val="1"/>
      <w:numFmt w:val="decimal"/>
      <w:lvlText w:val="%4."/>
      <w:lvlJc w:val="left"/>
      <w:pPr>
        <w:ind w:left="2596" w:hanging="360"/>
      </w:pPr>
    </w:lvl>
    <w:lvl w:ilvl="4" w:tplc="04090019" w:tentative="1">
      <w:start w:val="1"/>
      <w:numFmt w:val="lowerLetter"/>
      <w:lvlText w:val="%5."/>
      <w:lvlJc w:val="left"/>
      <w:pPr>
        <w:ind w:left="3316" w:hanging="360"/>
      </w:pPr>
    </w:lvl>
    <w:lvl w:ilvl="5" w:tplc="0409001B" w:tentative="1">
      <w:start w:val="1"/>
      <w:numFmt w:val="lowerRoman"/>
      <w:lvlText w:val="%6."/>
      <w:lvlJc w:val="right"/>
      <w:pPr>
        <w:ind w:left="4036" w:hanging="180"/>
      </w:pPr>
    </w:lvl>
    <w:lvl w:ilvl="6" w:tplc="0409000F" w:tentative="1">
      <w:start w:val="1"/>
      <w:numFmt w:val="decimal"/>
      <w:lvlText w:val="%7."/>
      <w:lvlJc w:val="left"/>
      <w:pPr>
        <w:ind w:left="4756" w:hanging="360"/>
      </w:pPr>
    </w:lvl>
    <w:lvl w:ilvl="7" w:tplc="04090019" w:tentative="1">
      <w:start w:val="1"/>
      <w:numFmt w:val="lowerLetter"/>
      <w:lvlText w:val="%8."/>
      <w:lvlJc w:val="left"/>
      <w:pPr>
        <w:ind w:left="5476" w:hanging="360"/>
      </w:pPr>
    </w:lvl>
    <w:lvl w:ilvl="8" w:tplc="0409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4" w15:restartNumberingAfterBreak="0">
    <w:nsid w:val="26320371"/>
    <w:multiLevelType w:val="hybridMultilevel"/>
    <w:tmpl w:val="4A4C9984"/>
    <w:lvl w:ilvl="0" w:tplc="40090009">
      <w:start w:val="1"/>
      <w:numFmt w:val="bullet"/>
      <w:lvlText w:val=""/>
      <w:lvlJc w:val="left"/>
      <w:pPr>
        <w:ind w:left="436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5" w15:restartNumberingAfterBreak="0">
    <w:nsid w:val="283668DB"/>
    <w:multiLevelType w:val="hybridMultilevel"/>
    <w:tmpl w:val="C298BEF0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4F60F46"/>
    <w:multiLevelType w:val="hybridMultilevel"/>
    <w:tmpl w:val="263E8AEC"/>
    <w:lvl w:ilvl="0" w:tplc="40090009">
      <w:start w:val="1"/>
      <w:numFmt w:val="bullet"/>
      <w:lvlText w:val=""/>
      <w:lvlJc w:val="left"/>
      <w:pPr>
        <w:ind w:left="144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36440945"/>
    <w:multiLevelType w:val="hybridMultilevel"/>
    <w:tmpl w:val="8B5A9B7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7C655D6"/>
    <w:multiLevelType w:val="hybridMultilevel"/>
    <w:tmpl w:val="73BA1C8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7DB0370"/>
    <w:multiLevelType w:val="hybridMultilevel"/>
    <w:tmpl w:val="121AC0A4"/>
    <w:lvl w:ilvl="0" w:tplc="04090007">
      <w:start w:val="1"/>
      <w:numFmt w:val="bullet"/>
      <w:lvlText w:val=""/>
      <w:lvlPicBulletId w:val="0"/>
      <w:lvlJc w:val="left"/>
      <w:pPr>
        <w:ind w:left="79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1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3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5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7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9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1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3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56" w:hanging="360"/>
      </w:pPr>
      <w:rPr>
        <w:rFonts w:ascii="Wingdings" w:hAnsi="Wingdings" w:hint="default"/>
      </w:rPr>
    </w:lvl>
  </w:abstractNum>
  <w:abstractNum w:abstractNumId="10" w15:restartNumberingAfterBreak="0">
    <w:nsid w:val="3FE3215C"/>
    <w:multiLevelType w:val="hybridMultilevel"/>
    <w:tmpl w:val="273478F6"/>
    <w:lvl w:ilvl="0" w:tplc="FD2E75A2">
      <w:start w:val="1"/>
      <w:numFmt w:val="decimal"/>
      <w:lvlText w:val="%1."/>
      <w:lvlJc w:val="left"/>
      <w:pPr>
        <w:ind w:left="785" w:hanging="360"/>
      </w:pPr>
      <w:rPr>
        <w:rFonts w:ascii="Times New Roman" w:eastAsia="Times New Roman" w:hAnsi="Times New Roman" w:cs="Times New Roman"/>
        <w:b/>
      </w:rPr>
    </w:lvl>
    <w:lvl w:ilvl="1" w:tplc="FFFFFFFF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1" w15:restartNumberingAfterBreak="0">
    <w:nsid w:val="485705F7"/>
    <w:multiLevelType w:val="hybridMultilevel"/>
    <w:tmpl w:val="F6CC73E8"/>
    <w:lvl w:ilvl="0" w:tplc="040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C940DFF"/>
    <w:multiLevelType w:val="hybridMultilevel"/>
    <w:tmpl w:val="E67CA39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CF34F43"/>
    <w:multiLevelType w:val="hybridMultilevel"/>
    <w:tmpl w:val="07940FF6"/>
    <w:lvl w:ilvl="0" w:tplc="040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7897B5C"/>
    <w:multiLevelType w:val="hybridMultilevel"/>
    <w:tmpl w:val="63788372"/>
    <w:lvl w:ilvl="0" w:tplc="4564680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</w:rPr>
    </w:lvl>
    <w:lvl w:ilvl="1" w:tplc="2C3410A6">
      <w:start w:val="1"/>
      <w:numFmt w:val="decimal"/>
      <w:lvlText w:val="%2"/>
      <w:lvlJc w:val="left"/>
      <w:pPr>
        <w:tabs>
          <w:tab w:val="num" w:pos="1440"/>
        </w:tabs>
        <w:ind w:left="1440" w:hanging="360"/>
      </w:pPr>
      <w:rPr>
        <w:rFonts w:hint="default"/>
        <w:b/>
        <w:i w:val="0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7005305D"/>
    <w:multiLevelType w:val="hybridMultilevel"/>
    <w:tmpl w:val="5B9861FA"/>
    <w:lvl w:ilvl="0" w:tplc="2B360FB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CEABD5E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4FDE5CD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25AEFBC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D8007E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CBF4DAB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C07CD93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0EAAAF2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A5AC5940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6" w15:restartNumberingAfterBreak="0">
    <w:nsid w:val="73BD5B6D"/>
    <w:multiLevelType w:val="hybridMultilevel"/>
    <w:tmpl w:val="7248C54E"/>
    <w:lvl w:ilvl="0" w:tplc="40090009">
      <w:start w:val="1"/>
      <w:numFmt w:val="bullet"/>
      <w:lvlText w:val=""/>
      <w:lvlJc w:val="left"/>
      <w:pPr>
        <w:ind w:left="786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7" w15:restartNumberingAfterBreak="0">
    <w:nsid w:val="74147765"/>
    <w:multiLevelType w:val="hybridMultilevel"/>
    <w:tmpl w:val="0DDE4A30"/>
    <w:lvl w:ilvl="0" w:tplc="40090009">
      <w:start w:val="1"/>
      <w:numFmt w:val="bullet"/>
      <w:lvlText w:val=""/>
      <w:lvlJc w:val="left"/>
      <w:pPr>
        <w:ind w:left="144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76782A1A"/>
    <w:multiLevelType w:val="hybridMultilevel"/>
    <w:tmpl w:val="36E8AFDE"/>
    <w:lvl w:ilvl="0" w:tplc="60806D98">
      <w:start w:val="3"/>
      <w:numFmt w:val="decimal"/>
      <w:lvlText w:val="%1."/>
      <w:lvlJc w:val="left"/>
      <w:pPr>
        <w:ind w:left="785" w:hanging="360"/>
      </w:pPr>
      <w:rPr>
        <w:rFonts w:hint="default"/>
        <w:b/>
        <w:i w:val="0"/>
      </w:rPr>
    </w:lvl>
    <w:lvl w:ilvl="1" w:tplc="04090019" w:tentative="1">
      <w:start w:val="1"/>
      <w:numFmt w:val="lowerLetter"/>
      <w:lvlText w:val="%2."/>
      <w:lvlJc w:val="left"/>
      <w:pPr>
        <w:ind w:left="1505" w:hanging="360"/>
      </w:pPr>
    </w:lvl>
    <w:lvl w:ilvl="2" w:tplc="0409001B" w:tentative="1">
      <w:start w:val="1"/>
      <w:numFmt w:val="lowerRoman"/>
      <w:lvlText w:val="%3."/>
      <w:lvlJc w:val="right"/>
      <w:pPr>
        <w:ind w:left="2225" w:hanging="180"/>
      </w:pPr>
    </w:lvl>
    <w:lvl w:ilvl="3" w:tplc="0409000F" w:tentative="1">
      <w:start w:val="1"/>
      <w:numFmt w:val="decimal"/>
      <w:lvlText w:val="%4."/>
      <w:lvlJc w:val="left"/>
      <w:pPr>
        <w:ind w:left="2945" w:hanging="360"/>
      </w:pPr>
    </w:lvl>
    <w:lvl w:ilvl="4" w:tplc="04090019" w:tentative="1">
      <w:start w:val="1"/>
      <w:numFmt w:val="lowerLetter"/>
      <w:lvlText w:val="%5."/>
      <w:lvlJc w:val="left"/>
      <w:pPr>
        <w:ind w:left="3665" w:hanging="360"/>
      </w:pPr>
    </w:lvl>
    <w:lvl w:ilvl="5" w:tplc="0409001B" w:tentative="1">
      <w:start w:val="1"/>
      <w:numFmt w:val="lowerRoman"/>
      <w:lvlText w:val="%6."/>
      <w:lvlJc w:val="right"/>
      <w:pPr>
        <w:ind w:left="4385" w:hanging="180"/>
      </w:pPr>
    </w:lvl>
    <w:lvl w:ilvl="6" w:tplc="0409000F" w:tentative="1">
      <w:start w:val="1"/>
      <w:numFmt w:val="decimal"/>
      <w:lvlText w:val="%7."/>
      <w:lvlJc w:val="left"/>
      <w:pPr>
        <w:ind w:left="5105" w:hanging="360"/>
      </w:pPr>
    </w:lvl>
    <w:lvl w:ilvl="7" w:tplc="04090019" w:tentative="1">
      <w:start w:val="1"/>
      <w:numFmt w:val="lowerLetter"/>
      <w:lvlText w:val="%8."/>
      <w:lvlJc w:val="left"/>
      <w:pPr>
        <w:ind w:left="5825" w:hanging="360"/>
      </w:pPr>
    </w:lvl>
    <w:lvl w:ilvl="8" w:tplc="040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19" w15:restartNumberingAfterBreak="0">
    <w:nsid w:val="78650C18"/>
    <w:multiLevelType w:val="hybridMultilevel"/>
    <w:tmpl w:val="5B482D9C"/>
    <w:lvl w:ilvl="0" w:tplc="4009000F">
      <w:start w:val="1"/>
      <w:numFmt w:val="decimal"/>
      <w:lvlText w:val="%1."/>
      <w:lvlJc w:val="left"/>
      <w:pPr>
        <w:ind w:left="1146" w:hanging="360"/>
      </w:pPr>
    </w:lvl>
    <w:lvl w:ilvl="1" w:tplc="40090019" w:tentative="1">
      <w:start w:val="1"/>
      <w:numFmt w:val="lowerLetter"/>
      <w:lvlText w:val="%2."/>
      <w:lvlJc w:val="left"/>
      <w:pPr>
        <w:ind w:left="1866" w:hanging="360"/>
      </w:pPr>
    </w:lvl>
    <w:lvl w:ilvl="2" w:tplc="4009001B" w:tentative="1">
      <w:start w:val="1"/>
      <w:numFmt w:val="lowerRoman"/>
      <w:lvlText w:val="%3."/>
      <w:lvlJc w:val="right"/>
      <w:pPr>
        <w:ind w:left="2586" w:hanging="180"/>
      </w:pPr>
    </w:lvl>
    <w:lvl w:ilvl="3" w:tplc="4009000F" w:tentative="1">
      <w:start w:val="1"/>
      <w:numFmt w:val="decimal"/>
      <w:lvlText w:val="%4."/>
      <w:lvlJc w:val="left"/>
      <w:pPr>
        <w:ind w:left="3306" w:hanging="360"/>
      </w:pPr>
    </w:lvl>
    <w:lvl w:ilvl="4" w:tplc="40090019" w:tentative="1">
      <w:start w:val="1"/>
      <w:numFmt w:val="lowerLetter"/>
      <w:lvlText w:val="%5."/>
      <w:lvlJc w:val="left"/>
      <w:pPr>
        <w:ind w:left="4026" w:hanging="360"/>
      </w:pPr>
    </w:lvl>
    <w:lvl w:ilvl="5" w:tplc="4009001B" w:tentative="1">
      <w:start w:val="1"/>
      <w:numFmt w:val="lowerRoman"/>
      <w:lvlText w:val="%6."/>
      <w:lvlJc w:val="right"/>
      <w:pPr>
        <w:ind w:left="4746" w:hanging="180"/>
      </w:pPr>
    </w:lvl>
    <w:lvl w:ilvl="6" w:tplc="4009000F" w:tentative="1">
      <w:start w:val="1"/>
      <w:numFmt w:val="decimal"/>
      <w:lvlText w:val="%7."/>
      <w:lvlJc w:val="left"/>
      <w:pPr>
        <w:ind w:left="5466" w:hanging="360"/>
      </w:pPr>
    </w:lvl>
    <w:lvl w:ilvl="7" w:tplc="40090019" w:tentative="1">
      <w:start w:val="1"/>
      <w:numFmt w:val="lowerLetter"/>
      <w:lvlText w:val="%8."/>
      <w:lvlJc w:val="left"/>
      <w:pPr>
        <w:ind w:left="6186" w:hanging="360"/>
      </w:pPr>
    </w:lvl>
    <w:lvl w:ilvl="8" w:tplc="400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0" w15:restartNumberingAfterBreak="0">
    <w:nsid w:val="78DB2A0A"/>
    <w:multiLevelType w:val="hybridMultilevel"/>
    <w:tmpl w:val="E7F06B04"/>
    <w:lvl w:ilvl="0" w:tplc="04090007">
      <w:start w:val="1"/>
      <w:numFmt w:val="bullet"/>
      <w:lvlText w:val=""/>
      <w:lvlPicBulletId w:val="0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4"/>
  </w:num>
  <w:num w:numId="3">
    <w:abstractNumId w:val="5"/>
  </w:num>
  <w:num w:numId="4">
    <w:abstractNumId w:val="17"/>
  </w:num>
  <w:num w:numId="5">
    <w:abstractNumId w:val="6"/>
  </w:num>
  <w:num w:numId="6">
    <w:abstractNumId w:val="19"/>
  </w:num>
  <w:num w:numId="7">
    <w:abstractNumId w:val="0"/>
  </w:num>
  <w:num w:numId="8">
    <w:abstractNumId w:val="20"/>
  </w:num>
  <w:num w:numId="9">
    <w:abstractNumId w:val="16"/>
  </w:num>
  <w:num w:numId="10">
    <w:abstractNumId w:val="11"/>
  </w:num>
  <w:num w:numId="11">
    <w:abstractNumId w:val="2"/>
  </w:num>
  <w:num w:numId="12">
    <w:abstractNumId w:val="9"/>
  </w:num>
  <w:num w:numId="13">
    <w:abstractNumId w:val="13"/>
  </w:num>
  <w:num w:numId="14">
    <w:abstractNumId w:val="10"/>
  </w:num>
  <w:num w:numId="15">
    <w:abstractNumId w:val="15"/>
  </w:num>
  <w:num w:numId="16">
    <w:abstractNumId w:val="12"/>
  </w:num>
  <w:num w:numId="17">
    <w:abstractNumId w:val="7"/>
  </w:num>
  <w:num w:numId="18">
    <w:abstractNumId w:val="18"/>
  </w:num>
  <w:num w:numId="19">
    <w:abstractNumId w:val="8"/>
  </w:num>
  <w:num w:numId="20">
    <w:abstractNumId w:val="3"/>
  </w:num>
  <w:num w:numId="2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35438"/>
    <w:rsid w:val="00000A5E"/>
    <w:rsid w:val="000018D0"/>
    <w:rsid w:val="00002365"/>
    <w:rsid w:val="00003D0E"/>
    <w:rsid w:val="00007EE2"/>
    <w:rsid w:val="00015BAA"/>
    <w:rsid w:val="000218D6"/>
    <w:rsid w:val="00022D37"/>
    <w:rsid w:val="00027903"/>
    <w:rsid w:val="000339FC"/>
    <w:rsid w:val="00037E34"/>
    <w:rsid w:val="000403B7"/>
    <w:rsid w:val="00050D0F"/>
    <w:rsid w:val="00055E15"/>
    <w:rsid w:val="00071E46"/>
    <w:rsid w:val="00073331"/>
    <w:rsid w:val="00075100"/>
    <w:rsid w:val="000A680E"/>
    <w:rsid w:val="000C4E88"/>
    <w:rsid w:val="000D0BEE"/>
    <w:rsid w:val="000D2161"/>
    <w:rsid w:val="000E4264"/>
    <w:rsid w:val="000F7CAC"/>
    <w:rsid w:val="00106AB3"/>
    <w:rsid w:val="00116B19"/>
    <w:rsid w:val="00117F9C"/>
    <w:rsid w:val="00122C5A"/>
    <w:rsid w:val="00130B5D"/>
    <w:rsid w:val="001401E3"/>
    <w:rsid w:val="00143410"/>
    <w:rsid w:val="00143985"/>
    <w:rsid w:val="001540CD"/>
    <w:rsid w:val="001554C9"/>
    <w:rsid w:val="0016265E"/>
    <w:rsid w:val="001649D7"/>
    <w:rsid w:val="001760C6"/>
    <w:rsid w:val="00181F34"/>
    <w:rsid w:val="00185D3E"/>
    <w:rsid w:val="001A21BD"/>
    <w:rsid w:val="001A6DD3"/>
    <w:rsid w:val="001B2CB1"/>
    <w:rsid w:val="001B2E56"/>
    <w:rsid w:val="001C3E4F"/>
    <w:rsid w:val="001D2FF4"/>
    <w:rsid w:val="001E1A24"/>
    <w:rsid w:val="001E258A"/>
    <w:rsid w:val="001E2A3F"/>
    <w:rsid w:val="001E698C"/>
    <w:rsid w:val="00207E2A"/>
    <w:rsid w:val="00210503"/>
    <w:rsid w:val="0021224D"/>
    <w:rsid w:val="00214A41"/>
    <w:rsid w:val="00216073"/>
    <w:rsid w:val="00237630"/>
    <w:rsid w:val="00245A63"/>
    <w:rsid w:val="002464B6"/>
    <w:rsid w:val="0025461E"/>
    <w:rsid w:val="00255162"/>
    <w:rsid w:val="00276549"/>
    <w:rsid w:val="00295D20"/>
    <w:rsid w:val="002A3D2A"/>
    <w:rsid w:val="002A6AA5"/>
    <w:rsid w:val="002B2621"/>
    <w:rsid w:val="002C418F"/>
    <w:rsid w:val="002E01C9"/>
    <w:rsid w:val="002E6211"/>
    <w:rsid w:val="002E64F2"/>
    <w:rsid w:val="002F64DB"/>
    <w:rsid w:val="003016AD"/>
    <w:rsid w:val="0030236E"/>
    <w:rsid w:val="00302950"/>
    <w:rsid w:val="003077DC"/>
    <w:rsid w:val="003217AE"/>
    <w:rsid w:val="00321E37"/>
    <w:rsid w:val="00323540"/>
    <w:rsid w:val="00332BB0"/>
    <w:rsid w:val="00333932"/>
    <w:rsid w:val="003342EC"/>
    <w:rsid w:val="003343A1"/>
    <w:rsid w:val="00337C32"/>
    <w:rsid w:val="003416DF"/>
    <w:rsid w:val="0034573B"/>
    <w:rsid w:val="003575A9"/>
    <w:rsid w:val="00360431"/>
    <w:rsid w:val="0036103A"/>
    <w:rsid w:val="0036577C"/>
    <w:rsid w:val="00384486"/>
    <w:rsid w:val="00386AEA"/>
    <w:rsid w:val="00396A89"/>
    <w:rsid w:val="00396C15"/>
    <w:rsid w:val="003A6A17"/>
    <w:rsid w:val="003E459C"/>
    <w:rsid w:val="0041231B"/>
    <w:rsid w:val="00422A3D"/>
    <w:rsid w:val="00435438"/>
    <w:rsid w:val="0045659B"/>
    <w:rsid w:val="00463941"/>
    <w:rsid w:val="0046394C"/>
    <w:rsid w:val="00463EA3"/>
    <w:rsid w:val="00466B48"/>
    <w:rsid w:val="00470CCA"/>
    <w:rsid w:val="004721D9"/>
    <w:rsid w:val="0048012D"/>
    <w:rsid w:val="00484E53"/>
    <w:rsid w:val="00487255"/>
    <w:rsid w:val="00487277"/>
    <w:rsid w:val="0049235E"/>
    <w:rsid w:val="00497550"/>
    <w:rsid w:val="004A0ECD"/>
    <w:rsid w:val="004A1536"/>
    <w:rsid w:val="004A2EAF"/>
    <w:rsid w:val="004B2271"/>
    <w:rsid w:val="004B5E5B"/>
    <w:rsid w:val="004D4430"/>
    <w:rsid w:val="004E1971"/>
    <w:rsid w:val="004E38C2"/>
    <w:rsid w:val="004F0117"/>
    <w:rsid w:val="004F411B"/>
    <w:rsid w:val="00501DBB"/>
    <w:rsid w:val="0051000A"/>
    <w:rsid w:val="0051411D"/>
    <w:rsid w:val="00523B7E"/>
    <w:rsid w:val="005241C6"/>
    <w:rsid w:val="005422E7"/>
    <w:rsid w:val="005428CD"/>
    <w:rsid w:val="005458CA"/>
    <w:rsid w:val="00560B96"/>
    <w:rsid w:val="00565ECE"/>
    <w:rsid w:val="0056764C"/>
    <w:rsid w:val="005716DF"/>
    <w:rsid w:val="00572069"/>
    <w:rsid w:val="0058217B"/>
    <w:rsid w:val="005839ED"/>
    <w:rsid w:val="00584F86"/>
    <w:rsid w:val="00585142"/>
    <w:rsid w:val="00593859"/>
    <w:rsid w:val="005B0CD6"/>
    <w:rsid w:val="005C19A4"/>
    <w:rsid w:val="005D202E"/>
    <w:rsid w:val="005D546C"/>
    <w:rsid w:val="005D722B"/>
    <w:rsid w:val="005E20D3"/>
    <w:rsid w:val="005E6A6E"/>
    <w:rsid w:val="005F16F7"/>
    <w:rsid w:val="005F30B2"/>
    <w:rsid w:val="00607E97"/>
    <w:rsid w:val="006177B5"/>
    <w:rsid w:val="006214C0"/>
    <w:rsid w:val="006272AB"/>
    <w:rsid w:val="006279B7"/>
    <w:rsid w:val="00632848"/>
    <w:rsid w:val="006329B3"/>
    <w:rsid w:val="00633C0B"/>
    <w:rsid w:val="006461E5"/>
    <w:rsid w:val="00665EB0"/>
    <w:rsid w:val="00682188"/>
    <w:rsid w:val="00683921"/>
    <w:rsid w:val="00685BA1"/>
    <w:rsid w:val="0068605C"/>
    <w:rsid w:val="00693128"/>
    <w:rsid w:val="006A382D"/>
    <w:rsid w:val="006A753B"/>
    <w:rsid w:val="006C7921"/>
    <w:rsid w:val="006D10E2"/>
    <w:rsid w:val="006D59E0"/>
    <w:rsid w:val="007000D7"/>
    <w:rsid w:val="00703947"/>
    <w:rsid w:val="00705AC7"/>
    <w:rsid w:val="007144FB"/>
    <w:rsid w:val="00715F6E"/>
    <w:rsid w:val="00717D06"/>
    <w:rsid w:val="00726475"/>
    <w:rsid w:val="00727DE3"/>
    <w:rsid w:val="00745250"/>
    <w:rsid w:val="007502CE"/>
    <w:rsid w:val="00763BE5"/>
    <w:rsid w:val="0077147B"/>
    <w:rsid w:val="00777432"/>
    <w:rsid w:val="00781B11"/>
    <w:rsid w:val="007971CA"/>
    <w:rsid w:val="00797356"/>
    <w:rsid w:val="0079784F"/>
    <w:rsid w:val="007A0DEF"/>
    <w:rsid w:val="007A244D"/>
    <w:rsid w:val="007C6D91"/>
    <w:rsid w:val="007D45F7"/>
    <w:rsid w:val="007D48D5"/>
    <w:rsid w:val="007E16FA"/>
    <w:rsid w:val="007E33A7"/>
    <w:rsid w:val="007E7487"/>
    <w:rsid w:val="007E7574"/>
    <w:rsid w:val="007F1D24"/>
    <w:rsid w:val="0080670A"/>
    <w:rsid w:val="00806F2C"/>
    <w:rsid w:val="008141AE"/>
    <w:rsid w:val="00820F33"/>
    <w:rsid w:val="00832BAE"/>
    <w:rsid w:val="00837123"/>
    <w:rsid w:val="008415C9"/>
    <w:rsid w:val="008864C6"/>
    <w:rsid w:val="008D623C"/>
    <w:rsid w:val="008D6792"/>
    <w:rsid w:val="008E1CC4"/>
    <w:rsid w:val="008E1EB2"/>
    <w:rsid w:val="008F1BA9"/>
    <w:rsid w:val="008F2235"/>
    <w:rsid w:val="008F5307"/>
    <w:rsid w:val="009037ED"/>
    <w:rsid w:val="009153CF"/>
    <w:rsid w:val="009156E0"/>
    <w:rsid w:val="00923EC7"/>
    <w:rsid w:val="00927DF0"/>
    <w:rsid w:val="0094393B"/>
    <w:rsid w:val="00943AF6"/>
    <w:rsid w:val="00954448"/>
    <w:rsid w:val="00955B98"/>
    <w:rsid w:val="0095604A"/>
    <w:rsid w:val="00960049"/>
    <w:rsid w:val="009642ED"/>
    <w:rsid w:val="00966074"/>
    <w:rsid w:val="00967E7D"/>
    <w:rsid w:val="009717DD"/>
    <w:rsid w:val="00987312"/>
    <w:rsid w:val="00990680"/>
    <w:rsid w:val="0099269A"/>
    <w:rsid w:val="0099438A"/>
    <w:rsid w:val="009979D0"/>
    <w:rsid w:val="009A3BAF"/>
    <w:rsid w:val="009B4AE4"/>
    <w:rsid w:val="009C055B"/>
    <w:rsid w:val="009C7212"/>
    <w:rsid w:val="009D3CA0"/>
    <w:rsid w:val="009D3E3E"/>
    <w:rsid w:val="009D56DC"/>
    <w:rsid w:val="009E176E"/>
    <w:rsid w:val="009F3903"/>
    <w:rsid w:val="009F54E0"/>
    <w:rsid w:val="00A12CD1"/>
    <w:rsid w:val="00A149E3"/>
    <w:rsid w:val="00A14A20"/>
    <w:rsid w:val="00A15152"/>
    <w:rsid w:val="00A21142"/>
    <w:rsid w:val="00A2438D"/>
    <w:rsid w:val="00A40A02"/>
    <w:rsid w:val="00A42B21"/>
    <w:rsid w:val="00A46D84"/>
    <w:rsid w:val="00A52A55"/>
    <w:rsid w:val="00A55C3F"/>
    <w:rsid w:val="00A66552"/>
    <w:rsid w:val="00A71007"/>
    <w:rsid w:val="00A8473B"/>
    <w:rsid w:val="00A875D4"/>
    <w:rsid w:val="00AA2AE2"/>
    <w:rsid w:val="00AA4619"/>
    <w:rsid w:val="00AA73BA"/>
    <w:rsid w:val="00AB3EAE"/>
    <w:rsid w:val="00AB4227"/>
    <w:rsid w:val="00AE08C4"/>
    <w:rsid w:val="00AE28FF"/>
    <w:rsid w:val="00AE6433"/>
    <w:rsid w:val="00AF5BF9"/>
    <w:rsid w:val="00B0386D"/>
    <w:rsid w:val="00B05551"/>
    <w:rsid w:val="00B06086"/>
    <w:rsid w:val="00B2542B"/>
    <w:rsid w:val="00B3390B"/>
    <w:rsid w:val="00B33A58"/>
    <w:rsid w:val="00B33B0B"/>
    <w:rsid w:val="00B33CB8"/>
    <w:rsid w:val="00B362EB"/>
    <w:rsid w:val="00B50DAC"/>
    <w:rsid w:val="00B51443"/>
    <w:rsid w:val="00B57BDC"/>
    <w:rsid w:val="00B63EB5"/>
    <w:rsid w:val="00B65EA2"/>
    <w:rsid w:val="00B84C07"/>
    <w:rsid w:val="00B91221"/>
    <w:rsid w:val="00B93237"/>
    <w:rsid w:val="00B959C0"/>
    <w:rsid w:val="00BA4A89"/>
    <w:rsid w:val="00BA5D18"/>
    <w:rsid w:val="00BB392C"/>
    <w:rsid w:val="00BB62E6"/>
    <w:rsid w:val="00BC2D2D"/>
    <w:rsid w:val="00BC33D8"/>
    <w:rsid w:val="00BC67AD"/>
    <w:rsid w:val="00BE31BE"/>
    <w:rsid w:val="00BF2C36"/>
    <w:rsid w:val="00BF5456"/>
    <w:rsid w:val="00C00C2A"/>
    <w:rsid w:val="00C05779"/>
    <w:rsid w:val="00C06D77"/>
    <w:rsid w:val="00C13D2F"/>
    <w:rsid w:val="00C164E6"/>
    <w:rsid w:val="00C20DFF"/>
    <w:rsid w:val="00C24157"/>
    <w:rsid w:val="00C31AA1"/>
    <w:rsid w:val="00C331D1"/>
    <w:rsid w:val="00C44915"/>
    <w:rsid w:val="00C52FC0"/>
    <w:rsid w:val="00C61A2A"/>
    <w:rsid w:val="00C76BBE"/>
    <w:rsid w:val="00C90BB0"/>
    <w:rsid w:val="00CB6E5D"/>
    <w:rsid w:val="00CC02B3"/>
    <w:rsid w:val="00CE2662"/>
    <w:rsid w:val="00CF2C69"/>
    <w:rsid w:val="00CF76DE"/>
    <w:rsid w:val="00D03A54"/>
    <w:rsid w:val="00D066E0"/>
    <w:rsid w:val="00D07D5C"/>
    <w:rsid w:val="00D11B21"/>
    <w:rsid w:val="00D2082C"/>
    <w:rsid w:val="00D2526E"/>
    <w:rsid w:val="00D26A2A"/>
    <w:rsid w:val="00D439E7"/>
    <w:rsid w:val="00D5215B"/>
    <w:rsid w:val="00D60B2D"/>
    <w:rsid w:val="00D66678"/>
    <w:rsid w:val="00D669F7"/>
    <w:rsid w:val="00D727DB"/>
    <w:rsid w:val="00D84997"/>
    <w:rsid w:val="00D868EB"/>
    <w:rsid w:val="00D93EE5"/>
    <w:rsid w:val="00D967FF"/>
    <w:rsid w:val="00DA667B"/>
    <w:rsid w:val="00DB5A01"/>
    <w:rsid w:val="00DB69A9"/>
    <w:rsid w:val="00DC6000"/>
    <w:rsid w:val="00DD50D2"/>
    <w:rsid w:val="00DD7433"/>
    <w:rsid w:val="00DD7C66"/>
    <w:rsid w:val="00DE4B23"/>
    <w:rsid w:val="00DE77AF"/>
    <w:rsid w:val="00DF2671"/>
    <w:rsid w:val="00E008BD"/>
    <w:rsid w:val="00E01926"/>
    <w:rsid w:val="00E029EB"/>
    <w:rsid w:val="00E06515"/>
    <w:rsid w:val="00E22C8A"/>
    <w:rsid w:val="00E26EC8"/>
    <w:rsid w:val="00E27712"/>
    <w:rsid w:val="00E31B3B"/>
    <w:rsid w:val="00E3224B"/>
    <w:rsid w:val="00E334D4"/>
    <w:rsid w:val="00E37190"/>
    <w:rsid w:val="00E4401E"/>
    <w:rsid w:val="00E53A32"/>
    <w:rsid w:val="00E55477"/>
    <w:rsid w:val="00E56971"/>
    <w:rsid w:val="00E80511"/>
    <w:rsid w:val="00E8377D"/>
    <w:rsid w:val="00E9007C"/>
    <w:rsid w:val="00E930E4"/>
    <w:rsid w:val="00E971F7"/>
    <w:rsid w:val="00EA0966"/>
    <w:rsid w:val="00EB1172"/>
    <w:rsid w:val="00EB16E4"/>
    <w:rsid w:val="00EB1CCF"/>
    <w:rsid w:val="00EC1CF1"/>
    <w:rsid w:val="00EC3DD7"/>
    <w:rsid w:val="00EC3F6E"/>
    <w:rsid w:val="00EE7C19"/>
    <w:rsid w:val="00EF40FD"/>
    <w:rsid w:val="00F04801"/>
    <w:rsid w:val="00F122C0"/>
    <w:rsid w:val="00F128B8"/>
    <w:rsid w:val="00F12EE8"/>
    <w:rsid w:val="00F12FBD"/>
    <w:rsid w:val="00F13033"/>
    <w:rsid w:val="00F1724C"/>
    <w:rsid w:val="00F31BDF"/>
    <w:rsid w:val="00F3237E"/>
    <w:rsid w:val="00F3478D"/>
    <w:rsid w:val="00F3502B"/>
    <w:rsid w:val="00F70D62"/>
    <w:rsid w:val="00F767AA"/>
    <w:rsid w:val="00F803AB"/>
    <w:rsid w:val="00F808F3"/>
    <w:rsid w:val="00F82E2C"/>
    <w:rsid w:val="00F90535"/>
    <w:rsid w:val="00F94680"/>
    <w:rsid w:val="00FA7E4F"/>
    <w:rsid w:val="00FB29A2"/>
    <w:rsid w:val="00FB42F8"/>
    <w:rsid w:val="00FC21A5"/>
    <w:rsid w:val="00FC692C"/>
    <w:rsid w:val="00FC7BAB"/>
    <w:rsid w:val="00FD1C95"/>
    <w:rsid w:val="00FD57CA"/>
    <w:rsid w:val="00FD5B04"/>
    <w:rsid w:val="00FE486E"/>
    <w:rsid w:val="00FF1AD0"/>
    <w:rsid w:val="00FF2F32"/>
    <w:rsid w:val="00FF65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17729B"/>
  <w15:docId w15:val="{30907D9C-2D64-495D-892F-E63B07141E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3543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Heading1">
    <w:name w:val="heading 1"/>
    <w:basedOn w:val="Normal"/>
    <w:next w:val="Normal"/>
    <w:link w:val="Heading1Char"/>
    <w:qFormat/>
    <w:rsid w:val="00435438"/>
    <w:pPr>
      <w:keepNext/>
      <w:shd w:val="clear" w:color="auto" w:fill="ECE4CC"/>
      <w:ind w:left="-108" w:right="-108"/>
      <w:outlineLvl w:val="0"/>
    </w:pPr>
    <w:rPr>
      <w:rFonts w:ascii="Arial Narrow" w:hAnsi="Arial Narrow"/>
      <w:b/>
      <w:color w:val="6A0000"/>
      <w:sz w:val="25"/>
      <w:szCs w:val="25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E1A24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4">
    <w:name w:val="heading 4"/>
    <w:basedOn w:val="Normal"/>
    <w:next w:val="Normal"/>
    <w:link w:val="Heading4Char"/>
    <w:unhideWhenUsed/>
    <w:qFormat/>
    <w:rsid w:val="0043543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nhideWhenUsed/>
    <w:qFormat/>
    <w:rsid w:val="0043543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435438"/>
    <w:rPr>
      <w:rFonts w:ascii="Arial Narrow" w:eastAsia="Times New Roman" w:hAnsi="Arial Narrow" w:cs="Times New Roman"/>
      <w:b/>
      <w:color w:val="6A0000"/>
      <w:sz w:val="25"/>
      <w:szCs w:val="25"/>
      <w:shd w:val="clear" w:color="auto" w:fill="ECE4CC"/>
      <w:lang w:val="en-US"/>
    </w:rPr>
  </w:style>
  <w:style w:type="character" w:customStyle="1" w:styleId="Heading4Char">
    <w:name w:val="Heading 4 Char"/>
    <w:basedOn w:val="DefaultParagraphFont"/>
    <w:link w:val="Heading4"/>
    <w:rsid w:val="00435438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val="en-US"/>
    </w:rPr>
  </w:style>
  <w:style w:type="character" w:customStyle="1" w:styleId="Heading5Char">
    <w:name w:val="Heading 5 Char"/>
    <w:basedOn w:val="DefaultParagraphFont"/>
    <w:link w:val="Heading5"/>
    <w:rsid w:val="00435438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en-US"/>
    </w:rPr>
  </w:style>
  <w:style w:type="character" w:styleId="Hyperlink">
    <w:name w:val="Hyperlink"/>
    <w:basedOn w:val="DefaultParagraphFont"/>
    <w:uiPriority w:val="99"/>
    <w:rsid w:val="00435438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435438"/>
    <w:pPr>
      <w:ind w:left="720"/>
      <w:contextualSpacing/>
    </w:pPr>
    <w:rPr>
      <w:bCs/>
    </w:rPr>
  </w:style>
  <w:style w:type="character" w:customStyle="1" w:styleId="apple-style-span">
    <w:name w:val="apple-style-span"/>
    <w:basedOn w:val="DefaultParagraphFont"/>
    <w:rsid w:val="00435438"/>
  </w:style>
  <w:style w:type="table" w:styleId="TableGrid">
    <w:name w:val="Table Grid"/>
    <w:basedOn w:val="TableNormal"/>
    <w:uiPriority w:val="59"/>
    <w:rsid w:val="0043543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43543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BodyTextIndent">
    <w:name w:val="Body Text Indent"/>
    <w:basedOn w:val="Normal"/>
    <w:link w:val="BodyTextIndentChar"/>
    <w:rsid w:val="00435438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rsid w:val="00435438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3543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35438"/>
    <w:rPr>
      <w:rFonts w:ascii="Tahoma" w:eastAsia="Times New Roman" w:hAnsi="Tahoma" w:cs="Tahoma"/>
      <w:sz w:val="16"/>
      <w:szCs w:val="16"/>
      <w:lang w:val="en-US"/>
    </w:rPr>
  </w:style>
  <w:style w:type="paragraph" w:styleId="Header">
    <w:name w:val="header"/>
    <w:basedOn w:val="Normal"/>
    <w:link w:val="HeaderChar"/>
    <w:uiPriority w:val="99"/>
    <w:semiHidden/>
    <w:unhideWhenUsed/>
    <w:rsid w:val="00B33CB8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B33CB8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semiHidden/>
    <w:unhideWhenUsed/>
    <w:rsid w:val="00B33CB8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B33CB8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NormalWeb">
    <w:name w:val="Normal (Web)"/>
    <w:basedOn w:val="Normal"/>
    <w:uiPriority w:val="99"/>
    <w:semiHidden/>
    <w:unhideWhenUsed/>
    <w:rsid w:val="005458CA"/>
    <w:pPr>
      <w:spacing w:before="100" w:beforeAutospacing="1" w:after="100" w:afterAutospacing="1"/>
    </w:p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9642ED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181F34"/>
    <w:rPr>
      <w:color w:val="800080" w:themeColor="followedHyperlink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rsid w:val="001E1A24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en-US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B65EA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128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29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1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55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46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5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684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023715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802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18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8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71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94560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794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santoshk.p@ggu.ac.in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322</TotalTime>
  <Pages>1</Pages>
  <Words>418</Words>
  <Characters>2388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S K Prajapati</cp:lastModifiedBy>
  <cp:revision>190</cp:revision>
  <cp:lastPrinted>2022-04-13T08:55:00Z</cp:lastPrinted>
  <dcterms:created xsi:type="dcterms:W3CDTF">2021-04-02T04:31:00Z</dcterms:created>
  <dcterms:modified xsi:type="dcterms:W3CDTF">2025-10-27T05:02:00Z</dcterms:modified>
</cp:coreProperties>
</file>