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F2" w:rsidRDefault="004250F2" w:rsidP="004250F2">
      <w:pPr>
        <w:autoSpaceDE w:val="0"/>
        <w:autoSpaceDN w:val="0"/>
        <w:adjustRightInd w:val="0"/>
        <w:jc w:val="center"/>
        <w:rPr>
          <w:rFonts w:ascii="Times New Roman" w:hAnsi="Times New Roman" w:cs="Times New Roman"/>
          <w:b/>
          <w:bCs/>
          <w:sz w:val="44"/>
          <w:szCs w:val="44"/>
        </w:rPr>
      </w:pPr>
      <w:r>
        <w:rPr>
          <w:rFonts w:ascii="Times New Roman" w:hAnsi="Times New Roman" w:cs="Times New Roman"/>
          <w:b/>
          <w:bCs/>
          <w:sz w:val="44"/>
          <w:szCs w:val="44"/>
        </w:rPr>
        <w:t xml:space="preserve">Scheme and Syllabus </w:t>
      </w:r>
    </w:p>
    <w:p w:rsidR="004250F2" w:rsidRDefault="004250F2" w:rsidP="004250F2">
      <w:pPr>
        <w:autoSpaceDE w:val="0"/>
        <w:autoSpaceDN w:val="0"/>
        <w:adjustRightInd w:val="0"/>
        <w:jc w:val="center"/>
        <w:rPr>
          <w:rFonts w:ascii="Times New Roman" w:hAnsi="Times New Roman" w:cs="Times New Roman"/>
          <w:b/>
          <w:bCs/>
          <w:sz w:val="44"/>
          <w:szCs w:val="44"/>
        </w:rPr>
      </w:pPr>
      <w:r>
        <w:rPr>
          <w:rFonts w:ascii="Times New Roman" w:hAnsi="Times New Roman" w:cs="Times New Roman"/>
          <w:b/>
          <w:bCs/>
          <w:sz w:val="44"/>
          <w:szCs w:val="44"/>
        </w:rPr>
        <w:t xml:space="preserve">For </w:t>
      </w:r>
    </w:p>
    <w:p w:rsidR="004250F2" w:rsidRPr="0063783B" w:rsidRDefault="004250F2" w:rsidP="004250F2">
      <w:pPr>
        <w:autoSpaceDE w:val="0"/>
        <w:autoSpaceDN w:val="0"/>
        <w:adjustRightInd w:val="0"/>
        <w:jc w:val="center"/>
        <w:rPr>
          <w:rFonts w:ascii="Times New Roman" w:hAnsi="Times New Roman" w:cs="Times New Roman"/>
          <w:b/>
          <w:bCs/>
          <w:sz w:val="40"/>
          <w:szCs w:val="40"/>
        </w:rPr>
      </w:pPr>
      <w:r w:rsidRPr="0063783B">
        <w:rPr>
          <w:rFonts w:ascii="Times New Roman" w:hAnsi="Times New Roman" w:cs="Times New Roman"/>
          <w:b/>
          <w:bCs/>
          <w:sz w:val="40"/>
          <w:szCs w:val="40"/>
        </w:rPr>
        <w:t>Learning Outcome Based Curriculum Framework</w:t>
      </w:r>
    </w:p>
    <w:p w:rsidR="004250F2" w:rsidRPr="0063783B" w:rsidRDefault="004250F2" w:rsidP="004250F2">
      <w:pPr>
        <w:autoSpaceDE w:val="0"/>
        <w:autoSpaceDN w:val="0"/>
        <w:adjustRightInd w:val="0"/>
        <w:jc w:val="center"/>
        <w:rPr>
          <w:rFonts w:ascii="Times New Roman" w:hAnsi="Times New Roman" w:cs="Times New Roman"/>
          <w:b/>
          <w:bCs/>
          <w:sz w:val="40"/>
          <w:szCs w:val="40"/>
        </w:rPr>
      </w:pPr>
      <w:r w:rsidRPr="0063783B">
        <w:rPr>
          <w:rFonts w:ascii="Times New Roman" w:hAnsi="Times New Roman" w:cs="Times New Roman"/>
          <w:b/>
          <w:bCs/>
          <w:sz w:val="40"/>
          <w:szCs w:val="40"/>
        </w:rPr>
        <w:t>(LOCF)</w:t>
      </w:r>
    </w:p>
    <w:p w:rsidR="004250F2" w:rsidRDefault="004250F2" w:rsidP="004250F2">
      <w:pPr>
        <w:autoSpaceDE w:val="0"/>
        <w:autoSpaceDN w:val="0"/>
        <w:adjustRightInd w:val="0"/>
        <w:jc w:val="center"/>
        <w:rPr>
          <w:rFonts w:ascii="Times New Roman" w:hAnsi="Times New Roman" w:cs="Times New Roman"/>
          <w:b/>
          <w:bCs/>
          <w:sz w:val="36"/>
          <w:szCs w:val="36"/>
        </w:rPr>
      </w:pPr>
    </w:p>
    <w:p w:rsidR="004250F2" w:rsidRDefault="004250F2" w:rsidP="004250F2">
      <w:pPr>
        <w:autoSpaceDE w:val="0"/>
        <w:autoSpaceDN w:val="0"/>
        <w:adjustRightInd w:val="0"/>
        <w:jc w:val="center"/>
        <w:rPr>
          <w:rFonts w:ascii="Times New Roman" w:hAnsi="Times New Roman" w:cs="Times New Roman"/>
          <w:b/>
          <w:bCs/>
          <w:sz w:val="36"/>
          <w:szCs w:val="36"/>
        </w:rPr>
      </w:pPr>
      <w:r w:rsidRPr="0063783B">
        <w:rPr>
          <w:rFonts w:ascii="Times New Roman" w:hAnsi="Times New Roman" w:cs="Times New Roman"/>
          <w:b/>
          <w:bCs/>
          <w:sz w:val="36"/>
          <w:szCs w:val="36"/>
        </w:rPr>
        <w:t>For</w:t>
      </w:r>
    </w:p>
    <w:p w:rsidR="004250F2" w:rsidRPr="004C75B4" w:rsidRDefault="004250F2" w:rsidP="004250F2">
      <w:pPr>
        <w:autoSpaceDE w:val="0"/>
        <w:autoSpaceDN w:val="0"/>
        <w:adjustRightInd w:val="0"/>
        <w:jc w:val="center"/>
        <w:rPr>
          <w:rFonts w:ascii="Times New Roman" w:hAnsi="Times New Roman" w:cs="Times New Roman"/>
          <w:b/>
          <w:bCs/>
          <w:sz w:val="44"/>
          <w:szCs w:val="44"/>
        </w:rPr>
      </w:pPr>
      <w:r w:rsidRPr="004C75B4">
        <w:rPr>
          <w:rFonts w:ascii="Times New Roman" w:hAnsi="Times New Roman" w:cs="Times New Roman"/>
          <w:b/>
          <w:bCs/>
          <w:sz w:val="44"/>
          <w:szCs w:val="44"/>
        </w:rPr>
        <w:t>B.Sc.</w:t>
      </w:r>
      <w:r>
        <w:rPr>
          <w:rFonts w:ascii="Times New Roman" w:hAnsi="Times New Roman" w:cs="Times New Roman"/>
          <w:b/>
          <w:bCs/>
          <w:sz w:val="44"/>
          <w:szCs w:val="44"/>
        </w:rPr>
        <w:t xml:space="preserve"> </w:t>
      </w:r>
      <w:r w:rsidRPr="004C75B4">
        <w:rPr>
          <w:rFonts w:ascii="Times New Roman" w:hAnsi="Times New Roman" w:cs="Times New Roman"/>
          <w:b/>
          <w:bCs/>
          <w:sz w:val="44"/>
          <w:szCs w:val="44"/>
        </w:rPr>
        <w:t>Biotechnology (Honours)</w:t>
      </w:r>
    </w:p>
    <w:p w:rsidR="004250F2" w:rsidRPr="0063783B" w:rsidRDefault="004250F2" w:rsidP="004250F2">
      <w:pPr>
        <w:autoSpaceDE w:val="0"/>
        <w:autoSpaceDN w:val="0"/>
        <w:adjustRightInd w:val="0"/>
        <w:jc w:val="center"/>
        <w:rPr>
          <w:rFonts w:ascii="Times New Roman" w:hAnsi="Times New Roman" w:cs="Times New Roman"/>
          <w:b/>
          <w:bCs/>
          <w:sz w:val="32"/>
          <w:szCs w:val="32"/>
        </w:rPr>
      </w:pPr>
      <w:r w:rsidRPr="0063783B">
        <w:rPr>
          <w:rFonts w:ascii="Times New Roman" w:hAnsi="Times New Roman" w:cs="Times New Roman"/>
          <w:b/>
          <w:bCs/>
          <w:sz w:val="32"/>
          <w:szCs w:val="32"/>
        </w:rPr>
        <w:t>(Undergraduate Programme)</w:t>
      </w:r>
    </w:p>
    <w:p w:rsidR="004250F2" w:rsidRPr="0063783B" w:rsidRDefault="004250F2" w:rsidP="004250F2">
      <w:pPr>
        <w:jc w:val="center"/>
        <w:rPr>
          <w:rFonts w:ascii="Times New Roman" w:hAnsi="Times New Roman" w:cs="Times New Roman"/>
          <w:b/>
          <w:bCs/>
          <w:sz w:val="32"/>
          <w:szCs w:val="32"/>
        </w:rPr>
      </w:pPr>
      <w:r w:rsidRPr="0063783B">
        <w:rPr>
          <w:rFonts w:ascii="Times New Roman" w:hAnsi="Times New Roman" w:cs="Times New Roman"/>
          <w:b/>
          <w:bCs/>
          <w:sz w:val="32"/>
          <w:szCs w:val="32"/>
        </w:rPr>
        <w:t xml:space="preserve">(To be implemented from </w:t>
      </w:r>
      <w:r>
        <w:rPr>
          <w:rFonts w:ascii="Times New Roman" w:hAnsi="Times New Roman" w:cs="Times New Roman"/>
          <w:b/>
          <w:bCs/>
          <w:sz w:val="32"/>
          <w:szCs w:val="32"/>
        </w:rPr>
        <w:t xml:space="preserve">session </w:t>
      </w:r>
      <w:r w:rsidRPr="0063783B">
        <w:rPr>
          <w:rFonts w:ascii="Times New Roman" w:hAnsi="Times New Roman" w:cs="Times New Roman"/>
          <w:b/>
          <w:bCs/>
          <w:sz w:val="32"/>
          <w:szCs w:val="32"/>
        </w:rPr>
        <w:t>2021-2022)</w:t>
      </w:r>
    </w:p>
    <w:p w:rsidR="004250F2" w:rsidRDefault="004250F2" w:rsidP="004250F2">
      <w:pPr>
        <w:jc w:val="center"/>
        <w:rPr>
          <w:rFonts w:ascii="Times New Roman" w:hAnsi="Times New Roman" w:cs="Times New Roman"/>
          <w:b/>
          <w:bCs/>
          <w:sz w:val="36"/>
          <w:szCs w:val="36"/>
        </w:rPr>
      </w:pPr>
    </w:p>
    <w:p w:rsidR="004250F2" w:rsidRPr="00140E15" w:rsidRDefault="004250F2" w:rsidP="004250F2">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4C89571A" wp14:editId="4BDF5749">
            <wp:extent cx="2019868" cy="2019868"/>
            <wp:effectExtent l="0" t="0" r="0" b="0"/>
            <wp:docPr id="1" name="Picture 1" descr="C:\Users\Admin\Desktop\g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g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611" cy="2020611"/>
                    </a:xfrm>
                    <a:prstGeom prst="rect">
                      <a:avLst/>
                    </a:prstGeom>
                    <a:noFill/>
                    <a:ln>
                      <a:noFill/>
                    </a:ln>
                  </pic:spPr>
                </pic:pic>
              </a:graphicData>
            </a:graphic>
          </wp:inline>
        </w:drawing>
      </w:r>
    </w:p>
    <w:p w:rsidR="004250F2" w:rsidRDefault="004250F2" w:rsidP="004250F2">
      <w:pPr>
        <w:jc w:val="center"/>
        <w:rPr>
          <w:rFonts w:ascii="Times New Roman" w:hAnsi="Times New Roman" w:cs="Times New Roman"/>
          <w:b/>
          <w:bCs/>
          <w:sz w:val="36"/>
          <w:szCs w:val="36"/>
        </w:rPr>
      </w:pPr>
    </w:p>
    <w:p w:rsidR="004250F2" w:rsidRPr="00A2334B" w:rsidRDefault="004250F2" w:rsidP="00A2334B">
      <w:pPr>
        <w:spacing w:after="0"/>
        <w:jc w:val="center"/>
        <w:rPr>
          <w:rFonts w:ascii="Times New Roman" w:hAnsi="Times New Roman" w:cs="Times New Roman"/>
          <w:b/>
          <w:bCs/>
          <w:sz w:val="48"/>
          <w:szCs w:val="48"/>
        </w:rPr>
      </w:pPr>
      <w:r w:rsidRPr="00A2334B">
        <w:rPr>
          <w:rFonts w:ascii="Times New Roman" w:hAnsi="Times New Roman" w:cs="Times New Roman"/>
          <w:b/>
          <w:bCs/>
          <w:sz w:val="48"/>
          <w:szCs w:val="48"/>
        </w:rPr>
        <w:t>Department of Biotechnology</w:t>
      </w:r>
    </w:p>
    <w:p w:rsidR="004250F2" w:rsidRPr="00A2334B" w:rsidRDefault="004250F2" w:rsidP="00A2334B">
      <w:pPr>
        <w:spacing w:after="0"/>
        <w:jc w:val="center"/>
        <w:rPr>
          <w:rFonts w:ascii="Times New Roman" w:hAnsi="Times New Roman" w:cs="Times New Roman"/>
          <w:b/>
          <w:bCs/>
          <w:sz w:val="48"/>
          <w:szCs w:val="48"/>
        </w:rPr>
      </w:pPr>
      <w:r w:rsidRPr="00A2334B">
        <w:rPr>
          <w:rFonts w:ascii="Times New Roman" w:hAnsi="Times New Roman" w:cs="Times New Roman"/>
          <w:b/>
          <w:bCs/>
          <w:sz w:val="48"/>
          <w:szCs w:val="48"/>
        </w:rPr>
        <w:t>Guru Ghasidas Vishwavidyalaya</w:t>
      </w:r>
    </w:p>
    <w:p w:rsidR="004250F2" w:rsidRPr="00140E15" w:rsidRDefault="004250F2" w:rsidP="00A2334B">
      <w:pPr>
        <w:spacing w:after="0"/>
        <w:jc w:val="center"/>
        <w:rPr>
          <w:rFonts w:ascii="Times New Roman" w:hAnsi="Times New Roman" w:cs="Times New Roman"/>
          <w:b/>
          <w:bCs/>
          <w:sz w:val="36"/>
          <w:szCs w:val="36"/>
        </w:rPr>
      </w:pPr>
      <w:r w:rsidRPr="00A2334B">
        <w:rPr>
          <w:rFonts w:ascii="Times New Roman" w:hAnsi="Times New Roman" w:cs="Times New Roman"/>
          <w:b/>
          <w:bCs/>
          <w:sz w:val="48"/>
          <w:szCs w:val="48"/>
        </w:rPr>
        <w:t>Bilaspur, Chhattisgarh, India – 495009</w:t>
      </w:r>
      <w:r w:rsidRPr="00140E15">
        <w:rPr>
          <w:rFonts w:ascii="Times New Roman" w:hAnsi="Times New Roman" w:cs="Times New Roman"/>
          <w:b/>
          <w:bCs/>
          <w:sz w:val="36"/>
          <w:szCs w:val="36"/>
        </w:rPr>
        <w:br w:type="page"/>
      </w:r>
    </w:p>
    <w:p w:rsidR="004250F2" w:rsidRPr="00873A49" w:rsidRDefault="004250F2" w:rsidP="003D47BE">
      <w:pPr>
        <w:pStyle w:val="ListParagraph"/>
        <w:widowControl/>
        <w:numPr>
          <w:ilvl w:val="0"/>
          <w:numId w:val="57"/>
        </w:numPr>
        <w:tabs>
          <w:tab w:val="left" w:pos="284"/>
        </w:tabs>
        <w:autoSpaceDE/>
        <w:autoSpaceDN/>
        <w:spacing w:line="276" w:lineRule="auto"/>
        <w:ind w:left="0" w:firstLine="0"/>
        <w:contextualSpacing/>
        <w:rPr>
          <w:b/>
          <w:bCs/>
          <w:sz w:val="24"/>
          <w:szCs w:val="24"/>
        </w:rPr>
      </w:pPr>
      <w:r w:rsidRPr="00873A49">
        <w:rPr>
          <w:b/>
          <w:bCs/>
          <w:sz w:val="24"/>
          <w:szCs w:val="24"/>
        </w:rPr>
        <w:lastRenderedPageBreak/>
        <w:t>Introduction of B.Sc.</w:t>
      </w:r>
      <w:r w:rsidRPr="00873A49">
        <w:rPr>
          <w:b/>
          <w:bCs/>
          <w:spacing w:val="1"/>
          <w:sz w:val="24"/>
          <w:szCs w:val="24"/>
        </w:rPr>
        <w:t xml:space="preserve"> </w:t>
      </w:r>
      <w:r w:rsidRPr="00873A49">
        <w:rPr>
          <w:b/>
          <w:bCs/>
          <w:sz w:val="24"/>
          <w:szCs w:val="24"/>
        </w:rPr>
        <w:t>(</w:t>
      </w:r>
      <w:proofErr w:type="spellStart"/>
      <w:r w:rsidRPr="00873A49">
        <w:rPr>
          <w:b/>
          <w:bCs/>
          <w:sz w:val="24"/>
          <w:szCs w:val="24"/>
        </w:rPr>
        <w:t>Hons</w:t>
      </w:r>
      <w:proofErr w:type="spellEnd"/>
      <w:r w:rsidRPr="00873A49">
        <w:rPr>
          <w:b/>
          <w:bCs/>
          <w:sz w:val="24"/>
          <w:szCs w:val="24"/>
        </w:rPr>
        <w:t>)</w:t>
      </w:r>
      <w:r w:rsidRPr="00873A49">
        <w:rPr>
          <w:b/>
          <w:bCs/>
          <w:spacing w:val="-2"/>
          <w:sz w:val="24"/>
          <w:szCs w:val="24"/>
        </w:rPr>
        <w:t xml:space="preserve"> </w:t>
      </w:r>
      <w:r w:rsidRPr="00873A49">
        <w:rPr>
          <w:b/>
          <w:bCs/>
          <w:sz w:val="24"/>
          <w:szCs w:val="24"/>
        </w:rPr>
        <w:t>Biotechnology Programme</w:t>
      </w:r>
    </w:p>
    <w:p w:rsidR="008E2BA0" w:rsidRDefault="008E2BA0" w:rsidP="004250F2">
      <w:pPr>
        <w:widowControl w:val="0"/>
        <w:overflowPunct w:val="0"/>
        <w:autoSpaceDE w:val="0"/>
        <w:autoSpaceDN w:val="0"/>
        <w:adjustRightInd w:val="0"/>
        <w:ind w:left="142"/>
        <w:jc w:val="both"/>
        <w:rPr>
          <w:rFonts w:ascii="Times New Roman" w:hAnsi="Times New Roman" w:cs="Times New Roman"/>
          <w:sz w:val="24"/>
          <w:szCs w:val="24"/>
        </w:rPr>
      </w:pPr>
    </w:p>
    <w:p w:rsidR="004250F2" w:rsidRDefault="004250F2" w:rsidP="004250F2">
      <w:pPr>
        <w:widowControl w:val="0"/>
        <w:overflowPunct w:val="0"/>
        <w:autoSpaceDE w:val="0"/>
        <w:autoSpaceDN w:val="0"/>
        <w:adjustRightInd w:val="0"/>
        <w:ind w:left="142"/>
        <w:jc w:val="both"/>
        <w:rPr>
          <w:rFonts w:ascii="Times New Roman" w:hAnsi="Times New Roman" w:cs="Times New Roman"/>
          <w:sz w:val="24"/>
          <w:szCs w:val="24"/>
        </w:rPr>
      </w:pPr>
      <w:r w:rsidRPr="00FD0EAB">
        <w:rPr>
          <w:rFonts w:ascii="Times New Roman" w:hAnsi="Times New Roman" w:cs="Times New Roman"/>
          <w:sz w:val="24"/>
          <w:szCs w:val="24"/>
        </w:rPr>
        <w:t xml:space="preserve">Creativity is the rule of nature based on innovative thoughts. Biotechnology has the potential to combine the knowledge of basic biology of the natural diversity and innovative technologies to create or evolve novel processes or novel products beneficial for human welfare. Biotechnology has emerged as the most important vehicle for solving the problem of health, food and agricultural issues. The need for qualified human resource for various biotechnology based industries is the driving force to design and implement B.Sc. program in Biotechnology. A sound knowledge of biotechnology is thought to play an important role in the upcoming years to encourage the modern biology driven developmental efforts. There is a need for qualified and competent students with sound knowledge of Biotechnology in general and specialized technology such as recombinant DNA technology, fermentation technology, bioinformatics, cell and tissue culture, </w:t>
      </w:r>
      <w:proofErr w:type="spellStart"/>
      <w:r w:rsidRPr="00FD0EAB">
        <w:rPr>
          <w:rFonts w:ascii="Times New Roman" w:hAnsi="Times New Roman" w:cs="Times New Roman"/>
          <w:sz w:val="24"/>
          <w:szCs w:val="24"/>
        </w:rPr>
        <w:t>etc</w:t>
      </w:r>
      <w:proofErr w:type="spellEnd"/>
      <w:r w:rsidRPr="00FD0EAB">
        <w:rPr>
          <w:rFonts w:ascii="Times New Roman" w:hAnsi="Times New Roman" w:cs="Times New Roman"/>
          <w:sz w:val="24"/>
          <w:szCs w:val="24"/>
        </w:rPr>
        <w:t xml:space="preserve"> in particular. The Department of biotechnology offers the B.Sc. (Biotechnology) course with an outcome based curriculum emphasizing the Critical, Analytical and Problem Solving skills to equip the students to pursue their academic, scientific and research career with better preparedness and matured professional outlook. The presence of other allied Faculties of the University provides additional exposure to students the multi-disciplinary approach which is emerging as a key differentiator in the success of modern biology and biotechnology based endeavours. The overall purpose of the course is to impart quality education in the field of biotechnology and to create trained biotechnologist. The curriculum of the BSc Biotechnology programme is based on learning outcome based approach. Extensive deliberation has been made to identify the minimum learning outcome from a student after completing each course. </w:t>
      </w:r>
    </w:p>
    <w:p w:rsidR="004250F2" w:rsidRDefault="004250F2" w:rsidP="004250F2">
      <w:pPr>
        <w:widowControl w:val="0"/>
        <w:overflowPunct w:val="0"/>
        <w:autoSpaceDE w:val="0"/>
        <w:autoSpaceDN w:val="0"/>
        <w:adjustRightInd w:val="0"/>
        <w:jc w:val="both"/>
        <w:rPr>
          <w:rFonts w:ascii="Times New Roman" w:hAnsi="Times New Roman" w:cs="Times New Roman"/>
          <w:sz w:val="24"/>
          <w:szCs w:val="24"/>
        </w:rPr>
      </w:pPr>
    </w:p>
    <w:p w:rsidR="004250F2" w:rsidRPr="00E62575" w:rsidRDefault="004250F2" w:rsidP="004250F2">
      <w:pPr>
        <w:pStyle w:val="TOC1"/>
        <w:tabs>
          <w:tab w:val="left" w:pos="601"/>
        </w:tabs>
        <w:spacing w:line="276" w:lineRule="auto"/>
        <w:ind w:left="0" w:firstLine="0"/>
        <w:rPr>
          <w:b/>
          <w:bCs/>
        </w:rPr>
      </w:pPr>
      <w:r w:rsidRPr="00E62575">
        <w:rPr>
          <w:b/>
          <w:bCs/>
        </w:rPr>
        <w:t>2. Learning</w:t>
      </w:r>
      <w:r w:rsidRPr="00E62575">
        <w:rPr>
          <w:b/>
          <w:bCs/>
          <w:spacing w:val="-6"/>
        </w:rPr>
        <w:t xml:space="preserve"> </w:t>
      </w:r>
      <w:r w:rsidRPr="00E62575">
        <w:rPr>
          <w:b/>
          <w:bCs/>
        </w:rPr>
        <w:t>Outcome-based</w:t>
      </w:r>
      <w:r w:rsidRPr="00E62575">
        <w:rPr>
          <w:b/>
          <w:bCs/>
          <w:spacing w:val="-1"/>
        </w:rPr>
        <w:t xml:space="preserve"> </w:t>
      </w:r>
      <w:r w:rsidRPr="00E62575">
        <w:rPr>
          <w:b/>
          <w:bCs/>
        </w:rPr>
        <w:t>Curriculum</w:t>
      </w:r>
      <w:r w:rsidRPr="00E62575">
        <w:rPr>
          <w:b/>
          <w:bCs/>
          <w:spacing w:val="-1"/>
        </w:rPr>
        <w:t xml:space="preserve"> </w:t>
      </w:r>
      <w:r w:rsidRPr="00E62575">
        <w:rPr>
          <w:b/>
          <w:bCs/>
        </w:rPr>
        <w:t xml:space="preserve">Framework  </w:t>
      </w:r>
      <w:r>
        <w:rPr>
          <w:b/>
          <w:bCs/>
        </w:rPr>
        <w:t xml:space="preserve">in B.Sc. Biotechnology </w:t>
      </w:r>
      <w:proofErr w:type="spellStart"/>
      <w:r>
        <w:rPr>
          <w:b/>
          <w:bCs/>
        </w:rPr>
        <w:t>Programme</w:t>
      </w:r>
      <w:proofErr w:type="spellEnd"/>
    </w:p>
    <w:p w:rsidR="008E2BA0" w:rsidRDefault="008E2BA0" w:rsidP="004250F2">
      <w:pPr>
        <w:autoSpaceDE w:val="0"/>
        <w:autoSpaceDN w:val="0"/>
        <w:adjustRightInd w:val="0"/>
        <w:ind w:left="142"/>
        <w:jc w:val="both"/>
        <w:rPr>
          <w:rFonts w:ascii="Times New Roman" w:hAnsi="Times New Roman" w:cs="Times New Roman"/>
          <w:sz w:val="24"/>
          <w:szCs w:val="24"/>
        </w:rPr>
      </w:pPr>
    </w:p>
    <w:p w:rsidR="004250F2" w:rsidRPr="00FD0EAB" w:rsidRDefault="004250F2" w:rsidP="004250F2">
      <w:pPr>
        <w:autoSpaceDE w:val="0"/>
        <w:autoSpaceDN w:val="0"/>
        <w:adjustRightInd w:val="0"/>
        <w:ind w:left="142"/>
        <w:jc w:val="both"/>
        <w:rPr>
          <w:rFonts w:ascii="Times New Roman" w:hAnsi="Times New Roman" w:cs="Times New Roman"/>
          <w:sz w:val="24"/>
          <w:szCs w:val="24"/>
        </w:rPr>
      </w:pPr>
      <w:r w:rsidRPr="00E62575">
        <w:rPr>
          <w:rFonts w:ascii="Times New Roman" w:hAnsi="Times New Roman" w:cs="Times New Roman"/>
          <w:sz w:val="24"/>
          <w:szCs w:val="24"/>
        </w:rPr>
        <w:t>B.Sc. Biotechnology is a six-semester course spread over the period of three years. The</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learning</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outcomes-based</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curriculum</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framework</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for</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a</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B.</w:t>
      </w:r>
      <w:r w:rsidRPr="00E62575">
        <w:rPr>
          <w:rFonts w:ascii="Times New Roman" w:hAnsi="Times New Roman" w:cs="Times New Roman"/>
          <w:spacing w:val="1"/>
          <w:sz w:val="24"/>
          <w:szCs w:val="24"/>
        </w:rPr>
        <w:t xml:space="preserve"> </w:t>
      </w:r>
      <w:proofErr w:type="spellStart"/>
      <w:r w:rsidRPr="00E62575">
        <w:rPr>
          <w:rFonts w:ascii="Times New Roman" w:hAnsi="Times New Roman" w:cs="Times New Roman"/>
          <w:sz w:val="24"/>
          <w:szCs w:val="24"/>
        </w:rPr>
        <w:t>Sc</w:t>
      </w:r>
      <w:proofErr w:type="spellEnd"/>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(Honours)</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degree</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in</w:t>
      </w:r>
      <w:r w:rsidRPr="00E62575">
        <w:rPr>
          <w:rFonts w:ascii="Times New Roman" w:hAnsi="Times New Roman" w:cs="Times New Roman"/>
          <w:spacing w:val="1"/>
          <w:sz w:val="24"/>
          <w:szCs w:val="24"/>
        </w:rPr>
        <w:t xml:space="preserve"> </w:t>
      </w:r>
      <w:r w:rsidRPr="00E62575">
        <w:rPr>
          <w:rFonts w:ascii="Times New Roman" w:hAnsi="Times New Roman" w:cs="Times New Roman"/>
          <w:sz w:val="24"/>
          <w:szCs w:val="24"/>
        </w:rPr>
        <w:t>Biotechnology is designed to offer in depth knowledge of the biotechnology starting from its basic concepts of biotechnology to the state of art technologies used in molecular biology, recombinant DNA technology, microbial technology, animal and plant tissue culture and genomics. Students are also provided extensive laboratory training on the course</w:t>
      </w:r>
      <w:r w:rsidRPr="00FD0EAB">
        <w:rPr>
          <w:rFonts w:ascii="Times New Roman" w:hAnsi="Times New Roman" w:cs="Times New Roman"/>
          <w:sz w:val="24"/>
          <w:szCs w:val="24"/>
        </w:rPr>
        <w:t xml:space="preserve"> content and the current requirements of industries as well as research and development sectors. In the final semester every student has to undertake a dissertation project, which is essential for strengthening the hands on skill and analytical thinking in designing and solving a problem relevant to modern biology. In addition the course caters to the requirements of providing exposure to NET/SET syllabus for Life Sciences. </w:t>
      </w:r>
    </w:p>
    <w:p w:rsidR="004250F2" w:rsidRPr="00E62575" w:rsidRDefault="004250F2" w:rsidP="003D47BE">
      <w:pPr>
        <w:pStyle w:val="TOC2"/>
        <w:numPr>
          <w:ilvl w:val="1"/>
          <w:numId w:val="58"/>
        </w:numPr>
        <w:tabs>
          <w:tab w:val="left" w:pos="1033"/>
        </w:tabs>
        <w:spacing w:before="137" w:line="276" w:lineRule="auto"/>
        <w:rPr>
          <w:b/>
          <w:bCs/>
        </w:rPr>
      </w:pPr>
      <w:r w:rsidRPr="00E62575">
        <w:rPr>
          <w:b/>
          <w:bCs/>
        </w:rPr>
        <w:t>Nature</w:t>
      </w:r>
      <w:r w:rsidRPr="00E62575">
        <w:rPr>
          <w:b/>
          <w:bCs/>
          <w:spacing w:val="-4"/>
        </w:rPr>
        <w:t xml:space="preserve"> </w:t>
      </w:r>
      <w:r w:rsidRPr="00E62575">
        <w:rPr>
          <w:b/>
          <w:bCs/>
        </w:rPr>
        <w:t>and</w:t>
      </w:r>
      <w:r w:rsidRPr="00E62575">
        <w:rPr>
          <w:b/>
          <w:bCs/>
          <w:spacing w:val="1"/>
        </w:rPr>
        <w:t xml:space="preserve"> </w:t>
      </w:r>
      <w:r w:rsidRPr="00E62575">
        <w:rPr>
          <w:b/>
          <w:bCs/>
        </w:rPr>
        <w:t>Extent</w:t>
      </w:r>
      <w:r w:rsidRPr="00E62575">
        <w:rPr>
          <w:b/>
          <w:bCs/>
          <w:spacing w:val="-1"/>
        </w:rPr>
        <w:t xml:space="preserve"> </w:t>
      </w:r>
      <w:r w:rsidRPr="00E62575">
        <w:rPr>
          <w:b/>
          <w:bCs/>
        </w:rPr>
        <w:t>of</w:t>
      </w:r>
      <w:r w:rsidRPr="00E62575">
        <w:rPr>
          <w:b/>
          <w:bCs/>
          <w:spacing w:val="-2"/>
        </w:rPr>
        <w:t xml:space="preserve"> </w:t>
      </w:r>
      <w:r w:rsidRPr="00E62575">
        <w:rPr>
          <w:b/>
          <w:bCs/>
        </w:rPr>
        <w:t>the</w:t>
      </w:r>
      <w:r w:rsidRPr="00E62575">
        <w:rPr>
          <w:b/>
          <w:bCs/>
          <w:spacing w:val="-1"/>
        </w:rPr>
        <w:t xml:space="preserve"> </w:t>
      </w:r>
      <w:proofErr w:type="spellStart"/>
      <w:r w:rsidRPr="00E62575">
        <w:rPr>
          <w:b/>
          <w:bCs/>
        </w:rPr>
        <w:t>Programme</w:t>
      </w:r>
      <w:proofErr w:type="spellEnd"/>
      <w:r w:rsidRPr="00E62575">
        <w:rPr>
          <w:b/>
          <w:bCs/>
          <w:spacing w:val="-2"/>
        </w:rPr>
        <w:t xml:space="preserve"> </w:t>
      </w:r>
      <w:r w:rsidRPr="00E62575">
        <w:rPr>
          <w:b/>
          <w:bCs/>
        </w:rPr>
        <w:t>in</w:t>
      </w:r>
      <w:r w:rsidRPr="00E62575">
        <w:rPr>
          <w:b/>
          <w:bCs/>
          <w:spacing w:val="1"/>
        </w:rPr>
        <w:t xml:space="preserve"> </w:t>
      </w:r>
      <w:r w:rsidRPr="00E62575">
        <w:rPr>
          <w:b/>
          <w:bCs/>
        </w:rPr>
        <w:t>B.Sc.</w:t>
      </w:r>
      <w:r w:rsidRPr="00E62575">
        <w:rPr>
          <w:b/>
          <w:bCs/>
          <w:spacing w:val="-1"/>
        </w:rPr>
        <w:t xml:space="preserve"> </w:t>
      </w:r>
      <w:r w:rsidRPr="00E62575">
        <w:rPr>
          <w:b/>
          <w:bCs/>
        </w:rPr>
        <w:t>(</w:t>
      </w:r>
      <w:proofErr w:type="spellStart"/>
      <w:r w:rsidRPr="00E62575">
        <w:rPr>
          <w:b/>
          <w:bCs/>
        </w:rPr>
        <w:t>Hons</w:t>
      </w:r>
      <w:proofErr w:type="spellEnd"/>
      <w:r w:rsidRPr="00E62575">
        <w:rPr>
          <w:b/>
          <w:bCs/>
        </w:rPr>
        <w:t>)</w:t>
      </w:r>
      <w:r w:rsidRPr="00E62575">
        <w:rPr>
          <w:b/>
          <w:bCs/>
          <w:spacing w:val="-1"/>
        </w:rPr>
        <w:t xml:space="preserve"> </w:t>
      </w:r>
      <w:r w:rsidRPr="00E62575">
        <w:rPr>
          <w:b/>
          <w:bCs/>
        </w:rPr>
        <w:t>Biotechnology</w:t>
      </w:r>
    </w:p>
    <w:p w:rsidR="004250F2" w:rsidRDefault="004250F2" w:rsidP="004250F2">
      <w:pPr>
        <w:widowControl w:val="0"/>
        <w:overflowPunct w:val="0"/>
        <w:autoSpaceDE w:val="0"/>
        <w:autoSpaceDN w:val="0"/>
        <w:adjustRightInd w:val="0"/>
        <w:jc w:val="both"/>
        <w:rPr>
          <w:rFonts w:ascii="Times New Roman" w:hAnsi="Times New Roman" w:cs="Times New Roman"/>
          <w:sz w:val="24"/>
          <w:szCs w:val="24"/>
        </w:rPr>
      </w:pPr>
      <w:r w:rsidRPr="00E62575">
        <w:rPr>
          <w:rFonts w:ascii="Times New Roman" w:hAnsi="Times New Roman" w:cs="Times New Roman"/>
          <w:sz w:val="24"/>
          <w:szCs w:val="24"/>
        </w:rPr>
        <w:t xml:space="preserve">The course is designed as per the UGC regulation for a period of three years where the students </w:t>
      </w:r>
      <w:r w:rsidRPr="00E62575">
        <w:rPr>
          <w:rFonts w:ascii="Times New Roman" w:hAnsi="Times New Roman" w:cs="Times New Roman"/>
          <w:sz w:val="24"/>
          <w:szCs w:val="24"/>
        </w:rPr>
        <w:lastRenderedPageBreak/>
        <w:t>have to study 14 Core courses in Biotechnology, 4 advance courses in Biotechnology known as Discipline Specific Elective Courses, 4 Generic Elective Courses to which the students will</w:t>
      </w:r>
      <w:r w:rsidR="00501A27">
        <w:rPr>
          <w:rFonts w:ascii="Times New Roman" w:hAnsi="Times New Roman" w:cs="Times New Roman"/>
          <w:sz w:val="24"/>
          <w:szCs w:val="24"/>
        </w:rPr>
        <w:t xml:space="preserve"> study in other departments, 2 S</w:t>
      </w:r>
      <w:r w:rsidRPr="00E62575">
        <w:rPr>
          <w:rFonts w:ascii="Times New Roman" w:hAnsi="Times New Roman" w:cs="Times New Roman"/>
          <w:sz w:val="24"/>
          <w:szCs w:val="24"/>
        </w:rPr>
        <w:t>kill En</w:t>
      </w:r>
      <w:r w:rsidR="00501A27">
        <w:rPr>
          <w:rFonts w:ascii="Times New Roman" w:hAnsi="Times New Roman" w:cs="Times New Roman"/>
          <w:sz w:val="24"/>
          <w:szCs w:val="24"/>
        </w:rPr>
        <w:t>hancement Elective Courses and 5</w:t>
      </w:r>
      <w:r w:rsidRPr="00E62575">
        <w:rPr>
          <w:rFonts w:ascii="Times New Roman" w:hAnsi="Times New Roman" w:cs="Times New Roman"/>
          <w:sz w:val="24"/>
          <w:szCs w:val="24"/>
        </w:rPr>
        <w:t xml:space="preserve"> Ability Enhancement Compulsory Courses. Generic Elective Courses will be opted by the students depending on their choice in other departments as per the courses available in other departments of the university. In first four semesters the students are provided basics o</w:t>
      </w:r>
      <w:r w:rsidR="00501A27">
        <w:rPr>
          <w:rFonts w:ascii="Times New Roman" w:hAnsi="Times New Roman" w:cs="Times New Roman"/>
          <w:sz w:val="24"/>
          <w:szCs w:val="24"/>
        </w:rPr>
        <w:t>f Biotechnology</w:t>
      </w:r>
      <w:r w:rsidRPr="00E62575">
        <w:rPr>
          <w:rFonts w:ascii="Times New Roman" w:hAnsi="Times New Roman" w:cs="Times New Roman"/>
          <w:sz w:val="24"/>
          <w:szCs w:val="24"/>
        </w:rPr>
        <w:t>, besides the courses which they have to opt in other departments. In V and VI semester hard core Biotechnology discipline specific courses are included.</w:t>
      </w:r>
    </w:p>
    <w:p w:rsidR="004250F2" w:rsidRPr="007B37D0" w:rsidRDefault="004250F2" w:rsidP="003D47BE">
      <w:pPr>
        <w:pStyle w:val="TOC2"/>
        <w:numPr>
          <w:ilvl w:val="1"/>
          <w:numId w:val="58"/>
        </w:numPr>
        <w:tabs>
          <w:tab w:val="left" w:pos="1033"/>
        </w:tabs>
        <w:spacing w:line="276" w:lineRule="auto"/>
        <w:rPr>
          <w:b/>
          <w:bCs/>
        </w:rPr>
      </w:pPr>
      <w:r w:rsidRPr="007B37D0">
        <w:rPr>
          <w:b/>
          <w:bCs/>
        </w:rPr>
        <w:t>Aims</w:t>
      </w:r>
      <w:r w:rsidRPr="007B37D0">
        <w:rPr>
          <w:b/>
          <w:bCs/>
          <w:spacing w:val="-2"/>
        </w:rPr>
        <w:t xml:space="preserve"> </w:t>
      </w:r>
      <w:r w:rsidRPr="007B37D0">
        <w:rPr>
          <w:b/>
          <w:bCs/>
        </w:rPr>
        <w:t>of</w:t>
      </w:r>
      <w:r w:rsidRPr="007B37D0">
        <w:rPr>
          <w:b/>
          <w:bCs/>
          <w:spacing w:val="-2"/>
        </w:rPr>
        <w:t xml:space="preserve"> </w:t>
      </w:r>
      <w:r w:rsidRPr="007B37D0">
        <w:rPr>
          <w:b/>
          <w:bCs/>
        </w:rPr>
        <w:t>Bachelor</w:t>
      </w:r>
      <w:r w:rsidRPr="007B37D0">
        <w:rPr>
          <w:b/>
          <w:bCs/>
          <w:spacing w:val="-2"/>
        </w:rPr>
        <w:t xml:space="preserve"> </w:t>
      </w:r>
      <w:r w:rsidRPr="007B37D0">
        <w:rPr>
          <w:b/>
          <w:bCs/>
        </w:rPr>
        <w:t>Degree</w:t>
      </w:r>
      <w:r w:rsidRPr="007B37D0">
        <w:rPr>
          <w:b/>
          <w:bCs/>
          <w:spacing w:val="-2"/>
        </w:rPr>
        <w:t xml:space="preserve"> </w:t>
      </w:r>
      <w:proofErr w:type="spellStart"/>
      <w:r w:rsidRPr="007B37D0">
        <w:rPr>
          <w:b/>
          <w:bCs/>
        </w:rPr>
        <w:t>Programme</w:t>
      </w:r>
      <w:proofErr w:type="spellEnd"/>
      <w:r w:rsidRPr="007B37D0">
        <w:rPr>
          <w:b/>
          <w:bCs/>
          <w:spacing w:val="-3"/>
        </w:rPr>
        <w:t xml:space="preserve"> </w:t>
      </w:r>
      <w:r w:rsidRPr="007B37D0">
        <w:rPr>
          <w:b/>
          <w:bCs/>
        </w:rPr>
        <w:t>in</w:t>
      </w:r>
      <w:r w:rsidRPr="007B37D0">
        <w:rPr>
          <w:b/>
          <w:bCs/>
          <w:spacing w:val="1"/>
        </w:rPr>
        <w:t xml:space="preserve"> </w:t>
      </w:r>
      <w:r w:rsidRPr="007B37D0">
        <w:rPr>
          <w:b/>
          <w:bCs/>
        </w:rPr>
        <w:t>B.Sc.</w:t>
      </w:r>
      <w:r w:rsidRPr="007B37D0">
        <w:rPr>
          <w:b/>
          <w:bCs/>
          <w:spacing w:val="1"/>
        </w:rPr>
        <w:t xml:space="preserve"> </w:t>
      </w:r>
      <w:r w:rsidRPr="007B37D0">
        <w:rPr>
          <w:b/>
          <w:bCs/>
        </w:rPr>
        <w:t>(</w:t>
      </w:r>
      <w:proofErr w:type="spellStart"/>
      <w:r w:rsidRPr="007B37D0">
        <w:rPr>
          <w:b/>
          <w:bCs/>
        </w:rPr>
        <w:t>Hons</w:t>
      </w:r>
      <w:proofErr w:type="spellEnd"/>
      <w:r w:rsidRPr="007B37D0">
        <w:rPr>
          <w:b/>
          <w:bCs/>
        </w:rPr>
        <w:t>)</w:t>
      </w:r>
      <w:r w:rsidRPr="007B37D0">
        <w:rPr>
          <w:b/>
          <w:bCs/>
          <w:spacing w:val="-2"/>
        </w:rPr>
        <w:t xml:space="preserve"> </w:t>
      </w:r>
      <w:r w:rsidRPr="007B37D0">
        <w:rPr>
          <w:b/>
          <w:bCs/>
        </w:rPr>
        <w:t>Biotechnology</w:t>
      </w:r>
    </w:p>
    <w:p w:rsidR="004250F2" w:rsidRDefault="004250F2" w:rsidP="004250F2">
      <w:pPr>
        <w:pStyle w:val="BodyText"/>
        <w:spacing w:line="276" w:lineRule="auto"/>
        <w:ind w:right="419"/>
        <w:jc w:val="both"/>
      </w:pPr>
      <w:r>
        <w:t>The overall objective of the Bachelors (Honours) Programme in Biotechnology is</w:t>
      </w:r>
      <w:r>
        <w:rPr>
          <w:spacing w:val="1"/>
        </w:rPr>
        <w:t xml:space="preserve"> </w:t>
      </w:r>
      <w:r>
        <w:t xml:space="preserve">to enable students to learn and integrate knowledge in </w:t>
      </w:r>
      <w:r w:rsidRPr="00E62575">
        <w:t>different aspect of biotechnology such as genetics, molecular biology, biochemistry, immunology and techniques</w:t>
      </w:r>
      <w:r>
        <w:rPr>
          <w:spacing w:val="-57"/>
        </w:rPr>
        <w:t xml:space="preserve"> </w:t>
      </w:r>
      <w:r>
        <w:t>that is relevant to study and understand the complex biological processes and thus prepare</w:t>
      </w:r>
      <w:r>
        <w:rPr>
          <w:spacing w:val="1"/>
        </w:rPr>
        <w:t xml:space="preserve"> </w:t>
      </w:r>
      <w:r>
        <w:t>them</w:t>
      </w:r>
      <w:r>
        <w:rPr>
          <w:spacing w:val="-1"/>
        </w:rPr>
        <w:t xml:space="preserve"> </w:t>
      </w:r>
      <w:r>
        <w:t>for</w:t>
      </w:r>
      <w:r>
        <w:rPr>
          <w:spacing w:val="-1"/>
        </w:rPr>
        <w:t xml:space="preserve"> </w:t>
      </w:r>
      <w:r>
        <w:t>post-graduate</w:t>
      </w:r>
      <w:r>
        <w:rPr>
          <w:spacing w:val="-1"/>
        </w:rPr>
        <w:t xml:space="preserve"> </w:t>
      </w:r>
      <w:r>
        <w:t>education and</w:t>
      </w:r>
      <w:r>
        <w:rPr>
          <w:spacing w:val="-1"/>
        </w:rPr>
        <w:t xml:space="preserve"> </w:t>
      </w:r>
      <w:r>
        <w:t>careers in research,</w:t>
      </w:r>
      <w:r>
        <w:rPr>
          <w:spacing w:val="-1"/>
        </w:rPr>
        <w:t xml:space="preserve"> </w:t>
      </w:r>
      <w:r>
        <w:t>medicine</w:t>
      </w:r>
      <w:r>
        <w:rPr>
          <w:spacing w:val="1"/>
        </w:rPr>
        <w:t xml:space="preserve"> </w:t>
      </w:r>
      <w:r>
        <w:t>and</w:t>
      </w:r>
      <w:r>
        <w:rPr>
          <w:spacing w:val="-1"/>
        </w:rPr>
        <w:t xml:space="preserve"> </w:t>
      </w:r>
      <w:r>
        <w:t>industry</w:t>
      </w:r>
      <w:r w:rsidRPr="005E0433">
        <w:t>. The goal is to equip students with appropriate tools of analysis and with theoretical, technical and analytical skills to tackle issues and problems in the field of biotechnology.</w:t>
      </w:r>
      <w:r>
        <w:t xml:space="preserve"> The programme aims to</w:t>
      </w:r>
    </w:p>
    <w:p w:rsidR="004250F2" w:rsidRDefault="004250F2" w:rsidP="004250F2">
      <w:pPr>
        <w:pStyle w:val="BodyText"/>
        <w:spacing w:line="276" w:lineRule="auto"/>
        <w:ind w:right="419"/>
        <w:jc w:val="both"/>
      </w:pPr>
    </w:p>
    <w:p w:rsidR="004250F2" w:rsidRDefault="004250F2" w:rsidP="003D47BE">
      <w:pPr>
        <w:pStyle w:val="ListParagraph"/>
        <w:numPr>
          <w:ilvl w:val="2"/>
          <w:numId w:val="59"/>
        </w:numPr>
        <w:tabs>
          <w:tab w:val="left" w:pos="745"/>
        </w:tabs>
        <w:spacing w:line="276" w:lineRule="auto"/>
        <w:ind w:right="419"/>
        <w:jc w:val="both"/>
        <w:rPr>
          <w:sz w:val="24"/>
        </w:rPr>
      </w:pPr>
      <w:r>
        <w:rPr>
          <w:sz w:val="24"/>
        </w:rPr>
        <w:t>Provide students with learning experiences that help to develop deep interests in learning</w:t>
      </w:r>
      <w:r>
        <w:rPr>
          <w:spacing w:val="1"/>
          <w:sz w:val="24"/>
        </w:rPr>
        <w:t xml:space="preserve"> </w:t>
      </w:r>
      <w:r>
        <w:rPr>
          <w:sz w:val="24"/>
        </w:rPr>
        <w:t>Biotechnology; to develop an understanding of the complex nature of biomolecules,</w:t>
      </w:r>
      <w:r>
        <w:rPr>
          <w:spacing w:val="1"/>
          <w:sz w:val="24"/>
        </w:rPr>
        <w:t xml:space="preserve"> </w:t>
      </w:r>
      <w:r>
        <w:rPr>
          <w:sz w:val="24"/>
        </w:rPr>
        <w:t>their</w:t>
      </w:r>
      <w:r>
        <w:rPr>
          <w:spacing w:val="-1"/>
          <w:sz w:val="24"/>
        </w:rPr>
        <w:t xml:space="preserve"> </w:t>
      </w:r>
      <w:r>
        <w:rPr>
          <w:sz w:val="24"/>
        </w:rPr>
        <w:t>inter-relationship and</w:t>
      </w:r>
      <w:r>
        <w:rPr>
          <w:spacing w:val="1"/>
          <w:sz w:val="24"/>
        </w:rPr>
        <w:t xml:space="preserve"> </w:t>
      </w:r>
      <w:r>
        <w:rPr>
          <w:sz w:val="24"/>
        </w:rPr>
        <w:t>inter-dependence and techniques to study them.</w:t>
      </w:r>
    </w:p>
    <w:p w:rsidR="004250F2" w:rsidRDefault="004250F2" w:rsidP="003D47BE">
      <w:pPr>
        <w:pStyle w:val="ListParagraph"/>
        <w:numPr>
          <w:ilvl w:val="2"/>
          <w:numId w:val="59"/>
        </w:numPr>
        <w:tabs>
          <w:tab w:val="left" w:pos="745"/>
        </w:tabs>
        <w:spacing w:before="8" w:line="276" w:lineRule="auto"/>
        <w:ind w:right="423"/>
        <w:jc w:val="both"/>
        <w:rPr>
          <w:sz w:val="24"/>
        </w:rPr>
      </w:pPr>
      <w:r>
        <w:rPr>
          <w:sz w:val="24"/>
        </w:rPr>
        <w:t>Encourage students to apply the knowledge and skills they have acquired to develop</w:t>
      </w:r>
      <w:r>
        <w:rPr>
          <w:spacing w:val="1"/>
          <w:sz w:val="24"/>
        </w:rPr>
        <w:t xml:space="preserve"> </w:t>
      </w:r>
      <w:r>
        <w:rPr>
          <w:sz w:val="24"/>
        </w:rPr>
        <w:t>solutions</w:t>
      </w:r>
      <w:r>
        <w:rPr>
          <w:spacing w:val="-1"/>
          <w:sz w:val="24"/>
        </w:rPr>
        <w:t xml:space="preserve"> </w:t>
      </w:r>
      <w:r>
        <w:rPr>
          <w:sz w:val="24"/>
        </w:rPr>
        <w:t>for</w:t>
      </w:r>
      <w:r>
        <w:rPr>
          <w:spacing w:val="-2"/>
          <w:sz w:val="24"/>
        </w:rPr>
        <w:t xml:space="preserve"> </w:t>
      </w:r>
      <w:r>
        <w:rPr>
          <w:sz w:val="24"/>
        </w:rPr>
        <w:t>various applications</w:t>
      </w:r>
      <w:r>
        <w:rPr>
          <w:spacing w:val="-1"/>
          <w:sz w:val="24"/>
        </w:rPr>
        <w:t xml:space="preserve"> of Biotechnology </w:t>
      </w:r>
      <w:r>
        <w:rPr>
          <w:sz w:val="24"/>
        </w:rPr>
        <w:t>in</w:t>
      </w:r>
      <w:r>
        <w:rPr>
          <w:spacing w:val="-1"/>
          <w:sz w:val="24"/>
        </w:rPr>
        <w:t xml:space="preserve"> </w:t>
      </w:r>
      <w:r>
        <w:rPr>
          <w:sz w:val="24"/>
        </w:rPr>
        <w:t>human health care and agriculture.</w:t>
      </w:r>
    </w:p>
    <w:p w:rsidR="004250F2" w:rsidRDefault="004250F2" w:rsidP="003D47BE">
      <w:pPr>
        <w:pStyle w:val="ListParagraph"/>
        <w:numPr>
          <w:ilvl w:val="2"/>
          <w:numId w:val="59"/>
        </w:numPr>
        <w:tabs>
          <w:tab w:val="left" w:pos="745"/>
        </w:tabs>
        <w:spacing w:before="2" w:line="276" w:lineRule="auto"/>
        <w:ind w:right="417"/>
        <w:jc w:val="both"/>
        <w:rPr>
          <w:sz w:val="24"/>
        </w:rPr>
      </w:pPr>
      <w:r>
        <w:rPr>
          <w:sz w:val="24"/>
        </w:rPr>
        <w:t>Provide students with the knowledge and skill base that would enable them to undertake</w:t>
      </w:r>
      <w:r>
        <w:rPr>
          <w:spacing w:val="-57"/>
          <w:sz w:val="24"/>
        </w:rPr>
        <w:t xml:space="preserve"> </w:t>
      </w:r>
      <w:r>
        <w:rPr>
          <w:sz w:val="24"/>
        </w:rPr>
        <w:t>further studies in Biotechnology and related areas or in multidisciplinary areas that</w:t>
      </w:r>
      <w:r>
        <w:rPr>
          <w:spacing w:val="1"/>
          <w:sz w:val="24"/>
        </w:rPr>
        <w:t xml:space="preserve"> </w:t>
      </w:r>
      <w:r>
        <w:rPr>
          <w:sz w:val="24"/>
        </w:rPr>
        <w:t xml:space="preserve">involve Biotechnology and help develop a range of generic skills that are relevant to </w:t>
      </w:r>
      <w:r>
        <w:rPr>
          <w:spacing w:val="-57"/>
          <w:sz w:val="24"/>
        </w:rPr>
        <w:t xml:space="preserve">  </w:t>
      </w:r>
      <w:r>
        <w:rPr>
          <w:sz w:val="24"/>
        </w:rPr>
        <w:t>pursue</w:t>
      </w:r>
      <w:r>
        <w:rPr>
          <w:spacing w:val="-3"/>
          <w:sz w:val="24"/>
        </w:rPr>
        <w:t xml:space="preserve"> </w:t>
      </w:r>
      <w:r>
        <w:rPr>
          <w:sz w:val="24"/>
        </w:rPr>
        <w:t>research, self-employment and</w:t>
      </w:r>
      <w:r>
        <w:rPr>
          <w:spacing w:val="2"/>
          <w:sz w:val="24"/>
        </w:rPr>
        <w:t xml:space="preserve"> </w:t>
      </w:r>
      <w:r>
        <w:rPr>
          <w:sz w:val="24"/>
        </w:rPr>
        <w:t>entrepreneurship.</w:t>
      </w:r>
    </w:p>
    <w:p w:rsidR="00A2334B" w:rsidRDefault="00A2334B" w:rsidP="00A2334B">
      <w:pPr>
        <w:pStyle w:val="ListParagraph"/>
        <w:tabs>
          <w:tab w:val="left" w:pos="745"/>
        </w:tabs>
        <w:spacing w:before="2" w:line="276" w:lineRule="auto"/>
        <w:ind w:left="744" w:right="417" w:firstLine="0"/>
        <w:rPr>
          <w:sz w:val="24"/>
        </w:rPr>
      </w:pPr>
    </w:p>
    <w:p w:rsidR="004250F2" w:rsidRDefault="004250F2" w:rsidP="004250F2">
      <w:pPr>
        <w:autoSpaceDE w:val="0"/>
        <w:autoSpaceDN w:val="0"/>
        <w:adjustRightInd w:val="0"/>
        <w:jc w:val="both"/>
        <w:rPr>
          <w:rFonts w:ascii="Times New Roman" w:hAnsi="Times New Roman" w:cs="Times New Roman"/>
          <w:b/>
          <w:bCs/>
          <w:color w:val="000000"/>
          <w:sz w:val="24"/>
          <w:szCs w:val="24"/>
        </w:rPr>
      </w:pPr>
      <w:r w:rsidRPr="008010C9">
        <w:rPr>
          <w:rFonts w:ascii="Times New Roman" w:hAnsi="Times New Roman" w:cs="Times New Roman"/>
          <w:b/>
          <w:bCs/>
          <w:color w:val="000000"/>
          <w:sz w:val="24"/>
          <w:szCs w:val="24"/>
        </w:rPr>
        <w:t>3. Overview of the Department</w:t>
      </w:r>
    </w:p>
    <w:p w:rsidR="004250F2" w:rsidRPr="00FD0EAB" w:rsidRDefault="004250F2" w:rsidP="004250F2">
      <w:pPr>
        <w:autoSpaceDE w:val="0"/>
        <w:autoSpaceDN w:val="0"/>
        <w:adjustRightInd w:val="0"/>
        <w:jc w:val="both"/>
        <w:rPr>
          <w:rFonts w:ascii="Times New Roman" w:hAnsi="Times New Roman" w:cs="Times New Roman"/>
          <w:color w:val="000000"/>
          <w:sz w:val="24"/>
          <w:szCs w:val="24"/>
        </w:rPr>
      </w:pPr>
      <w:r w:rsidRPr="00FD0EAB">
        <w:rPr>
          <w:rFonts w:ascii="Times New Roman" w:hAnsi="Times New Roman" w:cs="Times New Roman"/>
          <w:color w:val="000000"/>
          <w:sz w:val="24"/>
          <w:szCs w:val="24"/>
        </w:rPr>
        <w:t xml:space="preserve">There are 9 full-time well qualified experienced faculty having expertise in various fields of biotechnology such as, Microbiology, Immunology, Molecular Biology, Biochemistry, Genetic Engineering, Industrial Biotechnology, Bioinformatics, Plant and Animal cell culture, etc. The department has well equipped laboratories with sophisticated instruments such as </w:t>
      </w:r>
      <w:r w:rsidRPr="00FD0EAB">
        <w:rPr>
          <w:rFonts w:ascii="Times New Roman" w:hAnsi="Times New Roman" w:cs="Times New Roman"/>
          <w:b/>
          <w:bCs/>
          <w:color w:val="000000"/>
          <w:sz w:val="24"/>
          <w:szCs w:val="24"/>
        </w:rPr>
        <w:t>a</w:t>
      </w:r>
      <w:r w:rsidRPr="00FD0EAB">
        <w:rPr>
          <w:rFonts w:ascii="Times New Roman" w:hAnsi="Times New Roman" w:cs="Times New Roman"/>
          <w:color w:val="000000"/>
          <w:sz w:val="24"/>
          <w:szCs w:val="24"/>
        </w:rPr>
        <w:t xml:space="preserve">utoclave, BOD Incubators, Hot Air Oven, Bacteriological Incubators, Microscopes, Inverted Microscope, Laminar Air Flow, Growth chamber, Biosafety cabinet, CO2 Incubator, </w:t>
      </w:r>
      <w:proofErr w:type="spellStart"/>
      <w:r w:rsidRPr="00FD0EAB">
        <w:rPr>
          <w:rFonts w:ascii="Times New Roman" w:hAnsi="Times New Roman" w:cs="Times New Roman"/>
          <w:color w:val="000000"/>
          <w:sz w:val="24"/>
          <w:szCs w:val="24"/>
        </w:rPr>
        <w:t>Cryo</w:t>
      </w:r>
      <w:proofErr w:type="spellEnd"/>
      <w:r w:rsidRPr="00FD0EAB">
        <w:rPr>
          <w:rFonts w:ascii="Times New Roman" w:hAnsi="Times New Roman" w:cs="Times New Roman"/>
          <w:color w:val="000000"/>
          <w:sz w:val="24"/>
          <w:szCs w:val="24"/>
        </w:rPr>
        <w:t xml:space="preserve"> storage, Water Bath Shaker, Deep Freezer, Spectrophotometer, Vertical and Horizontal Slab Gel System, 2D gel electrophoresis system, UV </w:t>
      </w:r>
      <w:proofErr w:type="spellStart"/>
      <w:r w:rsidRPr="00FD0EAB">
        <w:rPr>
          <w:rFonts w:ascii="Times New Roman" w:hAnsi="Times New Roman" w:cs="Times New Roman"/>
          <w:color w:val="000000"/>
          <w:sz w:val="24"/>
          <w:szCs w:val="24"/>
        </w:rPr>
        <w:t>Transilluminator</w:t>
      </w:r>
      <w:proofErr w:type="spellEnd"/>
      <w:r w:rsidRPr="00FD0EAB">
        <w:rPr>
          <w:rFonts w:ascii="Times New Roman" w:hAnsi="Times New Roman" w:cs="Times New Roman"/>
          <w:color w:val="000000"/>
          <w:sz w:val="24"/>
          <w:szCs w:val="24"/>
        </w:rPr>
        <w:t xml:space="preserve">, pH Meter, Centrifuge, Water distillation unit, Small scale fermenter, Deep Freezer and  GC MS. etc. Every year the department organizes various workshops, seminar, guest lectures in subject specific domains to enrich our students </w:t>
      </w:r>
      <w:r w:rsidRPr="00FD0EAB">
        <w:rPr>
          <w:rFonts w:ascii="Times New Roman" w:hAnsi="Times New Roman" w:cs="Times New Roman"/>
          <w:color w:val="000000"/>
          <w:sz w:val="24"/>
          <w:szCs w:val="24"/>
        </w:rPr>
        <w:lastRenderedPageBreak/>
        <w:t xml:space="preserve">with recent developments in the field of Biotechnology. We invite Alumni of the department every year to orient the present students with the scope in the field of Biotechnology and share their experiences about their career progression. Over the years, after completion of B.Sc. Biotechnology course our students pursue higher education from our department as well as from various premier institution of India and abroad. </w:t>
      </w:r>
    </w:p>
    <w:p w:rsidR="004250F2" w:rsidRDefault="004250F2" w:rsidP="004250F2">
      <w:pPr>
        <w:rPr>
          <w:rFonts w:ascii="Times New Roman" w:hAnsi="Times New Roman" w:cs="Times New Roman"/>
          <w:b/>
          <w:bCs/>
          <w:sz w:val="24"/>
          <w:szCs w:val="24"/>
        </w:rPr>
      </w:pPr>
      <w:r w:rsidRPr="008010C9">
        <w:rPr>
          <w:rFonts w:ascii="Times New Roman" w:hAnsi="Times New Roman" w:cs="Times New Roman"/>
          <w:b/>
          <w:bCs/>
          <w:sz w:val="24"/>
          <w:szCs w:val="24"/>
        </w:rPr>
        <w:t>3. Graduate Attributes in B.Sc.</w:t>
      </w:r>
      <w:r w:rsidRPr="008010C9">
        <w:rPr>
          <w:rFonts w:ascii="Times New Roman" w:hAnsi="Times New Roman" w:cs="Times New Roman"/>
          <w:b/>
          <w:bCs/>
          <w:spacing w:val="1"/>
          <w:sz w:val="24"/>
          <w:szCs w:val="24"/>
        </w:rPr>
        <w:t xml:space="preserve"> </w:t>
      </w:r>
      <w:r w:rsidRPr="008010C9">
        <w:rPr>
          <w:rFonts w:ascii="Times New Roman" w:hAnsi="Times New Roman" w:cs="Times New Roman"/>
          <w:b/>
          <w:bCs/>
          <w:sz w:val="24"/>
          <w:szCs w:val="24"/>
        </w:rPr>
        <w:t>(</w:t>
      </w:r>
      <w:proofErr w:type="spellStart"/>
      <w:r w:rsidRPr="008010C9">
        <w:rPr>
          <w:rFonts w:ascii="Times New Roman" w:hAnsi="Times New Roman" w:cs="Times New Roman"/>
          <w:b/>
          <w:bCs/>
          <w:sz w:val="24"/>
          <w:szCs w:val="24"/>
        </w:rPr>
        <w:t>Hons</w:t>
      </w:r>
      <w:proofErr w:type="spellEnd"/>
      <w:r w:rsidRPr="008010C9">
        <w:rPr>
          <w:rFonts w:ascii="Times New Roman" w:hAnsi="Times New Roman" w:cs="Times New Roman"/>
          <w:b/>
          <w:bCs/>
          <w:sz w:val="24"/>
          <w:szCs w:val="24"/>
        </w:rPr>
        <w:t>)</w:t>
      </w:r>
      <w:r w:rsidRPr="008010C9">
        <w:rPr>
          <w:rFonts w:ascii="Times New Roman" w:hAnsi="Times New Roman" w:cs="Times New Roman"/>
          <w:b/>
          <w:bCs/>
          <w:spacing w:val="-2"/>
          <w:sz w:val="24"/>
          <w:szCs w:val="24"/>
        </w:rPr>
        <w:t xml:space="preserve"> </w:t>
      </w:r>
      <w:r w:rsidRPr="008010C9">
        <w:rPr>
          <w:rFonts w:ascii="Times New Roman" w:hAnsi="Times New Roman" w:cs="Times New Roman"/>
          <w:b/>
          <w:bCs/>
          <w:sz w:val="24"/>
          <w:szCs w:val="24"/>
        </w:rPr>
        <w:t>Biotechnology</w:t>
      </w:r>
    </w:p>
    <w:p w:rsidR="004250F2" w:rsidRDefault="004250F2" w:rsidP="004250F2">
      <w:pPr>
        <w:pStyle w:val="BodyText"/>
        <w:spacing w:before="1" w:line="276" w:lineRule="auto"/>
        <w:ind w:left="528"/>
        <w:rPr>
          <w:spacing w:val="6"/>
        </w:rPr>
      </w:pPr>
      <w:r>
        <w:t>A</w:t>
      </w:r>
      <w:r>
        <w:rPr>
          <w:spacing w:val="5"/>
        </w:rPr>
        <w:t xml:space="preserve"> </w:t>
      </w:r>
      <w:r>
        <w:t>graduate</w:t>
      </w:r>
      <w:r>
        <w:rPr>
          <w:spacing w:val="5"/>
        </w:rPr>
        <w:t xml:space="preserve"> </w:t>
      </w:r>
      <w:r>
        <w:t>in</w:t>
      </w:r>
      <w:r>
        <w:rPr>
          <w:spacing w:val="6"/>
        </w:rPr>
        <w:t xml:space="preserve"> </w:t>
      </w:r>
      <w:r>
        <w:t>the</w:t>
      </w:r>
      <w:r>
        <w:rPr>
          <w:spacing w:val="5"/>
        </w:rPr>
        <w:t xml:space="preserve"> B.Sc. (</w:t>
      </w:r>
      <w:proofErr w:type="spellStart"/>
      <w:r>
        <w:rPr>
          <w:spacing w:val="5"/>
        </w:rPr>
        <w:t>Hons</w:t>
      </w:r>
      <w:proofErr w:type="spellEnd"/>
      <w:r>
        <w:rPr>
          <w:spacing w:val="5"/>
        </w:rPr>
        <w:t xml:space="preserve">) in </w:t>
      </w:r>
      <w:r>
        <w:t>Biotechnology</w:t>
      </w:r>
      <w:r>
        <w:rPr>
          <w:spacing w:val="6"/>
        </w:rPr>
        <w:t xml:space="preserve"> </w:t>
      </w:r>
      <w:r>
        <w:t>programme</w:t>
      </w:r>
      <w:r>
        <w:rPr>
          <w:spacing w:val="7"/>
        </w:rPr>
        <w:t xml:space="preserve"> </w:t>
      </w:r>
      <w:r>
        <w:t>is</w:t>
      </w:r>
      <w:r>
        <w:rPr>
          <w:spacing w:val="6"/>
        </w:rPr>
        <w:t xml:space="preserve"> </w:t>
      </w:r>
      <w:r>
        <w:t>expected</w:t>
      </w:r>
      <w:r>
        <w:rPr>
          <w:spacing w:val="5"/>
        </w:rPr>
        <w:t xml:space="preserve"> </w:t>
      </w:r>
      <w:r>
        <w:t>to</w:t>
      </w:r>
      <w:r>
        <w:rPr>
          <w:spacing w:val="6"/>
        </w:rPr>
        <w:t xml:space="preserve"> </w:t>
      </w:r>
      <w:r>
        <w:t>demonstrate</w:t>
      </w:r>
      <w:r>
        <w:rPr>
          <w:spacing w:val="5"/>
        </w:rPr>
        <w:t xml:space="preserve"> </w:t>
      </w:r>
      <w:r>
        <w:t>the</w:t>
      </w:r>
      <w:r>
        <w:rPr>
          <w:spacing w:val="6"/>
        </w:rPr>
        <w:t xml:space="preserve"> following attributes</w:t>
      </w:r>
    </w:p>
    <w:p w:rsidR="004250F2" w:rsidRDefault="004250F2" w:rsidP="003D47BE">
      <w:pPr>
        <w:pStyle w:val="ListParagraph"/>
        <w:numPr>
          <w:ilvl w:val="1"/>
          <w:numId w:val="60"/>
        </w:numPr>
        <w:tabs>
          <w:tab w:val="left" w:pos="817"/>
        </w:tabs>
        <w:spacing w:before="74" w:line="276" w:lineRule="auto"/>
        <w:ind w:left="816" w:right="417"/>
        <w:jc w:val="both"/>
      </w:pPr>
      <w:r w:rsidRPr="00E65D07">
        <w:rPr>
          <w:b/>
          <w:sz w:val="24"/>
        </w:rPr>
        <w:t>Disciplinary</w:t>
      </w:r>
      <w:r w:rsidRPr="00E65D07">
        <w:rPr>
          <w:b/>
          <w:spacing w:val="1"/>
          <w:sz w:val="24"/>
        </w:rPr>
        <w:t xml:space="preserve"> </w:t>
      </w:r>
      <w:r w:rsidRPr="00E65D07">
        <w:rPr>
          <w:b/>
          <w:sz w:val="24"/>
        </w:rPr>
        <w:t>knowledge</w:t>
      </w:r>
      <w:r w:rsidRPr="00E65D07">
        <w:rPr>
          <w:b/>
          <w:spacing w:val="1"/>
          <w:sz w:val="24"/>
        </w:rPr>
        <w:t xml:space="preserve"> </w:t>
      </w:r>
      <w:r w:rsidRPr="00E65D07">
        <w:rPr>
          <w:b/>
          <w:sz w:val="24"/>
        </w:rPr>
        <w:t>and</w:t>
      </w:r>
      <w:r w:rsidRPr="00E65D07">
        <w:rPr>
          <w:b/>
          <w:spacing w:val="1"/>
          <w:sz w:val="24"/>
        </w:rPr>
        <w:t xml:space="preserve"> </w:t>
      </w:r>
      <w:r w:rsidRPr="00E65D07">
        <w:rPr>
          <w:b/>
          <w:sz w:val="24"/>
        </w:rPr>
        <w:t>skills:</w:t>
      </w:r>
      <w:r w:rsidRPr="00E65D07">
        <w:rPr>
          <w:b/>
          <w:spacing w:val="1"/>
          <w:sz w:val="24"/>
        </w:rPr>
        <w:t xml:space="preserve"> </w:t>
      </w:r>
      <w:r>
        <w:rPr>
          <w:sz w:val="24"/>
        </w:rPr>
        <w:t>Capable</w:t>
      </w:r>
      <w:r w:rsidRPr="00E65D07">
        <w:rPr>
          <w:spacing w:val="1"/>
          <w:sz w:val="24"/>
        </w:rPr>
        <w:t xml:space="preserve"> </w:t>
      </w:r>
      <w:r>
        <w:rPr>
          <w:sz w:val="24"/>
        </w:rPr>
        <w:t>of</w:t>
      </w:r>
      <w:r w:rsidRPr="00E65D07">
        <w:rPr>
          <w:spacing w:val="1"/>
          <w:sz w:val="24"/>
        </w:rPr>
        <w:t xml:space="preserve"> </w:t>
      </w:r>
      <w:r>
        <w:rPr>
          <w:sz w:val="24"/>
        </w:rPr>
        <w:t>demonstrating</w:t>
      </w:r>
      <w:r w:rsidRPr="00E65D07">
        <w:rPr>
          <w:spacing w:val="1"/>
          <w:sz w:val="24"/>
        </w:rPr>
        <w:t xml:space="preserve"> </w:t>
      </w:r>
      <w:r>
        <w:rPr>
          <w:sz w:val="24"/>
        </w:rPr>
        <w:t>(i)</w:t>
      </w:r>
      <w:r w:rsidRPr="00E65D07">
        <w:rPr>
          <w:spacing w:val="1"/>
          <w:sz w:val="24"/>
        </w:rPr>
        <w:t xml:space="preserve"> </w:t>
      </w:r>
      <w:r>
        <w:rPr>
          <w:sz w:val="24"/>
        </w:rPr>
        <w:t>comprehensive</w:t>
      </w:r>
      <w:r w:rsidRPr="00E65D07">
        <w:rPr>
          <w:spacing w:val="1"/>
          <w:sz w:val="24"/>
        </w:rPr>
        <w:t xml:space="preserve"> </w:t>
      </w:r>
      <w:r>
        <w:rPr>
          <w:sz w:val="24"/>
        </w:rPr>
        <w:t xml:space="preserve">knowledge and understanding of major concepts, principles and applications of different areas of biotechnology </w:t>
      </w:r>
      <w:r>
        <w:t>such</w:t>
      </w:r>
      <w:r w:rsidRPr="00E65D07">
        <w:rPr>
          <w:spacing w:val="1"/>
        </w:rPr>
        <w:t xml:space="preserve"> </w:t>
      </w:r>
      <w:r>
        <w:t>as</w:t>
      </w:r>
      <w:r w:rsidRPr="00E65D07">
        <w:rPr>
          <w:spacing w:val="1"/>
        </w:rPr>
        <w:t xml:space="preserve"> </w:t>
      </w:r>
      <w:r>
        <w:rPr>
          <w:spacing w:val="1"/>
        </w:rPr>
        <w:t xml:space="preserve">Molecular Biology, Recombinant DNA technology, Bioinformatics, </w:t>
      </w:r>
      <w:r>
        <w:t>Microbiology,</w:t>
      </w:r>
      <w:r w:rsidRPr="00E65D07">
        <w:rPr>
          <w:spacing w:val="1"/>
        </w:rPr>
        <w:t xml:space="preserve"> </w:t>
      </w:r>
      <w:r>
        <w:t>Immunology,</w:t>
      </w:r>
      <w:r w:rsidRPr="00E65D07">
        <w:rPr>
          <w:spacing w:val="1"/>
        </w:rPr>
        <w:t xml:space="preserve"> </w:t>
      </w:r>
      <w:r>
        <w:t>Plant</w:t>
      </w:r>
      <w:r w:rsidRPr="00E65D07">
        <w:rPr>
          <w:spacing w:val="1"/>
        </w:rPr>
        <w:t xml:space="preserve"> </w:t>
      </w:r>
      <w:r>
        <w:rPr>
          <w:spacing w:val="1"/>
        </w:rPr>
        <w:t xml:space="preserve">and Animal </w:t>
      </w:r>
      <w:r>
        <w:t>Biotechnology</w:t>
      </w:r>
      <w:r w:rsidRPr="00E65D07">
        <w:rPr>
          <w:spacing w:val="1"/>
        </w:rPr>
        <w:t xml:space="preserve"> </w:t>
      </w:r>
      <w:r>
        <w:t>and Environmental Biotechnology (ii) ability to use modern</w:t>
      </w:r>
      <w:r w:rsidRPr="00E65D07">
        <w:rPr>
          <w:spacing w:val="1"/>
        </w:rPr>
        <w:t xml:space="preserve"> </w:t>
      </w:r>
      <w:r>
        <w:t>instrumentation/techniques for separation, purification and identification of biologically</w:t>
      </w:r>
      <w:r w:rsidRPr="00E65D07">
        <w:rPr>
          <w:spacing w:val="-57"/>
        </w:rPr>
        <w:t xml:space="preserve"> </w:t>
      </w:r>
      <w:r>
        <w:t>important</w:t>
      </w:r>
      <w:r w:rsidRPr="00E65D07">
        <w:rPr>
          <w:spacing w:val="-1"/>
        </w:rPr>
        <w:t xml:space="preserve"> </w:t>
      </w:r>
      <w:r>
        <w:t>molecules and its application in human welfare.</w:t>
      </w:r>
    </w:p>
    <w:p w:rsidR="004250F2" w:rsidRDefault="004250F2" w:rsidP="003D47BE">
      <w:pPr>
        <w:pStyle w:val="ListParagraph"/>
        <w:numPr>
          <w:ilvl w:val="1"/>
          <w:numId w:val="60"/>
        </w:numPr>
        <w:tabs>
          <w:tab w:val="left" w:pos="817"/>
        </w:tabs>
        <w:spacing w:before="4" w:line="276" w:lineRule="auto"/>
        <w:ind w:left="816" w:right="419"/>
        <w:jc w:val="both"/>
        <w:rPr>
          <w:sz w:val="24"/>
        </w:rPr>
      </w:pPr>
      <w:r>
        <w:rPr>
          <w:b/>
          <w:sz w:val="24"/>
        </w:rPr>
        <w:t xml:space="preserve">Skilled communicator: </w:t>
      </w:r>
      <w:r>
        <w:rPr>
          <w:sz w:val="24"/>
        </w:rPr>
        <w:t>Ability to convey complex technical information relating to</w:t>
      </w:r>
      <w:r>
        <w:rPr>
          <w:spacing w:val="1"/>
          <w:sz w:val="24"/>
        </w:rPr>
        <w:t xml:space="preserve"> </w:t>
      </w:r>
      <w:r>
        <w:rPr>
          <w:sz w:val="24"/>
        </w:rPr>
        <w:t>Biotechnology</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clear</w:t>
      </w:r>
      <w:r>
        <w:rPr>
          <w:spacing w:val="-1"/>
          <w:sz w:val="24"/>
        </w:rPr>
        <w:t xml:space="preserve"> </w:t>
      </w:r>
      <w:r>
        <w:rPr>
          <w:sz w:val="24"/>
        </w:rPr>
        <w:t>and</w:t>
      </w:r>
      <w:r>
        <w:rPr>
          <w:spacing w:val="1"/>
          <w:sz w:val="24"/>
        </w:rPr>
        <w:t xml:space="preserve"> </w:t>
      </w:r>
      <w:r>
        <w:rPr>
          <w:sz w:val="24"/>
        </w:rPr>
        <w:t>concise manner</w:t>
      </w:r>
      <w:r>
        <w:rPr>
          <w:spacing w:val="-1"/>
          <w:sz w:val="24"/>
        </w:rPr>
        <w:t xml:space="preserve"> </w:t>
      </w:r>
      <w:r>
        <w:rPr>
          <w:sz w:val="24"/>
        </w:rPr>
        <w:t>both</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as</w:t>
      </w:r>
      <w:r>
        <w:rPr>
          <w:spacing w:val="-1"/>
          <w:sz w:val="24"/>
        </w:rPr>
        <w:t xml:space="preserve"> </w:t>
      </w:r>
      <w:r>
        <w:rPr>
          <w:sz w:val="24"/>
        </w:rPr>
        <w:t>well as</w:t>
      </w:r>
      <w:r>
        <w:rPr>
          <w:spacing w:val="1"/>
          <w:sz w:val="24"/>
        </w:rPr>
        <w:t xml:space="preserve"> </w:t>
      </w:r>
      <w:r>
        <w:rPr>
          <w:sz w:val="24"/>
        </w:rPr>
        <w:t>orally.</w:t>
      </w:r>
    </w:p>
    <w:p w:rsidR="004250F2" w:rsidRDefault="004250F2" w:rsidP="003D47BE">
      <w:pPr>
        <w:pStyle w:val="ListParagraph"/>
        <w:numPr>
          <w:ilvl w:val="1"/>
          <w:numId w:val="60"/>
        </w:numPr>
        <w:tabs>
          <w:tab w:val="left" w:pos="817"/>
        </w:tabs>
        <w:spacing w:before="2" w:line="276" w:lineRule="auto"/>
        <w:ind w:left="816" w:right="421"/>
        <w:jc w:val="both"/>
        <w:rPr>
          <w:sz w:val="24"/>
        </w:rPr>
      </w:pPr>
      <w:r>
        <w:rPr>
          <w:b/>
          <w:sz w:val="24"/>
        </w:rPr>
        <w:t xml:space="preserve">Critical thinker and problem solver: </w:t>
      </w:r>
      <w:r>
        <w:rPr>
          <w:sz w:val="24"/>
        </w:rPr>
        <w:t>Ability to employ critical thinking and efficient</w:t>
      </w:r>
      <w:r>
        <w:rPr>
          <w:spacing w:val="1"/>
          <w:sz w:val="24"/>
        </w:rPr>
        <w:t xml:space="preserve"> </w:t>
      </w:r>
      <w:r>
        <w:rPr>
          <w:sz w:val="24"/>
        </w:rPr>
        <w:t>problem solving skills in different areas related to Biotechnology</w:t>
      </w:r>
      <w:r>
        <w:rPr>
          <w:spacing w:val="-1"/>
          <w:sz w:val="24"/>
        </w:rPr>
        <w:t xml:space="preserve"> </w:t>
      </w:r>
      <w:r>
        <w:rPr>
          <w:sz w:val="24"/>
        </w:rPr>
        <w:t>like Protein and</w:t>
      </w:r>
      <w:r>
        <w:rPr>
          <w:spacing w:val="1"/>
          <w:sz w:val="24"/>
        </w:rPr>
        <w:t xml:space="preserve"> </w:t>
      </w:r>
      <w:r>
        <w:rPr>
          <w:sz w:val="24"/>
        </w:rPr>
        <w:t>Nucleic Acid Chemistry, Cell Biology, Molecular Biology, Genetics, Microbiology,</w:t>
      </w:r>
      <w:r>
        <w:rPr>
          <w:spacing w:val="1"/>
          <w:sz w:val="24"/>
        </w:rPr>
        <w:t xml:space="preserve"> </w:t>
      </w:r>
      <w:r>
        <w:rPr>
          <w:sz w:val="24"/>
        </w:rPr>
        <w:t>Animal</w:t>
      </w:r>
      <w:r>
        <w:rPr>
          <w:spacing w:val="-1"/>
          <w:sz w:val="24"/>
        </w:rPr>
        <w:t xml:space="preserve"> </w:t>
      </w:r>
      <w:r>
        <w:rPr>
          <w:sz w:val="24"/>
        </w:rPr>
        <w:t>Biotechnology, Plant</w:t>
      </w:r>
      <w:r w:rsidRPr="00E65D07">
        <w:rPr>
          <w:sz w:val="24"/>
        </w:rPr>
        <w:t xml:space="preserve"> </w:t>
      </w:r>
      <w:r>
        <w:rPr>
          <w:sz w:val="24"/>
        </w:rPr>
        <w:t>Biotechnology</w:t>
      </w:r>
      <w:r>
        <w:rPr>
          <w:spacing w:val="-1"/>
          <w:sz w:val="24"/>
        </w:rPr>
        <w:t xml:space="preserve"> </w:t>
      </w:r>
      <w:r>
        <w:rPr>
          <w:sz w:val="24"/>
        </w:rPr>
        <w:t>and Bioprocess engineering.</w:t>
      </w:r>
    </w:p>
    <w:p w:rsidR="004250F2" w:rsidRDefault="004250F2" w:rsidP="003D47BE">
      <w:pPr>
        <w:pStyle w:val="ListParagraph"/>
        <w:numPr>
          <w:ilvl w:val="1"/>
          <w:numId w:val="60"/>
        </w:numPr>
        <w:tabs>
          <w:tab w:val="left" w:pos="817"/>
        </w:tabs>
        <w:spacing w:line="276" w:lineRule="auto"/>
        <w:ind w:left="816" w:right="413"/>
        <w:jc w:val="both"/>
        <w:rPr>
          <w:sz w:val="24"/>
        </w:rPr>
      </w:pPr>
      <w:r>
        <w:rPr>
          <w:b/>
          <w:sz w:val="24"/>
        </w:rPr>
        <w:t>Sense</w:t>
      </w:r>
      <w:r>
        <w:rPr>
          <w:b/>
          <w:spacing w:val="1"/>
          <w:sz w:val="24"/>
        </w:rPr>
        <w:t xml:space="preserve"> </w:t>
      </w:r>
      <w:r>
        <w:rPr>
          <w:b/>
          <w:sz w:val="24"/>
        </w:rPr>
        <w:t>of</w:t>
      </w:r>
      <w:r>
        <w:rPr>
          <w:b/>
          <w:spacing w:val="1"/>
          <w:sz w:val="24"/>
        </w:rPr>
        <w:t xml:space="preserve"> </w:t>
      </w:r>
      <w:r>
        <w:rPr>
          <w:b/>
          <w:sz w:val="24"/>
        </w:rPr>
        <w:t>inquiry:</w:t>
      </w:r>
      <w:r>
        <w:rPr>
          <w:b/>
          <w:spacing w:val="1"/>
          <w:sz w:val="24"/>
        </w:rPr>
        <w:t xml:space="preserve"> </w:t>
      </w:r>
      <w:r>
        <w:rPr>
          <w:sz w:val="24"/>
        </w:rPr>
        <w:t>Capability</w:t>
      </w:r>
      <w:r>
        <w:rPr>
          <w:spacing w:val="1"/>
          <w:sz w:val="24"/>
        </w:rPr>
        <w:t xml:space="preserve"> </w:t>
      </w:r>
      <w:r>
        <w:rPr>
          <w:sz w:val="24"/>
        </w:rPr>
        <w:t>for</w:t>
      </w:r>
      <w:r>
        <w:rPr>
          <w:spacing w:val="1"/>
          <w:sz w:val="24"/>
        </w:rPr>
        <w:t xml:space="preserve"> </w:t>
      </w:r>
      <w:r>
        <w:rPr>
          <w:sz w:val="24"/>
        </w:rPr>
        <w:t>raising</w:t>
      </w:r>
      <w:r>
        <w:rPr>
          <w:spacing w:val="1"/>
          <w:sz w:val="24"/>
        </w:rPr>
        <w:t xml:space="preserve"> </w:t>
      </w:r>
      <w:r>
        <w:rPr>
          <w:sz w:val="24"/>
        </w:rPr>
        <w:t>relevant</w:t>
      </w:r>
      <w:r>
        <w:rPr>
          <w:spacing w:val="1"/>
          <w:sz w:val="24"/>
        </w:rPr>
        <w:t xml:space="preserve"> </w:t>
      </w:r>
      <w:r>
        <w:rPr>
          <w:sz w:val="24"/>
        </w:rPr>
        <w:t>questions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basic</w:t>
      </w:r>
      <w:r>
        <w:rPr>
          <w:spacing w:val="1"/>
          <w:sz w:val="24"/>
        </w:rPr>
        <w:t xml:space="preserve"> </w:t>
      </w:r>
      <w:r>
        <w:rPr>
          <w:sz w:val="24"/>
        </w:rPr>
        <w:t>understanding</w:t>
      </w:r>
      <w:r>
        <w:rPr>
          <w:spacing w:val="1"/>
          <w:sz w:val="24"/>
        </w:rPr>
        <w:t xml:space="preserve"> </w:t>
      </w:r>
      <w:r>
        <w:rPr>
          <w:sz w:val="24"/>
        </w:rPr>
        <w:t>and</w:t>
      </w:r>
      <w:r>
        <w:rPr>
          <w:spacing w:val="1"/>
          <w:sz w:val="24"/>
        </w:rPr>
        <w:t xml:space="preserve"> </w:t>
      </w:r>
      <w:r>
        <w:rPr>
          <w:sz w:val="24"/>
        </w:rPr>
        <w:t>applications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of</w:t>
      </w:r>
      <w:r>
        <w:rPr>
          <w:spacing w:val="1"/>
          <w:sz w:val="24"/>
        </w:rPr>
        <w:t xml:space="preserve"> </w:t>
      </w:r>
      <w:r>
        <w:rPr>
          <w:sz w:val="24"/>
        </w:rPr>
        <w:t>Biotechnology</w:t>
      </w:r>
      <w:r>
        <w:rPr>
          <w:spacing w:val="-1"/>
          <w:sz w:val="24"/>
        </w:rPr>
        <w:t xml:space="preserve"> </w:t>
      </w:r>
      <w:r>
        <w:rPr>
          <w:sz w:val="24"/>
        </w:rPr>
        <w:t>and</w:t>
      </w:r>
      <w:r>
        <w:rPr>
          <w:spacing w:val="1"/>
          <w:sz w:val="24"/>
        </w:rPr>
        <w:t xml:space="preserve"> </w:t>
      </w:r>
      <w:r>
        <w:rPr>
          <w:sz w:val="24"/>
        </w:rPr>
        <w:t>planning,</w:t>
      </w:r>
      <w:r>
        <w:rPr>
          <w:spacing w:val="1"/>
          <w:sz w:val="24"/>
        </w:rPr>
        <w:t xml:space="preserve"> </w:t>
      </w:r>
      <w:r>
        <w:rPr>
          <w:sz w:val="24"/>
        </w:rPr>
        <w:t>executing</w:t>
      </w:r>
      <w:r>
        <w:rPr>
          <w:spacing w:val="-4"/>
          <w:sz w:val="24"/>
        </w:rPr>
        <w:t xml:space="preserve"> </w:t>
      </w:r>
      <w:r>
        <w:rPr>
          <w:sz w:val="24"/>
        </w:rPr>
        <w:t>and reporting</w:t>
      </w:r>
      <w:r>
        <w:rPr>
          <w:spacing w:val="-3"/>
          <w:sz w:val="24"/>
        </w:rPr>
        <w:t xml:space="preserve"> </w:t>
      </w:r>
      <w:r>
        <w:rPr>
          <w:sz w:val="24"/>
        </w:rPr>
        <w:t>the</w:t>
      </w:r>
      <w:r>
        <w:rPr>
          <w:spacing w:val="-1"/>
          <w:sz w:val="24"/>
        </w:rPr>
        <w:t xml:space="preserve"> </w:t>
      </w:r>
      <w:r>
        <w:rPr>
          <w:sz w:val="24"/>
        </w:rPr>
        <w:t>results of</w:t>
      </w:r>
      <w:r>
        <w:rPr>
          <w:spacing w:val="-1"/>
          <w:sz w:val="24"/>
        </w:rPr>
        <w:t xml:space="preserve"> </w:t>
      </w:r>
      <w:r>
        <w:rPr>
          <w:sz w:val="24"/>
        </w:rPr>
        <w:t>an</w:t>
      </w:r>
      <w:r>
        <w:rPr>
          <w:spacing w:val="2"/>
          <w:sz w:val="24"/>
        </w:rPr>
        <w:t xml:space="preserve"> </w:t>
      </w:r>
      <w:r>
        <w:rPr>
          <w:sz w:val="24"/>
        </w:rPr>
        <w:t>experiment or investigation.</w:t>
      </w:r>
    </w:p>
    <w:p w:rsidR="004250F2" w:rsidRDefault="004250F2" w:rsidP="003D47BE">
      <w:pPr>
        <w:pStyle w:val="ListParagraph"/>
        <w:numPr>
          <w:ilvl w:val="1"/>
          <w:numId w:val="60"/>
        </w:numPr>
        <w:tabs>
          <w:tab w:val="left" w:pos="817"/>
        </w:tabs>
        <w:spacing w:line="276" w:lineRule="auto"/>
        <w:ind w:left="816" w:right="418"/>
        <w:jc w:val="both"/>
        <w:rPr>
          <w:sz w:val="24"/>
        </w:rPr>
      </w:pPr>
      <w:r>
        <w:rPr>
          <w:b/>
          <w:sz w:val="24"/>
        </w:rPr>
        <w:t>Team</w:t>
      </w:r>
      <w:r>
        <w:rPr>
          <w:b/>
          <w:spacing w:val="1"/>
          <w:sz w:val="24"/>
        </w:rPr>
        <w:t xml:space="preserve"> </w:t>
      </w:r>
      <w:r>
        <w:rPr>
          <w:b/>
          <w:sz w:val="24"/>
        </w:rPr>
        <w:t>player/worker:</w:t>
      </w:r>
      <w:r>
        <w:rPr>
          <w:b/>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effectively</w:t>
      </w:r>
      <w:r>
        <w:rPr>
          <w:spacing w:val="1"/>
          <w:sz w:val="24"/>
        </w:rPr>
        <w:t xml:space="preserve"> </w:t>
      </w:r>
      <w:r>
        <w:rPr>
          <w:sz w:val="24"/>
        </w:rPr>
        <w:t>in</w:t>
      </w:r>
      <w:r>
        <w:rPr>
          <w:spacing w:val="1"/>
          <w:sz w:val="24"/>
        </w:rPr>
        <w:t xml:space="preserve"> </w:t>
      </w:r>
      <w:r>
        <w:rPr>
          <w:sz w:val="24"/>
        </w:rPr>
        <w:t>diverse</w:t>
      </w:r>
      <w:r>
        <w:rPr>
          <w:spacing w:val="1"/>
          <w:sz w:val="24"/>
        </w:rPr>
        <w:t xml:space="preserve"> </w:t>
      </w:r>
      <w:r>
        <w:rPr>
          <w:sz w:val="24"/>
        </w:rPr>
        <w:t>teams</w:t>
      </w:r>
      <w:r>
        <w:rPr>
          <w:spacing w:val="1"/>
          <w:sz w:val="24"/>
        </w:rPr>
        <w:t xml:space="preserve"> </w:t>
      </w:r>
      <w:r>
        <w:rPr>
          <w:sz w:val="24"/>
        </w:rPr>
        <w:t>in</w:t>
      </w:r>
      <w:r>
        <w:rPr>
          <w:spacing w:val="1"/>
          <w:sz w:val="24"/>
        </w:rPr>
        <w:t xml:space="preserve"> </w:t>
      </w:r>
      <w:r>
        <w:rPr>
          <w:sz w:val="24"/>
        </w:rPr>
        <w:t>both</w:t>
      </w:r>
      <w:r>
        <w:rPr>
          <w:spacing w:val="1"/>
          <w:sz w:val="24"/>
        </w:rPr>
        <w:t xml:space="preserve"> </w:t>
      </w:r>
      <w:r>
        <w:rPr>
          <w:sz w:val="24"/>
        </w:rPr>
        <w:t>classroom,</w:t>
      </w:r>
      <w:r>
        <w:rPr>
          <w:spacing w:val="-1"/>
          <w:sz w:val="24"/>
        </w:rPr>
        <w:t xml:space="preserve"> </w:t>
      </w:r>
      <w:r>
        <w:rPr>
          <w:sz w:val="24"/>
        </w:rPr>
        <w:t>laboratory</w:t>
      </w:r>
      <w:r>
        <w:rPr>
          <w:spacing w:val="-3"/>
          <w:sz w:val="24"/>
        </w:rPr>
        <w:t xml:space="preserve"> </w:t>
      </w:r>
      <w:r>
        <w:rPr>
          <w:sz w:val="24"/>
        </w:rPr>
        <w:t>as</w:t>
      </w:r>
      <w:r>
        <w:rPr>
          <w:spacing w:val="2"/>
          <w:sz w:val="24"/>
        </w:rPr>
        <w:t xml:space="preserve"> </w:t>
      </w:r>
      <w:r>
        <w:rPr>
          <w:sz w:val="24"/>
        </w:rPr>
        <w:t>well as in field-based situations.</w:t>
      </w:r>
    </w:p>
    <w:p w:rsidR="004250F2" w:rsidRDefault="004250F2" w:rsidP="003D47BE">
      <w:pPr>
        <w:pStyle w:val="ListParagraph"/>
        <w:numPr>
          <w:ilvl w:val="1"/>
          <w:numId w:val="60"/>
        </w:numPr>
        <w:tabs>
          <w:tab w:val="left" w:pos="817"/>
        </w:tabs>
        <w:spacing w:before="2" w:line="276" w:lineRule="auto"/>
        <w:ind w:left="816" w:right="423"/>
        <w:jc w:val="both"/>
        <w:rPr>
          <w:sz w:val="24"/>
        </w:rPr>
      </w:pPr>
      <w:r>
        <w:rPr>
          <w:b/>
          <w:sz w:val="24"/>
        </w:rPr>
        <w:t xml:space="preserve">Digitally literate: </w:t>
      </w:r>
      <w:r>
        <w:rPr>
          <w:sz w:val="24"/>
        </w:rPr>
        <w:t>Capable of using computers for simulation and computational work</w:t>
      </w:r>
      <w:r>
        <w:rPr>
          <w:spacing w:val="1"/>
          <w:sz w:val="24"/>
        </w:rPr>
        <w:t xml:space="preserve"> </w:t>
      </w:r>
      <w:r>
        <w:rPr>
          <w:sz w:val="24"/>
        </w:rPr>
        <w:t>and appropriate software for analysis of data, and employing modern library search</w:t>
      </w:r>
      <w:r>
        <w:rPr>
          <w:spacing w:val="1"/>
          <w:sz w:val="24"/>
        </w:rPr>
        <w:t xml:space="preserve"> </w:t>
      </w:r>
      <w:r>
        <w:rPr>
          <w:sz w:val="24"/>
        </w:rPr>
        <w:t>tools</w:t>
      </w:r>
      <w:r>
        <w:rPr>
          <w:spacing w:val="-1"/>
          <w:sz w:val="24"/>
        </w:rPr>
        <w:t xml:space="preserve"> </w:t>
      </w:r>
      <w:r>
        <w:rPr>
          <w:sz w:val="24"/>
        </w:rPr>
        <w:t>to locate, retrieve,</w:t>
      </w:r>
      <w:r>
        <w:rPr>
          <w:spacing w:val="2"/>
          <w:sz w:val="24"/>
        </w:rPr>
        <w:t xml:space="preserve"> </w:t>
      </w:r>
      <w:r>
        <w:rPr>
          <w:sz w:val="24"/>
        </w:rPr>
        <w:t>and evaluate</w:t>
      </w:r>
      <w:r>
        <w:rPr>
          <w:spacing w:val="-1"/>
          <w:sz w:val="24"/>
        </w:rPr>
        <w:t xml:space="preserve"> </w:t>
      </w:r>
      <w:r>
        <w:rPr>
          <w:sz w:val="24"/>
        </w:rPr>
        <w:t>biology-related</w:t>
      </w:r>
      <w:r>
        <w:rPr>
          <w:spacing w:val="-1"/>
          <w:sz w:val="24"/>
        </w:rPr>
        <w:t xml:space="preserve"> </w:t>
      </w:r>
      <w:r>
        <w:rPr>
          <w:sz w:val="24"/>
        </w:rPr>
        <w:t>information.</w:t>
      </w:r>
    </w:p>
    <w:p w:rsidR="004250F2" w:rsidRDefault="004250F2" w:rsidP="003D47BE">
      <w:pPr>
        <w:pStyle w:val="ListParagraph"/>
        <w:numPr>
          <w:ilvl w:val="1"/>
          <w:numId w:val="60"/>
        </w:numPr>
        <w:tabs>
          <w:tab w:val="left" w:pos="817"/>
        </w:tabs>
        <w:spacing w:before="7" w:line="276" w:lineRule="auto"/>
        <w:ind w:left="816" w:right="416"/>
        <w:jc w:val="both"/>
        <w:rPr>
          <w:sz w:val="24"/>
        </w:rPr>
      </w:pPr>
      <w:r>
        <w:rPr>
          <w:b/>
          <w:sz w:val="24"/>
        </w:rPr>
        <w:t>Ethical</w:t>
      </w:r>
      <w:r>
        <w:rPr>
          <w:b/>
          <w:spacing w:val="1"/>
          <w:sz w:val="24"/>
        </w:rPr>
        <w:t xml:space="preserve"> </w:t>
      </w:r>
      <w:r>
        <w:rPr>
          <w:b/>
          <w:sz w:val="24"/>
        </w:rPr>
        <w:t>awareness/reasoning:</w:t>
      </w:r>
      <w:r>
        <w:rPr>
          <w:b/>
          <w:spacing w:val="1"/>
          <w:sz w:val="24"/>
        </w:rPr>
        <w:t xml:space="preserve"> </w:t>
      </w:r>
      <w:r>
        <w:rPr>
          <w:sz w:val="24"/>
        </w:rPr>
        <w:t>Avoiding</w:t>
      </w:r>
      <w:r>
        <w:rPr>
          <w:spacing w:val="1"/>
          <w:sz w:val="24"/>
        </w:rPr>
        <w:t xml:space="preserve"> </w:t>
      </w:r>
      <w:r>
        <w:rPr>
          <w:sz w:val="24"/>
        </w:rPr>
        <w:t>unethical</w:t>
      </w:r>
      <w:r>
        <w:rPr>
          <w:spacing w:val="1"/>
          <w:sz w:val="24"/>
        </w:rPr>
        <w:t xml:space="preserve"> </w:t>
      </w:r>
      <w:proofErr w:type="spellStart"/>
      <w:r>
        <w:rPr>
          <w:sz w:val="24"/>
        </w:rPr>
        <w:t>behavior</w:t>
      </w:r>
      <w:proofErr w:type="spellEnd"/>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fabrication,</w:t>
      </w:r>
      <w:r>
        <w:rPr>
          <w:spacing w:val="1"/>
          <w:sz w:val="24"/>
        </w:rPr>
        <w:t xml:space="preserve"> </w:t>
      </w:r>
      <w:r>
        <w:rPr>
          <w:sz w:val="24"/>
        </w:rPr>
        <w:t>falsification</w:t>
      </w:r>
      <w:r>
        <w:rPr>
          <w:spacing w:val="1"/>
          <w:sz w:val="24"/>
        </w:rPr>
        <w:t xml:space="preserve"> </w:t>
      </w:r>
      <w:r>
        <w:rPr>
          <w:sz w:val="24"/>
        </w:rPr>
        <w:t>or</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or</w:t>
      </w:r>
      <w:r>
        <w:rPr>
          <w:spacing w:val="1"/>
          <w:sz w:val="24"/>
        </w:rPr>
        <w:t xml:space="preserve"> </w:t>
      </w:r>
      <w:r>
        <w:rPr>
          <w:sz w:val="24"/>
        </w:rPr>
        <w:t>committing</w:t>
      </w:r>
      <w:r>
        <w:rPr>
          <w:spacing w:val="1"/>
          <w:sz w:val="24"/>
        </w:rPr>
        <w:t xml:space="preserve"> </w:t>
      </w:r>
      <w:r>
        <w:rPr>
          <w:sz w:val="24"/>
        </w:rPr>
        <w:t>plagiarism,</w:t>
      </w:r>
      <w:r>
        <w:rPr>
          <w:spacing w:val="1"/>
          <w:sz w:val="24"/>
        </w:rPr>
        <w:t xml:space="preserve"> </w:t>
      </w:r>
      <w:r>
        <w:rPr>
          <w:sz w:val="24"/>
        </w:rPr>
        <w:t>and</w:t>
      </w:r>
      <w:r>
        <w:rPr>
          <w:spacing w:val="1"/>
          <w:sz w:val="24"/>
        </w:rPr>
        <w:t xml:space="preserve"> </w:t>
      </w:r>
      <w:r>
        <w:rPr>
          <w:sz w:val="24"/>
        </w:rPr>
        <w:t>sensitive</w:t>
      </w:r>
      <w:r>
        <w:rPr>
          <w:spacing w:val="1"/>
          <w:sz w:val="24"/>
        </w:rPr>
        <w:t xml:space="preserve"> </w:t>
      </w:r>
      <w:r>
        <w:rPr>
          <w:sz w:val="24"/>
        </w:rPr>
        <w:t>towards</w:t>
      </w:r>
      <w:r>
        <w:rPr>
          <w:spacing w:val="-1"/>
          <w:sz w:val="24"/>
        </w:rPr>
        <w:t xml:space="preserve"> </w:t>
      </w:r>
      <w:r>
        <w:rPr>
          <w:sz w:val="24"/>
        </w:rPr>
        <w:t>environmental</w:t>
      </w:r>
      <w:r>
        <w:rPr>
          <w:spacing w:val="2"/>
          <w:sz w:val="24"/>
        </w:rPr>
        <w:t xml:space="preserve"> </w:t>
      </w:r>
      <w:r>
        <w:rPr>
          <w:sz w:val="24"/>
        </w:rPr>
        <w:t>and sustainability</w:t>
      </w:r>
      <w:r>
        <w:rPr>
          <w:spacing w:val="-8"/>
          <w:sz w:val="24"/>
        </w:rPr>
        <w:t xml:space="preserve"> </w:t>
      </w:r>
      <w:r>
        <w:rPr>
          <w:sz w:val="24"/>
        </w:rPr>
        <w:t>issues.</w:t>
      </w:r>
    </w:p>
    <w:p w:rsidR="004250F2" w:rsidRDefault="004250F2" w:rsidP="003D47BE">
      <w:pPr>
        <w:pStyle w:val="ListParagraph"/>
        <w:numPr>
          <w:ilvl w:val="1"/>
          <w:numId w:val="60"/>
        </w:numPr>
        <w:tabs>
          <w:tab w:val="left" w:pos="817"/>
        </w:tabs>
        <w:spacing w:before="5" w:line="276" w:lineRule="auto"/>
        <w:ind w:left="816" w:right="417"/>
        <w:jc w:val="both"/>
        <w:rPr>
          <w:sz w:val="24"/>
        </w:rPr>
      </w:pPr>
      <w:r>
        <w:rPr>
          <w:b/>
          <w:sz w:val="24"/>
        </w:rPr>
        <w:t xml:space="preserve">Lifelong learners: </w:t>
      </w:r>
      <w:r>
        <w:rPr>
          <w:sz w:val="24"/>
        </w:rPr>
        <w:t>Capable of making conscious efforts to achieve self-paced and self-</w:t>
      </w:r>
      <w:r>
        <w:rPr>
          <w:spacing w:val="1"/>
          <w:sz w:val="24"/>
        </w:rPr>
        <w:t xml:space="preserve"> </w:t>
      </w:r>
      <w:r>
        <w:rPr>
          <w:sz w:val="24"/>
        </w:rPr>
        <w:t>directed learning aimed at personal development and for improving knowledge and</w:t>
      </w:r>
      <w:r>
        <w:rPr>
          <w:spacing w:val="1"/>
          <w:sz w:val="24"/>
        </w:rPr>
        <w:t xml:space="preserve"> </w:t>
      </w:r>
      <w:r>
        <w:rPr>
          <w:sz w:val="24"/>
        </w:rPr>
        <w:t>developing</w:t>
      </w:r>
      <w:r>
        <w:rPr>
          <w:spacing w:val="-4"/>
          <w:sz w:val="24"/>
        </w:rPr>
        <w:t xml:space="preserve"> </w:t>
      </w:r>
      <w:r>
        <w:rPr>
          <w:sz w:val="24"/>
        </w:rPr>
        <w:t>skill.</w:t>
      </w:r>
    </w:p>
    <w:p w:rsidR="004250F2" w:rsidRDefault="004250F2" w:rsidP="004250F2">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E65D07">
        <w:rPr>
          <w:rFonts w:ascii="Times New Roman" w:hAnsi="Times New Roman" w:cs="Times New Roman"/>
          <w:b/>
          <w:bCs/>
          <w:sz w:val="24"/>
          <w:szCs w:val="24"/>
        </w:rPr>
        <w:t>Qualification</w:t>
      </w:r>
      <w:r w:rsidRPr="00E65D07">
        <w:rPr>
          <w:rFonts w:ascii="Times New Roman" w:hAnsi="Times New Roman" w:cs="Times New Roman"/>
          <w:b/>
          <w:bCs/>
          <w:spacing w:val="-1"/>
          <w:sz w:val="24"/>
          <w:szCs w:val="24"/>
        </w:rPr>
        <w:t xml:space="preserve"> </w:t>
      </w:r>
      <w:r w:rsidRPr="00E65D07">
        <w:rPr>
          <w:rFonts w:ascii="Times New Roman" w:hAnsi="Times New Roman" w:cs="Times New Roman"/>
          <w:b/>
          <w:bCs/>
          <w:sz w:val="24"/>
          <w:szCs w:val="24"/>
        </w:rPr>
        <w:t>Descriptors for</w:t>
      </w:r>
      <w:r w:rsidRPr="00E65D07">
        <w:rPr>
          <w:rFonts w:ascii="Times New Roman" w:hAnsi="Times New Roman" w:cs="Times New Roman"/>
          <w:b/>
          <w:bCs/>
          <w:spacing w:val="-1"/>
          <w:sz w:val="24"/>
          <w:szCs w:val="24"/>
        </w:rPr>
        <w:t xml:space="preserve"> </w:t>
      </w:r>
      <w:r w:rsidRPr="00E65D07">
        <w:rPr>
          <w:rFonts w:ascii="Times New Roman" w:hAnsi="Times New Roman" w:cs="Times New Roman"/>
          <w:b/>
          <w:bCs/>
          <w:sz w:val="24"/>
          <w:szCs w:val="24"/>
        </w:rPr>
        <w:t>Graduates</w:t>
      </w:r>
      <w:r w:rsidRPr="00E65D07">
        <w:rPr>
          <w:rFonts w:ascii="Times New Roman" w:hAnsi="Times New Roman" w:cs="Times New Roman"/>
          <w:b/>
          <w:bCs/>
          <w:spacing w:val="3"/>
          <w:sz w:val="24"/>
          <w:szCs w:val="24"/>
        </w:rPr>
        <w:t xml:space="preserve"> </w:t>
      </w:r>
      <w:r w:rsidRPr="00E65D07">
        <w:rPr>
          <w:rFonts w:ascii="Times New Roman" w:hAnsi="Times New Roman" w:cs="Times New Roman"/>
          <w:b/>
          <w:bCs/>
          <w:sz w:val="24"/>
          <w:szCs w:val="24"/>
        </w:rPr>
        <w:t>B.Sc.</w:t>
      </w:r>
      <w:r w:rsidRPr="00E65D07">
        <w:rPr>
          <w:rFonts w:ascii="Times New Roman" w:hAnsi="Times New Roman" w:cs="Times New Roman"/>
          <w:b/>
          <w:bCs/>
          <w:spacing w:val="1"/>
          <w:sz w:val="24"/>
          <w:szCs w:val="24"/>
        </w:rPr>
        <w:t xml:space="preserve"> </w:t>
      </w:r>
      <w:r w:rsidRPr="00E65D07">
        <w:rPr>
          <w:rFonts w:ascii="Times New Roman" w:hAnsi="Times New Roman" w:cs="Times New Roman"/>
          <w:b/>
          <w:bCs/>
          <w:sz w:val="24"/>
          <w:szCs w:val="24"/>
        </w:rPr>
        <w:t>(</w:t>
      </w:r>
      <w:proofErr w:type="spellStart"/>
      <w:r w:rsidRPr="00E65D07">
        <w:rPr>
          <w:rFonts w:ascii="Times New Roman" w:hAnsi="Times New Roman" w:cs="Times New Roman"/>
          <w:b/>
          <w:bCs/>
          <w:sz w:val="24"/>
          <w:szCs w:val="24"/>
        </w:rPr>
        <w:t>Hons</w:t>
      </w:r>
      <w:proofErr w:type="spellEnd"/>
      <w:r w:rsidRPr="00E65D07">
        <w:rPr>
          <w:rFonts w:ascii="Times New Roman" w:hAnsi="Times New Roman" w:cs="Times New Roman"/>
          <w:b/>
          <w:bCs/>
          <w:sz w:val="24"/>
          <w:szCs w:val="24"/>
        </w:rPr>
        <w:t>)</w:t>
      </w:r>
      <w:r w:rsidRPr="00E65D07">
        <w:rPr>
          <w:rFonts w:ascii="Times New Roman" w:hAnsi="Times New Roman" w:cs="Times New Roman"/>
          <w:b/>
          <w:bCs/>
          <w:spacing w:val="-2"/>
          <w:sz w:val="24"/>
          <w:szCs w:val="24"/>
        </w:rPr>
        <w:t xml:space="preserve"> </w:t>
      </w:r>
      <w:r w:rsidRPr="00E65D07">
        <w:rPr>
          <w:rFonts w:ascii="Times New Roman" w:hAnsi="Times New Roman" w:cs="Times New Roman"/>
          <w:b/>
          <w:bCs/>
          <w:sz w:val="24"/>
          <w:szCs w:val="24"/>
        </w:rPr>
        <w:t>Biotechnology</w:t>
      </w:r>
    </w:p>
    <w:p w:rsidR="004250F2" w:rsidRPr="00E65D07" w:rsidRDefault="004250F2" w:rsidP="00501A27">
      <w:pPr>
        <w:jc w:val="both"/>
        <w:rPr>
          <w:rFonts w:ascii="Times New Roman" w:hAnsi="Times New Roman" w:cs="Times New Roman"/>
          <w:sz w:val="24"/>
          <w:szCs w:val="24"/>
        </w:rPr>
      </w:pPr>
      <w:r w:rsidRPr="00E65D07">
        <w:rPr>
          <w:rFonts w:ascii="Times New Roman" w:hAnsi="Times New Roman" w:cs="Times New Roman"/>
          <w:sz w:val="24"/>
          <w:szCs w:val="24"/>
        </w:rPr>
        <w:t>The qualification descriptors for B.Sc. (</w:t>
      </w:r>
      <w:proofErr w:type="spellStart"/>
      <w:r w:rsidRPr="00E65D07">
        <w:rPr>
          <w:rFonts w:ascii="Times New Roman" w:hAnsi="Times New Roman" w:cs="Times New Roman"/>
          <w:sz w:val="24"/>
          <w:szCs w:val="24"/>
        </w:rPr>
        <w:t>Hons</w:t>
      </w:r>
      <w:proofErr w:type="spellEnd"/>
      <w:r w:rsidRPr="00E65D07">
        <w:rPr>
          <w:rFonts w:ascii="Times New Roman" w:hAnsi="Times New Roman" w:cs="Times New Roman"/>
          <w:sz w:val="24"/>
          <w:szCs w:val="24"/>
        </w:rPr>
        <w:t>) programme in Biotechnology includes the following</w:t>
      </w:r>
      <w:r w:rsidR="00501A27">
        <w:rPr>
          <w:rFonts w:ascii="Times New Roman" w:hAnsi="Times New Roman" w:cs="Times New Roman"/>
          <w:sz w:val="24"/>
          <w:szCs w:val="24"/>
        </w:rPr>
        <w:t>:</w:t>
      </w:r>
    </w:p>
    <w:p w:rsidR="004250F2" w:rsidRDefault="004250F2" w:rsidP="003D47BE">
      <w:pPr>
        <w:pStyle w:val="ListParagraph"/>
        <w:numPr>
          <w:ilvl w:val="1"/>
          <w:numId w:val="60"/>
        </w:numPr>
        <w:tabs>
          <w:tab w:val="left" w:pos="745"/>
        </w:tabs>
        <w:spacing w:line="276" w:lineRule="auto"/>
        <w:ind w:right="417"/>
        <w:jc w:val="both"/>
        <w:rPr>
          <w:sz w:val="24"/>
        </w:rPr>
      </w:pPr>
      <w:r>
        <w:rPr>
          <w:sz w:val="24"/>
        </w:rPr>
        <w:lastRenderedPageBreak/>
        <w:t>A student should demonstrate (i) a comprehensive and coherent understanding of the</w:t>
      </w:r>
      <w:r>
        <w:rPr>
          <w:spacing w:val="1"/>
          <w:sz w:val="24"/>
        </w:rPr>
        <w:t xml:space="preserve"> </w:t>
      </w:r>
      <w:r>
        <w:rPr>
          <w:sz w:val="24"/>
        </w:rPr>
        <w:t xml:space="preserve">field of </w:t>
      </w:r>
      <w:r w:rsidRPr="00E65D07">
        <w:rPr>
          <w:sz w:val="24"/>
          <w:szCs w:val="24"/>
        </w:rPr>
        <w:t>Biotechnology</w:t>
      </w:r>
      <w:r>
        <w:rPr>
          <w:sz w:val="24"/>
          <w:szCs w:val="24"/>
        </w:rPr>
        <w:t xml:space="preserve"> and</w:t>
      </w:r>
      <w:r>
        <w:rPr>
          <w:sz w:val="24"/>
        </w:rPr>
        <w:t xml:space="preserve"> its applications and links to related disciplinary areas of</w:t>
      </w:r>
      <w:r>
        <w:rPr>
          <w:spacing w:val="1"/>
          <w:sz w:val="24"/>
        </w:rPr>
        <w:t xml:space="preserve"> </w:t>
      </w:r>
      <w:r>
        <w:rPr>
          <w:sz w:val="24"/>
        </w:rPr>
        <w:t>study; (ii) practical knowledge that enables different types of professions related to</w:t>
      </w:r>
      <w:r>
        <w:rPr>
          <w:spacing w:val="1"/>
          <w:sz w:val="24"/>
        </w:rPr>
        <w:t xml:space="preserve"> </w:t>
      </w:r>
      <w:r w:rsidRPr="00E65D07">
        <w:rPr>
          <w:sz w:val="24"/>
          <w:szCs w:val="24"/>
        </w:rPr>
        <w:t>Biotechnology</w:t>
      </w:r>
      <w:r>
        <w:rPr>
          <w:sz w:val="24"/>
        </w:rPr>
        <w:t>, including research and development, teaching, entrepreneurship 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industrial</w:t>
      </w:r>
      <w:r>
        <w:rPr>
          <w:spacing w:val="1"/>
          <w:sz w:val="24"/>
        </w:rPr>
        <w:t xml:space="preserve"> </w:t>
      </w:r>
      <w:r>
        <w:rPr>
          <w:sz w:val="24"/>
        </w:rPr>
        <w:t>research</w:t>
      </w:r>
      <w:r>
        <w:rPr>
          <w:spacing w:val="1"/>
          <w:sz w:val="24"/>
        </w:rPr>
        <w:t xml:space="preserve"> </w:t>
      </w:r>
      <w:r>
        <w:rPr>
          <w:sz w:val="24"/>
        </w:rPr>
        <w:t>abilities;</w:t>
      </w:r>
      <w:r>
        <w:rPr>
          <w:spacing w:val="1"/>
          <w:sz w:val="24"/>
        </w:rPr>
        <w:t xml:space="preserve"> </w:t>
      </w:r>
      <w:r>
        <w:rPr>
          <w:sz w:val="24"/>
        </w:rPr>
        <w:t>(iii)</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z w:val="24"/>
        </w:rPr>
        <w:t>areas</w:t>
      </w:r>
      <w:r>
        <w:rPr>
          <w:spacing w:val="1"/>
          <w:sz w:val="24"/>
        </w:rPr>
        <w:t xml:space="preserve"> </w:t>
      </w:r>
      <w:r>
        <w:rPr>
          <w:sz w:val="24"/>
        </w:rPr>
        <w:t>pertaining</w:t>
      </w:r>
      <w:r>
        <w:rPr>
          <w:spacing w:val="1"/>
          <w:sz w:val="24"/>
        </w:rPr>
        <w:t xml:space="preserve"> </w:t>
      </w:r>
      <w:r>
        <w:rPr>
          <w:sz w:val="24"/>
        </w:rPr>
        <w:t>to</w:t>
      </w:r>
      <w:r>
        <w:rPr>
          <w:spacing w:val="61"/>
          <w:sz w:val="24"/>
        </w:rPr>
        <w:t xml:space="preserve"> </w:t>
      </w:r>
      <w:r>
        <w:rPr>
          <w:sz w:val="24"/>
        </w:rPr>
        <w:t>current</w:t>
      </w:r>
      <w:r>
        <w:rPr>
          <w:spacing w:val="-57"/>
          <w:sz w:val="24"/>
        </w:rPr>
        <w:t xml:space="preserve"> </w:t>
      </w:r>
      <w:r>
        <w:rPr>
          <w:sz w:val="24"/>
        </w:rPr>
        <w:t>developments in the academic field of study, including a critical understanding of the</w:t>
      </w:r>
      <w:r>
        <w:rPr>
          <w:spacing w:val="1"/>
          <w:sz w:val="24"/>
        </w:rPr>
        <w:t xml:space="preserve"> </w:t>
      </w:r>
      <w:r>
        <w:rPr>
          <w:sz w:val="24"/>
        </w:rPr>
        <w:t xml:space="preserve">latest developments in the field of </w:t>
      </w:r>
      <w:r w:rsidRPr="00E65D07">
        <w:rPr>
          <w:sz w:val="24"/>
          <w:szCs w:val="24"/>
        </w:rPr>
        <w:t xml:space="preserve">Biotechnology </w:t>
      </w:r>
      <w:r>
        <w:rPr>
          <w:sz w:val="24"/>
        </w:rPr>
        <w:t>and an ability to use established</w:t>
      </w:r>
      <w:r>
        <w:rPr>
          <w:spacing w:val="1"/>
          <w:sz w:val="24"/>
        </w:rPr>
        <w:t xml:space="preserve"> </w:t>
      </w:r>
      <w:r>
        <w:rPr>
          <w:sz w:val="24"/>
        </w:rPr>
        <w:t>techniques</w:t>
      </w:r>
      <w:r>
        <w:rPr>
          <w:spacing w:val="-1"/>
          <w:sz w:val="24"/>
        </w:rPr>
        <w:t xml:space="preserve"> </w:t>
      </w:r>
      <w:r>
        <w:rPr>
          <w:sz w:val="24"/>
        </w:rPr>
        <w:t>of</w:t>
      </w:r>
      <w:r>
        <w:rPr>
          <w:spacing w:val="-1"/>
          <w:sz w:val="24"/>
        </w:rPr>
        <w:t xml:space="preserve"> </w:t>
      </w:r>
      <w:r>
        <w:rPr>
          <w:sz w:val="24"/>
        </w:rPr>
        <w:t>analysis.</w:t>
      </w:r>
    </w:p>
    <w:p w:rsidR="004250F2" w:rsidRDefault="004250F2" w:rsidP="003D47BE">
      <w:pPr>
        <w:pStyle w:val="ListParagraph"/>
        <w:numPr>
          <w:ilvl w:val="1"/>
          <w:numId w:val="60"/>
        </w:numPr>
        <w:tabs>
          <w:tab w:val="left" w:pos="745"/>
        </w:tabs>
        <w:spacing w:line="276" w:lineRule="auto"/>
        <w:ind w:right="420"/>
        <w:jc w:val="both"/>
        <w:rPr>
          <w:sz w:val="24"/>
        </w:rPr>
      </w:pPr>
      <w:r>
        <w:rPr>
          <w:sz w:val="24"/>
        </w:rPr>
        <w:t>Demonstrate</w:t>
      </w:r>
      <w:r>
        <w:rPr>
          <w:spacing w:val="1"/>
          <w:sz w:val="24"/>
        </w:rPr>
        <w:t xml:space="preserve"> </w:t>
      </w:r>
      <w:r>
        <w:rPr>
          <w:sz w:val="24"/>
        </w:rPr>
        <w:t>comprehensive</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materials,</w:t>
      </w:r>
      <w:r>
        <w:rPr>
          <w:spacing w:val="1"/>
          <w:sz w:val="24"/>
        </w:rPr>
        <w:t xml:space="preserve"> </w:t>
      </w:r>
      <w:r>
        <w:rPr>
          <w:sz w:val="24"/>
        </w:rPr>
        <w:t>including</w:t>
      </w:r>
      <w:r>
        <w:rPr>
          <w:spacing w:val="1"/>
          <w:sz w:val="24"/>
        </w:rPr>
        <w:t xml:space="preserve"> </w:t>
      </w:r>
      <w:r>
        <w:rPr>
          <w:sz w:val="24"/>
        </w:rPr>
        <w:t>current</w:t>
      </w:r>
      <w:r>
        <w:rPr>
          <w:spacing w:val="1"/>
          <w:sz w:val="24"/>
        </w:rPr>
        <w:t xml:space="preserve"> </w:t>
      </w:r>
      <w:r>
        <w:rPr>
          <w:sz w:val="24"/>
        </w:rPr>
        <w:t>research,</w:t>
      </w:r>
      <w:r>
        <w:rPr>
          <w:spacing w:val="-57"/>
          <w:sz w:val="24"/>
        </w:rPr>
        <w:t xml:space="preserve"> </w:t>
      </w:r>
      <w:r>
        <w:rPr>
          <w:sz w:val="24"/>
        </w:rPr>
        <w:t>scholarly and professional literature, relating to essential and advanced learning areas</w:t>
      </w:r>
      <w:r>
        <w:rPr>
          <w:spacing w:val="1"/>
          <w:sz w:val="24"/>
        </w:rPr>
        <w:t xml:space="preserve"> </w:t>
      </w:r>
      <w:r>
        <w:rPr>
          <w:sz w:val="24"/>
        </w:rPr>
        <w:t>pertaining to</w:t>
      </w:r>
      <w:r>
        <w:rPr>
          <w:spacing w:val="1"/>
          <w:sz w:val="24"/>
        </w:rPr>
        <w:t xml:space="preserve"> </w:t>
      </w:r>
      <w:r w:rsidRPr="00E65D07">
        <w:rPr>
          <w:sz w:val="24"/>
          <w:szCs w:val="24"/>
        </w:rPr>
        <w:t>Biotechnology</w:t>
      </w:r>
      <w:r>
        <w:rPr>
          <w:sz w:val="24"/>
        </w:rPr>
        <w:t>,</w:t>
      </w:r>
      <w:r>
        <w:rPr>
          <w:spacing w:val="1"/>
          <w:sz w:val="24"/>
        </w:rPr>
        <w:t xml:space="preserve"> </w:t>
      </w:r>
      <w:r>
        <w:rPr>
          <w:sz w:val="24"/>
        </w:rPr>
        <w:t>and</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skills</w:t>
      </w:r>
      <w:r>
        <w:rPr>
          <w:spacing w:val="1"/>
          <w:sz w:val="24"/>
        </w:rPr>
        <w:t xml:space="preserve"> </w:t>
      </w:r>
      <w:r>
        <w:rPr>
          <w:sz w:val="24"/>
        </w:rPr>
        <w:t>required</w:t>
      </w:r>
      <w:r>
        <w:rPr>
          <w:spacing w:val="1"/>
          <w:sz w:val="24"/>
        </w:rPr>
        <w:t xml:space="preserve"> </w:t>
      </w:r>
      <w:r>
        <w:rPr>
          <w:sz w:val="24"/>
        </w:rPr>
        <w:t>for</w:t>
      </w:r>
      <w:r>
        <w:rPr>
          <w:spacing w:val="1"/>
          <w:sz w:val="24"/>
        </w:rPr>
        <w:t xml:space="preserve"> </w:t>
      </w:r>
      <w:r>
        <w:rPr>
          <w:sz w:val="24"/>
        </w:rPr>
        <w:t>identifying</w:t>
      </w:r>
      <w:r>
        <w:rPr>
          <w:spacing w:val="1"/>
          <w:sz w:val="24"/>
        </w:rPr>
        <w:t xml:space="preserve"> </w:t>
      </w:r>
      <w:r>
        <w:rPr>
          <w:sz w:val="24"/>
        </w:rPr>
        <w:t>life science related problems and issues.</w:t>
      </w:r>
    </w:p>
    <w:p w:rsidR="004250F2" w:rsidRDefault="004250F2" w:rsidP="003D47BE">
      <w:pPr>
        <w:pStyle w:val="ListParagraph"/>
        <w:numPr>
          <w:ilvl w:val="1"/>
          <w:numId w:val="60"/>
        </w:numPr>
        <w:tabs>
          <w:tab w:val="left" w:pos="745"/>
        </w:tabs>
        <w:spacing w:line="276" w:lineRule="auto"/>
        <w:ind w:right="417"/>
        <w:jc w:val="both"/>
        <w:rPr>
          <w:sz w:val="24"/>
        </w:rPr>
      </w:pPr>
      <w:r>
        <w:rPr>
          <w:sz w:val="24"/>
        </w:rPr>
        <w:t>Demonstration</w:t>
      </w:r>
      <w:r>
        <w:rPr>
          <w:spacing w:val="1"/>
          <w:sz w:val="24"/>
        </w:rPr>
        <w:t xml:space="preserve"> </w:t>
      </w:r>
      <w:r>
        <w:rPr>
          <w:sz w:val="24"/>
        </w:rPr>
        <w:t>of</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relevant</w:t>
      </w:r>
      <w:r>
        <w:rPr>
          <w:spacing w:val="1"/>
          <w:sz w:val="24"/>
        </w:rPr>
        <w:t xml:space="preserve"> </w:t>
      </w:r>
      <w:r>
        <w:rPr>
          <w:sz w:val="24"/>
        </w:rPr>
        <w:t>data</w:t>
      </w:r>
      <w:r>
        <w:rPr>
          <w:spacing w:val="1"/>
          <w:sz w:val="24"/>
        </w:rPr>
        <w:t xml:space="preserve"> </w:t>
      </w:r>
      <w:r>
        <w:rPr>
          <w:sz w:val="24"/>
        </w:rPr>
        <w:t>gathered</w:t>
      </w:r>
      <w:r>
        <w:rPr>
          <w:spacing w:val="1"/>
          <w:sz w:val="24"/>
        </w:rPr>
        <w:t xml:space="preserve"> </w:t>
      </w:r>
      <w:r>
        <w:rPr>
          <w:sz w:val="24"/>
        </w:rPr>
        <w:t>by</w:t>
      </w:r>
      <w:r>
        <w:rPr>
          <w:spacing w:val="1"/>
          <w:sz w:val="24"/>
        </w:rPr>
        <w:t xml:space="preserve"> </w:t>
      </w:r>
      <w:r>
        <w:rPr>
          <w:sz w:val="24"/>
        </w:rPr>
        <w:t>reading</w:t>
      </w:r>
      <w:r>
        <w:rPr>
          <w:spacing w:val="1"/>
          <w:sz w:val="24"/>
        </w:rPr>
        <w:t xml:space="preserve"> </w:t>
      </w:r>
      <w:r>
        <w:rPr>
          <w:sz w:val="24"/>
        </w:rPr>
        <w:t>or</w:t>
      </w:r>
      <w:r>
        <w:rPr>
          <w:spacing w:val="1"/>
          <w:sz w:val="24"/>
        </w:rPr>
        <w:t xml:space="preserve"> </w:t>
      </w:r>
      <w:r>
        <w:rPr>
          <w:sz w:val="24"/>
        </w:rPr>
        <w:t>experimentation</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interpretation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using</w:t>
      </w:r>
      <w:r>
        <w:rPr>
          <w:spacing w:val="1"/>
          <w:sz w:val="24"/>
        </w:rPr>
        <w:t xml:space="preserve"> </w:t>
      </w:r>
      <w:r>
        <w:rPr>
          <w:sz w:val="24"/>
        </w:rPr>
        <w:t>appropriate</w:t>
      </w:r>
      <w:r>
        <w:rPr>
          <w:spacing w:val="1"/>
          <w:sz w:val="24"/>
        </w:rPr>
        <w:t xml:space="preserve"> </w:t>
      </w:r>
      <w:r>
        <w:rPr>
          <w:sz w:val="24"/>
        </w:rPr>
        <w:t>methodologies.</w:t>
      </w:r>
    </w:p>
    <w:p w:rsidR="004250F2" w:rsidRDefault="004250F2" w:rsidP="003D47BE">
      <w:pPr>
        <w:pStyle w:val="ListParagraph"/>
        <w:numPr>
          <w:ilvl w:val="1"/>
          <w:numId w:val="60"/>
        </w:numPr>
        <w:tabs>
          <w:tab w:val="left" w:pos="745"/>
        </w:tabs>
        <w:spacing w:before="76" w:line="276" w:lineRule="auto"/>
        <w:ind w:right="420"/>
        <w:jc w:val="both"/>
        <w:rPr>
          <w:sz w:val="24"/>
        </w:rPr>
      </w:pPr>
      <w:r>
        <w:rPr>
          <w:sz w:val="24"/>
        </w:rPr>
        <w:t>Ability to communicate the results of studies undertaken in an academic field accurately</w:t>
      </w:r>
      <w:r>
        <w:rPr>
          <w:spacing w:val="-57"/>
          <w:sz w:val="24"/>
        </w:rPr>
        <w:t xml:space="preserve">       </w:t>
      </w:r>
      <w:r>
        <w:rPr>
          <w:spacing w:val="-1"/>
          <w:sz w:val="24"/>
        </w:rPr>
        <w:t xml:space="preserve"> in </w:t>
      </w:r>
      <w:r>
        <w:rPr>
          <w:sz w:val="24"/>
        </w:rPr>
        <w:t>the</w:t>
      </w:r>
      <w:r>
        <w:rPr>
          <w:spacing w:val="-1"/>
          <w:sz w:val="24"/>
        </w:rPr>
        <w:t xml:space="preserve"> </w:t>
      </w:r>
      <w:r>
        <w:rPr>
          <w:sz w:val="24"/>
        </w:rPr>
        <w:t>form of a</w:t>
      </w:r>
      <w:r>
        <w:rPr>
          <w:spacing w:val="-2"/>
          <w:sz w:val="24"/>
        </w:rPr>
        <w:t xml:space="preserve"> </w:t>
      </w:r>
      <w:r>
        <w:rPr>
          <w:sz w:val="24"/>
        </w:rPr>
        <w:t>paper, oral presentation or</w:t>
      </w:r>
      <w:r>
        <w:rPr>
          <w:spacing w:val="1"/>
          <w:sz w:val="24"/>
        </w:rPr>
        <w:t xml:space="preserve"> </w:t>
      </w:r>
      <w:r>
        <w:rPr>
          <w:sz w:val="24"/>
        </w:rPr>
        <w:t>report.</w:t>
      </w:r>
    </w:p>
    <w:p w:rsidR="004250F2" w:rsidRDefault="004250F2" w:rsidP="003D47BE">
      <w:pPr>
        <w:pStyle w:val="ListParagraph"/>
        <w:numPr>
          <w:ilvl w:val="1"/>
          <w:numId w:val="60"/>
        </w:numPr>
        <w:tabs>
          <w:tab w:val="left" w:pos="745"/>
        </w:tabs>
        <w:spacing w:before="3" w:line="276" w:lineRule="auto"/>
        <w:ind w:right="421"/>
        <w:jc w:val="both"/>
        <w:rPr>
          <w:sz w:val="24"/>
        </w:rPr>
      </w:pPr>
      <w:r>
        <w:rPr>
          <w:sz w:val="24"/>
        </w:rPr>
        <w:t xml:space="preserve">Apply </w:t>
      </w:r>
      <w:proofErr w:type="spellStart"/>
      <w:r>
        <w:rPr>
          <w:sz w:val="24"/>
        </w:rPr>
        <w:t>one‟s</w:t>
      </w:r>
      <w:proofErr w:type="spellEnd"/>
      <w:r>
        <w:rPr>
          <w:sz w:val="24"/>
        </w:rPr>
        <w:t xml:space="preserve"> knowledge and understandings of </w:t>
      </w:r>
      <w:r w:rsidRPr="00E65D07">
        <w:rPr>
          <w:sz w:val="24"/>
          <w:szCs w:val="24"/>
        </w:rPr>
        <w:t xml:space="preserve">Biotechnology </w:t>
      </w:r>
      <w:r>
        <w:rPr>
          <w:sz w:val="24"/>
        </w:rPr>
        <w:t>and skills to new and</w:t>
      </w:r>
      <w:r>
        <w:rPr>
          <w:spacing w:val="1"/>
          <w:sz w:val="24"/>
        </w:rPr>
        <w:t xml:space="preserve"> </w:t>
      </w:r>
      <w:r>
        <w:rPr>
          <w:sz w:val="24"/>
        </w:rPr>
        <w:t>unfamiliar</w:t>
      </w:r>
      <w:r>
        <w:rPr>
          <w:spacing w:val="13"/>
          <w:sz w:val="24"/>
        </w:rPr>
        <w:t xml:space="preserve"> </w:t>
      </w:r>
      <w:r>
        <w:rPr>
          <w:sz w:val="24"/>
        </w:rPr>
        <w:t>contexts</w:t>
      </w:r>
      <w:r>
        <w:rPr>
          <w:spacing w:val="16"/>
          <w:sz w:val="24"/>
        </w:rPr>
        <w:t xml:space="preserve"> </w:t>
      </w:r>
      <w:r>
        <w:rPr>
          <w:sz w:val="24"/>
        </w:rPr>
        <w:t>and</w:t>
      </w:r>
      <w:r>
        <w:rPr>
          <w:spacing w:val="15"/>
          <w:sz w:val="24"/>
        </w:rPr>
        <w:t xml:space="preserve"> </w:t>
      </w:r>
      <w:r>
        <w:rPr>
          <w:sz w:val="24"/>
        </w:rPr>
        <w:t>to</w:t>
      </w:r>
      <w:r>
        <w:rPr>
          <w:spacing w:val="15"/>
          <w:sz w:val="24"/>
        </w:rPr>
        <w:t xml:space="preserve"> </w:t>
      </w:r>
      <w:r>
        <w:rPr>
          <w:sz w:val="24"/>
        </w:rPr>
        <w:t>identify</w:t>
      </w:r>
      <w:r>
        <w:rPr>
          <w:spacing w:val="9"/>
          <w:sz w:val="24"/>
        </w:rPr>
        <w:t xml:space="preserve"> </w:t>
      </w:r>
      <w:r>
        <w:rPr>
          <w:sz w:val="24"/>
        </w:rPr>
        <w:t>and</w:t>
      </w:r>
      <w:r>
        <w:rPr>
          <w:spacing w:val="15"/>
          <w:sz w:val="24"/>
        </w:rPr>
        <w:t xml:space="preserve"> </w:t>
      </w:r>
      <w:proofErr w:type="spellStart"/>
      <w:r>
        <w:rPr>
          <w:sz w:val="24"/>
        </w:rPr>
        <w:t>analyze</w:t>
      </w:r>
      <w:proofErr w:type="spellEnd"/>
      <w:r>
        <w:rPr>
          <w:spacing w:val="14"/>
          <w:sz w:val="24"/>
        </w:rPr>
        <w:t xml:space="preserve"> </w:t>
      </w:r>
      <w:r>
        <w:rPr>
          <w:sz w:val="24"/>
        </w:rPr>
        <w:t>problems</w:t>
      </w:r>
      <w:r>
        <w:rPr>
          <w:spacing w:val="15"/>
          <w:sz w:val="24"/>
        </w:rPr>
        <w:t xml:space="preserve"> </w:t>
      </w:r>
      <w:r>
        <w:rPr>
          <w:sz w:val="24"/>
        </w:rPr>
        <w:t>and</w:t>
      </w:r>
      <w:r>
        <w:rPr>
          <w:spacing w:val="14"/>
          <w:sz w:val="24"/>
        </w:rPr>
        <w:t xml:space="preserve"> </w:t>
      </w:r>
      <w:r>
        <w:rPr>
          <w:sz w:val="24"/>
        </w:rPr>
        <w:t>issues</w:t>
      </w:r>
      <w:r>
        <w:rPr>
          <w:spacing w:val="15"/>
          <w:sz w:val="24"/>
        </w:rPr>
        <w:t xml:space="preserve"> </w:t>
      </w:r>
      <w:r>
        <w:rPr>
          <w:sz w:val="24"/>
        </w:rPr>
        <w:t>and</w:t>
      </w:r>
      <w:r>
        <w:rPr>
          <w:spacing w:val="15"/>
          <w:sz w:val="24"/>
        </w:rPr>
        <w:t xml:space="preserve"> </w:t>
      </w:r>
      <w:r>
        <w:rPr>
          <w:sz w:val="24"/>
        </w:rPr>
        <w:t>seek</w:t>
      </w:r>
      <w:r>
        <w:rPr>
          <w:spacing w:val="15"/>
          <w:sz w:val="24"/>
        </w:rPr>
        <w:t xml:space="preserve"> </w:t>
      </w:r>
      <w:r>
        <w:rPr>
          <w:sz w:val="24"/>
        </w:rPr>
        <w:t>solutions</w:t>
      </w:r>
      <w:r>
        <w:rPr>
          <w:spacing w:val="-58"/>
          <w:sz w:val="24"/>
        </w:rPr>
        <w:t xml:space="preserve"> </w:t>
      </w:r>
      <w:r>
        <w:rPr>
          <w:sz w:val="24"/>
        </w:rPr>
        <w:t>to</w:t>
      </w:r>
      <w:r>
        <w:rPr>
          <w:spacing w:val="-1"/>
          <w:sz w:val="24"/>
        </w:rPr>
        <w:t xml:space="preserve"> </w:t>
      </w:r>
      <w:r>
        <w:rPr>
          <w:sz w:val="24"/>
        </w:rPr>
        <w:t>real-life</w:t>
      </w:r>
      <w:r>
        <w:rPr>
          <w:spacing w:val="-2"/>
          <w:sz w:val="24"/>
        </w:rPr>
        <w:t xml:space="preserve"> </w:t>
      </w:r>
      <w:r>
        <w:rPr>
          <w:sz w:val="24"/>
        </w:rPr>
        <w:t>problems.</w:t>
      </w:r>
    </w:p>
    <w:p w:rsidR="004250F2" w:rsidRDefault="004250F2" w:rsidP="003D47BE">
      <w:pPr>
        <w:pStyle w:val="ListParagraph"/>
        <w:numPr>
          <w:ilvl w:val="1"/>
          <w:numId w:val="60"/>
        </w:numPr>
        <w:tabs>
          <w:tab w:val="left" w:pos="745"/>
        </w:tabs>
        <w:spacing w:before="5" w:line="276" w:lineRule="auto"/>
        <w:ind w:right="420"/>
        <w:jc w:val="both"/>
        <w:rPr>
          <w:sz w:val="24"/>
        </w:rPr>
      </w:pPr>
      <w:r>
        <w:rPr>
          <w:sz w:val="24"/>
        </w:rPr>
        <w:t>Demonstration of the ability to function in an effective manner both independently as</w:t>
      </w:r>
      <w:r>
        <w:rPr>
          <w:spacing w:val="1"/>
          <w:sz w:val="24"/>
        </w:rPr>
        <w:t xml:space="preserve"> </w:t>
      </w:r>
      <w:r>
        <w:rPr>
          <w:sz w:val="24"/>
        </w:rPr>
        <w:t>well</w:t>
      </w:r>
      <w:r>
        <w:rPr>
          <w:spacing w:val="-1"/>
          <w:sz w:val="24"/>
        </w:rPr>
        <w:t xml:space="preserve"> </w:t>
      </w:r>
      <w:r>
        <w:rPr>
          <w:sz w:val="24"/>
        </w:rPr>
        <w:t>as a member of</w:t>
      </w:r>
      <w:r>
        <w:rPr>
          <w:spacing w:val="-2"/>
          <w:sz w:val="24"/>
        </w:rPr>
        <w:t xml:space="preserve"> </w:t>
      </w:r>
      <w:r>
        <w:rPr>
          <w:sz w:val="24"/>
        </w:rPr>
        <w:t>a</w:t>
      </w:r>
      <w:r>
        <w:rPr>
          <w:spacing w:val="-1"/>
          <w:sz w:val="24"/>
        </w:rPr>
        <w:t xml:space="preserve"> </w:t>
      </w:r>
      <w:r>
        <w:rPr>
          <w:sz w:val="24"/>
        </w:rPr>
        <w:t>team.</w:t>
      </w:r>
    </w:p>
    <w:p w:rsidR="004250F2" w:rsidRDefault="004250F2" w:rsidP="004250F2">
      <w:pPr>
        <w:pStyle w:val="ListParagraph"/>
        <w:tabs>
          <w:tab w:val="left" w:pos="745"/>
        </w:tabs>
        <w:spacing w:before="5"/>
        <w:ind w:left="744" w:right="420"/>
        <w:jc w:val="both"/>
        <w:rPr>
          <w:sz w:val="24"/>
        </w:rPr>
      </w:pPr>
    </w:p>
    <w:p w:rsidR="004250F2" w:rsidRPr="007B37D0" w:rsidRDefault="004250F2" w:rsidP="004250F2">
      <w:pPr>
        <w:rPr>
          <w:rFonts w:ascii="Times New Roman" w:hAnsi="Times New Roman" w:cs="Times New Roman"/>
          <w:b/>
          <w:bCs/>
          <w:sz w:val="24"/>
          <w:szCs w:val="24"/>
        </w:rPr>
      </w:pPr>
      <w:r w:rsidRPr="007B37D0">
        <w:rPr>
          <w:rFonts w:ascii="Times New Roman" w:hAnsi="Times New Roman" w:cs="Times New Roman"/>
          <w:b/>
          <w:bCs/>
          <w:sz w:val="24"/>
          <w:szCs w:val="24"/>
        </w:rPr>
        <w:t>5. Programme Learning</w:t>
      </w:r>
      <w:r w:rsidRPr="007B37D0">
        <w:rPr>
          <w:rFonts w:ascii="Times New Roman" w:hAnsi="Times New Roman" w:cs="Times New Roman"/>
          <w:b/>
          <w:bCs/>
          <w:spacing w:val="-3"/>
          <w:sz w:val="24"/>
          <w:szCs w:val="24"/>
        </w:rPr>
        <w:t xml:space="preserve"> </w:t>
      </w:r>
      <w:r w:rsidRPr="007B37D0">
        <w:rPr>
          <w:rFonts w:ascii="Times New Roman" w:hAnsi="Times New Roman" w:cs="Times New Roman"/>
          <w:b/>
          <w:bCs/>
          <w:sz w:val="24"/>
          <w:szCs w:val="24"/>
        </w:rPr>
        <w:t>Outcomes</w:t>
      </w:r>
      <w:r w:rsidRPr="007B37D0">
        <w:rPr>
          <w:rFonts w:ascii="Times New Roman" w:hAnsi="Times New Roman" w:cs="Times New Roman"/>
          <w:b/>
          <w:bCs/>
          <w:spacing w:val="-1"/>
          <w:sz w:val="24"/>
          <w:szCs w:val="24"/>
        </w:rPr>
        <w:t xml:space="preserve"> </w:t>
      </w:r>
      <w:r w:rsidRPr="007B37D0">
        <w:rPr>
          <w:rFonts w:ascii="Times New Roman" w:hAnsi="Times New Roman" w:cs="Times New Roman"/>
          <w:b/>
          <w:bCs/>
          <w:sz w:val="24"/>
          <w:szCs w:val="24"/>
        </w:rPr>
        <w:t>for</w:t>
      </w:r>
      <w:r w:rsidRPr="007B37D0">
        <w:rPr>
          <w:rFonts w:ascii="Times New Roman" w:hAnsi="Times New Roman" w:cs="Times New Roman"/>
          <w:b/>
          <w:bCs/>
          <w:spacing w:val="-2"/>
          <w:sz w:val="24"/>
          <w:szCs w:val="24"/>
        </w:rPr>
        <w:t xml:space="preserve"> </w:t>
      </w:r>
      <w:r w:rsidRPr="007B37D0">
        <w:rPr>
          <w:rFonts w:ascii="Times New Roman" w:hAnsi="Times New Roman" w:cs="Times New Roman"/>
          <w:b/>
          <w:bCs/>
          <w:sz w:val="24"/>
          <w:szCs w:val="24"/>
        </w:rPr>
        <w:t>in</w:t>
      </w:r>
      <w:r w:rsidRPr="007B37D0">
        <w:rPr>
          <w:rFonts w:ascii="Times New Roman" w:hAnsi="Times New Roman" w:cs="Times New Roman"/>
          <w:b/>
          <w:bCs/>
          <w:spacing w:val="1"/>
          <w:sz w:val="24"/>
          <w:szCs w:val="24"/>
        </w:rPr>
        <w:t xml:space="preserve"> </w:t>
      </w:r>
      <w:r w:rsidRPr="007B37D0">
        <w:rPr>
          <w:rFonts w:ascii="Times New Roman" w:hAnsi="Times New Roman" w:cs="Times New Roman"/>
          <w:b/>
          <w:bCs/>
          <w:sz w:val="24"/>
          <w:szCs w:val="24"/>
        </w:rPr>
        <w:t>B.Sc.</w:t>
      </w:r>
      <w:r w:rsidRPr="007B37D0">
        <w:rPr>
          <w:rFonts w:ascii="Times New Roman" w:hAnsi="Times New Roman" w:cs="Times New Roman"/>
          <w:b/>
          <w:bCs/>
          <w:spacing w:val="1"/>
          <w:sz w:val="24"/>
          <w:szCs w:val="24"/>
        </w:rPr>
        <w:t xml:space="preserve"> </w:t>
      </w:r>
      <w:r w:rsidRPr="007B37D0">
        <w:rPr>
          <w:rFonts w:ascii="Times New Roman" w:hAnsi="Times New Roman" w:cs="Times New Roman"/>
          <w:b/>
          <w:bCs/>
          <w:sz w:val="24"/>
          <w:szCs w:val="24"/>
        </w:rPr>
        <w:t>(</w:t>
      </w:r>
      <w:proofErr w:type="spellStart"/>
      <w:r w:rsidRPr="007B37D0">
        <w:rPr>
          <w:rFonts w:ascii="Times New Roman" w:hAnsi="Times New Roman" w:cs="Times New Roman"/>
          <w:b/>
          <w:bCs/>
          <w:sz w:val="24"/>
          <w:szCs w:val="24"/>
        </w:rPr>
        <w:t>Hons</w:t>
      </w:r>
      <w:proofErr w:type="spellEnd"/>
      <w:r w:rsidRPr="007B37D0">
        <w:rPr>
          <w:rFonts w:ascii="Times New Roman" w:hAnsi="Times New Roman" w:cs="Times New Roman"/>
          <w:b/>
          <w:bCs/>
          <w:sz w:val="24"/>
          <w:szCs w:val="24"/>
        </w:rPr>
        <w:t>)</w:t>
      </w:r>
      <w:r w:rsidRPr="007B37D0">
        <w:rPr>
          <w:rFonts w:ascii="Times New Roman" w:hAnsi="Times New Roman" w:cs="Times New Roman"/>
          <w:b/>
          <w:bCs/>
          <w:spacing w:val="-2"/>
          <w:sz w:val="24"/>
          <w:szCs w:val="24"/>
        </w:rPr>
        <w:t xml:space="preserve"> </w:t>
      </w:r>
      <w:r w:rsidRPr="007B37D0">
        <w:rPr>
          <w:rFonts w:ascii="Times New Roman" w:hAnsi="Times New Roman" w:cs="Times New Roman"/>
          <w:b/>
          <w:bCs/>
          <w:sz w:val="24"/>
          <w:szCs w:val="24"/>
        </w:rPr>
        <w:t>Biotechnology</w:t>
      </w:r>
    </w:p>
    <w:p w:rsidR="004250F2" w:rsidRDefault="004250F2" w:rsidP="004250F2">
      <w:pPr>
        <w:pStyle w:val="BodyText"/>
        <w:spacing w:before="1" w:line="276" w:lineRule="auto"/>
        <w:ind w:left="240"/>
        <w:jc w:val="both"/>
      </w:pPr>
      <w:r>
        <w:t>The</w:t>
      </w:r>
      <w:r>
        <w:rPr>
          <w:spacing w:val="-3"/>
        </w:rPr>
        <w:t xml:space="preserve"> </w:t>
      </w:r>
      <w:r>
        <w:t>curriculum</w:t>
      </w:r>
      <w:r>
        <w:rPr>
          <w:spacing w:val="1"/>
        </w:rPr>
        <w:t xml:space="preserve"> </w:t>
      </w:r>
      <w:r>
        <w:t>is</w:t>
      </w:r>
      <w:r>
        <w:rPr>
          <w:spacing w:val="-1"/>
        </w:rPr>
        <w:t xml:space="preserve"> </w:t>
      </w:r>
      <w:r>
        <w:t>designed to</w:t>
      </w:r>
      <w:r>
        <w:rPr>
          <w:spacing w:val="-1"/>
        </w:rPr>
        <w:t xml:space="preserve"> </w:t>
      </w:r>
      <w:r>
        <w:t>achieve</w:t>
      </w:r>
      <w:r>
        <w:rPr>
          <w:spacing w:val="-1"/>
        </w:rPr>
        <w:t xml:space="preserve"> </w:t>
      </w:r>
      <w:r>
        <w:t>the</w:t>
      </w:r>
      <w:r>
        <w:rPr>
          <w:spacing w:val="-2"/>
        </w:rPr>
        <w:t xml:space="preserve"> </w:t>
      </w:r>
      <w:r>
        <w:t>following</w:t>
      </w:r>
      <w:r>
        <w:rPr>
          <w:spacing w:val="-2"/>
        </w:rPr>
        <w:t xml:space="preserve"> </w:t>
      </w:r>
      <w:r>
        <w:t>outcomes:</w:t>
      </w:r>
    </w:p>
    <w:p w:rsidR="004250F2" w:rsidRDefault="004250F2" w:rsidP="003D47BE">
      <w:pPr>
        <w:pStyle w:val="BodyText"/>
        <w:numPr>
          <w:ilvl w:val="0"/>
          <w:numId w:val="61"/>
        </w:numPr>
        <w:spacing w:line="276" w:lineRule="auto"/>
        <w:ind w:left="709" w:right="420" w:hanging="283"/>
        <w:jc w:val="both"/>
      </w:pPr>
      <w:r>
        <w:t>To develop an in-depth knowledge and understanding of the fundamental concepts, principles</w:t>
      </w:r>
      <w:r>
        <w:rPr>
          <w:spacing w:val="-1"/>
        </w:rPr>
        <w:t xml:space="preserve"> </w:t>
      </w:r>
      <w:r>
        <w:t>and applications of Biotechnology.</w:t>
      </w:r>
    </w:p>
    <w:p w:rsidR="004250F2" w:rsidRDefault="004250F2" w:rsidP="003D47BE">
      <w:pPr>
        <w:pStyle w:val="BodyText"/>
        <w:numPr>
          <w:ilvl w:val="0"/>
          <w:numId w:val="61"/>
        </w:numPr>
        <w:spacing w:before="1" w:line="276" w:lineRule="auto"/>
        <w:ind w:left="709" w:right="422" w:hanging="283"/>
        <w:jc w:val="both"/>
      </w:pPr>
      <w:r>
        <w:t>To impart the procedural knowledge that creates different types of professionals in the</w:t>
      </w:r>
      <w:r>
        <w:rPr>
          <w:spacing w:val="1"/>
        </w:rPr>
        <w:t xml:space="preserve"> </w:t>
      </w:r>
      <w:r>
        <w:t>field of Biotechnology and related fields such as Molecular Biology, Immunology, Bioprocess engineering, Animal Biotechnology, Plant Biotechnology, Microbiology, Biochemistry and</w:t>
      </w:r>
      <w:r>
        <w:rPr>
          <w:spacing w:val="1"/>
        </w:rPr>
        <w:t xml:space="preserve"> </w:t>
      </w:r>
      <w:r>
        <w:t>in</w:t>
      </w:r>
      <w:r>
        <w:rPr>
          <w:spacing w:val="-1"/>
        </w:rPr>
        <w:t xml:space="preserve"> </w:t>
      </w:r>
      <w:r>
        <w:t>teaching, research and</w:t>
      </w:r>
      <w:r>
        <w:rPr>
          <w:spacing w:val="2"/>
        </w:rPr>
        <w:t xml:space="preserve"> </w:t>
      </w:r>
      <w:r>
        <w:t>human welfare.</w:t>
      </w:r>
    </w:p>
    <w:p w:rsidR="004250F2" w:rsidRDefault="004250F2" w:rsidP="003D47BE">
      <w:pPr>
        <w:pStyle w:val="BodyText"/>
        <w:numPr>
          <w:ilvl w:val="0"/>
          <w:numId w:val="61"/>
        </w:numPr>
        <w:spacing w:line="276" w:lineRule="auto"/>
        <w:ind w:left="709" w:right="421" w:hanging="283"/>
        <w:jc w:val="both"/>
      </w:pPr>
      <w:r>
        <w:t>Students will be able to undertake hands on laboratory work and activities that help</w:t>
      </w:r>
      <w:r>
        <w:rPr>
          <w:spacing w:val="1"/>
        </w:rPr>
        <w:t xml:space="preserve"> </w:t>
      </w:r>
      <w:r>
        <w:t>develop in students practical knowledge and skills that are required for pursuing career in</w:t>
      </w:r>
      <w:r>
        <w:rPr>
          <w:spacing w:val="1"/>
        </w:rPr>
        <w:t xml:space="preserve"> </w:t>
      </w:r>
      <w:r>
        <w:t>clinical</w:t>
      </w:r>
      <w:r>
        <w:rPr>
          <w:spacing w:val="1"/>
        </w:rPr>
        <w:t xml:space="preserve"> </w:t>
      </w:r>
      <w:r>
        <w:t>diagnosis,</w:t>
      </w:r>
      <w:r>
        <w:rPr>
          <w:spacing w:val="1"/>
        </w:rPr>
        <w:t xml:space="preserve"> </w:t>
      </w:r>
      <w:r>
        <w:t>drug</w:t>
      </w:r>
      <w:r>
        <w:rPr>
          <w:spacing w:val="1"/>
        </w:rPr>
        <w:t xml:space="preserve"> </w:t>
      </w:r>
      <w:r>
        <w:t>design,</w:t>
      </w:r>
      <w:r>
        <w:rPr>
          <w:spacing w:val="1"/>
        </w:rPr>
        <w:t xml:space="preserve"> </w:t>
      </w:r>
      <w:r>
        <w:t>vaccine</w:t>
      </w:r>
      <w:r>
        <w:rPr>
          <w:spacing w:val="1"/>
        </w:rPr>
        <w:t xml:space="preserve"> </w:t>
      </w:r>
      <w:r>
        <w:t>development,</w:t>
      </w:r>
      <w:r>
        <w:rPr>
          <w:spacing w:val="1"/>
        </w:rPr>
        <w:t xml:space="preserve"> </w:t>
      </w:r>
      <w:r>
        <w:t>pharmaceutical</w:t>
      </w:r>
      <w:r>
        <w:rPr>
          <w:spacing w:val="1"/>
        </w:rPr>
        <w:t xml:space="preserve"> </w:t>
      </w:r>
      <w:r>
        <w:t>industry,</w:t>
      </w:r>
      <w:r>
        <w:rPr>
          <w:spacing w:val="1"/>
        </w:rPr>
        <w:t xml:space="preserve"> </w:t>
      </w:r>
      <w:r>
        <w:t>teaching,</w:t>
      </w:r>
      <w:r>
        <w:rPr>
          <w:spacing w:val="-57"/>
        </w:rPr>
        <w:t xml:space="preserve"> </w:t>
      </w:r>
      <w:r>
        <w:t>research,</w:t>
      </w:r>
      <w:r>
        <w:rPr>
          <w:spacing w:val="-1"/>
        </w:rPr>
        <w:t xml:space="preserve"> </w:t>
      </w:r>
      <w:r>
        <w:t>environmental</w:t>
      </w:r>
      <w:r>
        <w:rPr>
          <w:spacing w:val="2"/>
        </w:rPr>
        <w:t xml:space="preserve"> </w:t>
      </w:r>
      <w:r>
        <w:t>monitoring.</w:t>
      </w:r>
    </w:p>
    <w:p w:rsidR="004250F2" w:rsidRDefault="004250F2" w:rsidP="003D47BE">
      <w:pPr>
        <w:pStyle w:val="BodyText"/>
        <w:numPr>
          <w:ilvl w:val="0"/>
          <w:numId w:val="61"/>
        </w:numPr>
        <w:spacing w:before="1" w:line="276" w:lineRule="auto"/>
        <w:ind w:left="709" w:right="419" w:hanging="283"/>
        <w:jc w:val="both"/>
      </w:pPr>
      <w:r>
        <w:t>Students will be able to use skills required for the extraction, separation, and synthesis</w:t>
      </w:r>
      <w:r>
        <w:rPr>
          <w:spacing w:val="1"/>
        </w:rPr>
        <w:t xml:space="preserve"> </w:t>
      </w:r>
      <w:r>
        <w:t>of a variety of biomolecules utilized in clinical diagnosis, pharmaceutical industry or in</w:t>
      </w:r>
      <w:r>
        <w:rPr>
          <w:spacing w:val="1"/>
        </w:rPr>
        <w:t xml:space="preserve"> </w:t>
      </w:r>
      <w:r>
        <w:t>research</w:t>
      </w:r>
      <w:r>
        <w:rPr>
          <w:spacing w:val="-1"/>
        </w:rPr>
        <w:t xml:space="preserve"> </w:t>
      </w:r>
      <w:r>
        <w:t>laboratories.</w:t>
      </w:r>
    </w:p>
    <w:p w:rsidR="004250F2" w:rsidRDefault="004250F2" w:rsidP="003D47BE">
      <w:pPr>
        <w:pStyle w:val="BodyText"/>
        <w:numPr>
          <w:ilvl w:val="0"/>
          <w:numId w:val="61"/>
        </w:numPr>
        <w:spacing w:line="276" w:lineRule="auto"/>
        <w:ind w:left="709" w:right="413" w:hanging="283"/>
        <w:jc w:val="both"/>
      </w:pPr>
      <w:r>
        <w:t>Students will be able to use various bioinformatics tools for training in the basic theory</w:t>
      </w:r>
      <w:r>
        <w:rPr>
          <w:spacing w:val="1"/>
        </w:rPr>
        <w:t xml:space="preserve"> </w:t>
      </w:r>
      <w:r>
        <w:t>and application of programs used for database searching, protein and DNA sequence analysis</w:t>
      </w:r>
      <w:r>
        <w:rPr>
          <w:spacing w:val="1"/>
        </w:rPr>
        <w:t xml:space="preserve"> </w:t>
      </w:r>
      <w:r>
        <w:t>and</w:t>
      </w:r>
      <w:r>
        <w:rPr>
          <w:spacing w:val="-1"/>
        </w:rPr>
        <w:t xml:space="preserve"> </w:t>
      </w:r>
      <w:r>
        <w:t>prediction of protein structures.</w:t>
      </w:r>
    </w:p>
    <w:p w:rsidR="004250F2" w:rsidRDefault="004250F2" w:rsidP="003D47BE">
      <w:pPr>
        <w:pStyle w:val="BodyText"/>
        <w:numPr>
          <w:ilvl w:val="0"/>
          <w:numId w:val="61"/>
        </w:numPr>
        <w:spacing w:line="276" w:lineRule="auto"/>
        <w:ind w:left="709" w:right="425" w:hanging="283"/>
        <w:jc w:val="both"/>
      </w:pPr>
      <w:r>
        <w:lastRenderedPageBreak/>
        <w:t>Students will be encouraged to effectively communicate scientific reasoning and data</w:t>
      </w:r>
      <w:r>
        <w:rPr>
          <w:spacing w:val="1"/>
        </w:rPr>
        <w:t xml:space="preserve"> </w:t>
      </w:r>
      <w:r>
        <w:t>analysis</w:t>
      </w:r>
      <w:r>
        <w:rPr>
          <w:spacing w:val="-1"/>
        </w:rPr>
        <w:t xml:space="preserve"> </w:t>
      </w:r>
      <w:r>
        <w:t>in both written and oral forms.</w:t>
      </w:r>
    </w:p>
    <w:p w:rsidR="004250F2" w:rsidRDefault="004250F2" w:rsidP="003D47BE">
      <w:pPr>
        <w:pStyle w:val="BodyText"/>
        <w:numPr>
          <w:ilvl w:val="0"/>
          <w:numId w:val="61"/>
        </w:numPr>
        <w:spacing w:line="276" w:lineRule="auto"/>
        <w:ind w:left="709" w:right="423" w:hanging="283"/>
        <w:jc w:val="both"/>
      </w:pPr>
      <w:r>
        <w:t>Students will gain knowledge of ethical and good laboratory practices, health and</w:t>
      </w:r>
      <w:r>
        <w:rPr>
          <w:spacing w:val="1"/>
        </w:rPr>
        <w:t xml:space="preserve"> </w:t>
      </w:r>
      <w:r>
        <w:t>biohazard regulations, plagiarism and intellectual property rights related issues practiced in</w:t>
      </w:r>
      <w:r>
        <w:rPr>
          <w:spacing w:val="1"/>
        </w:rPr>
        <w:t xml:space="preserve"> </w:t>
      </w:r>
      <w:r>
        <w:t>modern</w:t>
      </w:r>
      <w:r>
        <w:rPr>
          <w:spacing w:val="-1"/>
        </w:rPr>
        <w:t xml:space="preserve"> </w:t>
      </w:r>
      <w:r>
        <w:t>era</w:t>
      </w:r>
      <w:r>
        <w:rPr>
          <w:spacing w:val="-1"/>
        </w:rPr>
        <w:t xml:space="preserve"> </w:t>
      </w:r>
      <w:r>
        <w:t>of scientific</w:t>
      </w:r>
      <w:r>
        <w:rPr>
          <w:spacing w:val="-1"/>
        </w:rPr>
        <w:t xml:space="preserve"> </w:t>
      </w:r>
      <w:r>
        <w:t>investigation.</w:t>
      </w:r>
    </w:p>
    <w:p w:rsidR="004250F2" w:rsidRDefault="004250F2" w:rsidP="003D47BE">
      <w:pPr>
        <w:pStyle w:val="BodyText"/>
        <w:numPr>
          <w:ilvl w:val="0"/>
          <w:numId w:val="61"/>
        </w:numPr>
        <w:spacing w:line="276" w:lineRule="auto"/>
        <w:ind w:left="709" w:right="414" w:hanging="283"/>
        <w:jc w:val="both"/>
      </w:pPr>
      <w:r>
        <w:t>Students will recognize and appreciate the importance of the Biotechnology and its</w:t>
      </w:r>
      <w:r>
        <w:rPr>
          <w:spacing w:val="1"/>
        </w:rPr>
        <w:t xml:space="preserve"> </w:t>
      </w:r>
      <w:r>
        <w:t>application in academics, clinical diagnosis, prevention and treatment of diseases, agriculture,</w:t>
      </w:r>
      <w:r>
        <w:rPr>
          <w:spacing w:val="-57"/>
        </w:rPr>
        <w:t xml:space="preserve"> </w:t>
      </w:r>
      <w:r>
        <w:t>and</w:t>
      </w:r>
      <w:r>
        <w:rPr>
          <w:spacing w:val="-1"/>
        </w:rPr>
        <w:t xml:space="preserve"> </w:t>
      </w:r>
      <w:r>
        <w:t>industry</w:t>
      </w:r>
      <w:r>
        <w:rPr>
          <w:spacing w:val="-3"/>
        </w:rPr>
        <w:t xml:space="preserve"> </w:t>
      </w:r>
      <w:r>
        <w:t>and in the</w:t>
      </w:r>
      <w:r>
        <w:rPr>
          <w:spacing w:val="-1"/>
        </w:rPr>
        <w:t xml:space="preserve"> </w:t>
      </w:r>
      <w:r>
        <w:t>economic, environmental</w:t>
      </w:r>
      <w:r>
        <w:rPr>
          <w:spacing w:val="2"/>
        </w:rPr>
        <w:t xml:space="preserve"> </w:t>
      </w:r>
      <w:r>
        <w:t>and social</w:t>
      </w:r>
      <w:r>
        <w:rPr>
          <w:spacing w:val="-1"/>
        </w:rPr>
        <w:t xml:space="preserve"> </w:t>
      </w:r>
      <w:r>
        <w:t>contexts.</w:t>
      </w:r>
    </w:p>
    <w:p w:rsidR="004250F2" w:rsidRPr="00A2334B" w:rsidRDefault="004250F2" w:rsidP="004250F2">
      <w:pPr>
        <w:pStyle w:val="Heading5"/>
        <w:tabs>
          <w:tab w:val="left" w:pos="960"/>
          <w:tab w:val="left" w:pos="961"/>
        </w:tabs>
        <w:spacing w:line="276" w:lineRule="auto"/>
        <w:rPr>
          <w:rFonts w:ascii="Times New Roman" w:hAnsi="Times New Roman" w:cs="Times New Roman"/>
          <w:b/>
          <w:bCs/>
        </w:rPr>
      </w:pPr>
      <w:r w:rsidRPr="00A2334B">
        <w:rPr>
          <w:rFonts w:ascii="Times New Roman" w:hAnsi="Times New Roman" w:cs="Times New Roman"/>
          <w:b/>
          <w:bCs/>
          <w:color w:val="auto"/>
          <w:sz w:val="24"/>
          <w:szCs w:val="24"/>
        </w:rPr>
        <w:t>6. Program</w:t>
      </w:r>
      <w:r w:rsidRPr="00A2334B">
        <w:rPr>
          <w:rFonts w:ascii="Times New Roman" w:hAnsi="Times New Roman" w:cs="Times New Roman"/>
          <w:b/>
          <w:bCs/>
          <w:color w:val="auto"/>
          <w:spacing w:val="-5"/>
          <w:sz w:val="24"/>
          <w:szCs w:val="24"/>
        </w:rPr>
        <w:t xml:space="preserve"> </w:t>
      </w:r>
      <w:r w:rsidRPr="00A2334B">
        <w:rPr>
          <w:rFonts w:ascii="Times New Roman" w:hAnsi="Times New Roman" w:cs="Times New Roman"/>
          <w:b/>
          <w:bCs/>
          <w:color w:val="auto"/>
          <w:sz w:val="24"/>
          <w:szCs w:val="24"/>
        </w:rPr>
        <w:t>Duration,</w:t>
      </w:r>
      <w:r w:rsidRPr="00A2334B">
        <w:rPr>
          <w:rFonts w:ascii="Times New Roman" w:hAnsi="Times New Roman" w:cs="Times New Roman"/>
          <w:b/>
          <w:bCs/>
          <w:color w:val="auto"/>
          <w:spacing w:val="-1"/>
          <w:sz w:val="24"/>
          <w:szCs w:val="24"/>
        </w:rPr>
        <w:t xml:space="preserve"> </w:t>
      </w:r>
      <w:r w:rsidRPr="00A2334B">
        <w:rPr>
          <w:rFonts w:ascii="Times New Roman" w:hAnsi="Times New Roman" w:cs="Times New Roman"/>
          <w:b/>
          <w:bCs/>
          <w:color w:val="auto"/>
          <w:sz w:val="24"/>
          <w:szCs w:val="24"/>
        </w:rPr>
        <w:t>Design</w:t>
      </w:r>
      <w:r w:rsidRPr="00A2334B">
        <w:rPr>
          <w:rFonts w:ascii="Times New Roman" w:hAnsi="Times New Roman" w:cs="Times New Roman"/>
          <w:b/>
          <w:bCs/>
          <w:color w:val="auto"/>
          <w:spacing w:val="3"/>
          <w:sz w:val="24"/>
          <w:szCs w:val="24"/>
        </w:rPr>
        <w:t xml:space="preserve"> </w:t>
      </w:r>
      <w:r w:rsidRPr="00A2334B">
        <w:rPr>
          <w:rFonts w:ascii="Times New Roman" w:hAnsi="Times New Roman" w:cs="Times New Roman"/>
          <w:b/>
          <w:bCs/>
          <w:color w:val="auto"/>
          <w:sz w:val="24"/>
          <w:szCs w:val="24"/>
        </w:rPr>
        <w:t>and</w:t>
      </w:r>
      <w:r w:rsidRPr="00A2334B">
        <w:rPr>
          <w:rFonts w:ascii="Times New Roman" w:hAnsi="Times New Roman" w:cs="Times New Roman"/>
          <w:b/>
          <w:bCs/>
          <w:color w:val="auto"/>
          <w:spacing w:val="-3"/>
          <w:sz w:val="24"/>
          <w:szCs w:val="24"/>
        </w:rPr>
        <w:t xml:space="preserve"> </w:t>
      </w:r>
      <w:r w:rsidRPr="00A2334B">
        <w:rPr>
          <w:rFonts w:ascii="Times New Roman" w:hAnsi="Times New Roman" w:cs="Times New Roman"/>
          <w:b/>
          <w:bCs/>
          <w:color w:val="auto"/>
          <w:sz w:val="24"/>
          <w:szCs w:val="24"/>
        </w:rPr>
        <w:t>Structure</w:t>
      </w:r>
    </w:p>
    <w:p w:rsidR="004250F2" w:rsidRDefault="004250F2" w:rsidP="004250F2">
      <w:pPr>
        <w:pStyle w:val="Heading5"/>
        <w:tabs>
          <w:tab w:val="left" w:pos="960"/>
          <w:tab w:val="left" w:pos="961"/>
        </w:tabs>
        <w:spacing w:line="276" w:lineRule="auto"/>
      </w:pPr>
    </w:p>
    <w:p w:rsidR="004250F2" w:rsidRPr="0074317A" w:rsidRDefault="004250F2" w:rsidP="004250F2">
      <w:pPr>
        <w:spacing w:before="1"/>
        <w:ind w:left="240"/>
        <w:jc w:val="both"/>
        <w:rPr>
          <w:rFonts w:ascii="Times New Roman" w:hAnsi="Times New Roman" w:cs="Times New Roman"/>
          <w:b/>
          <w:iCs/>
          <w:sz w:val="24"/>
          <w:szCs w:val="24"/>
        </w:rPr>
      </w:pPr>
      <w:r w:rsidRPr="0074317A">
        <w:rPr>
          <w:rFonts w:ascii="Times New Roman" w:hAnsi="Times New Roman" w:cs="Times New Roman"/>
          <w:b/>
          <w:iCs/>
          <w:sz w:val="24"/>
          <w:szCs w:val="24"/>
        </w:rPr>
        <w:t>Duration</w:t>
      </w:r>
      <w:r w:rsidRPr="0074317A">
        <w:rPr>
          <w:rFonts w:ascii="Times New Roman" w:hAnsi="Times New Roman" w:cs="Times New Roman"/>
          <w:b/>
          <w:iCs/>
          <w:spacing w:val="-1"/>
          <w:sz w:val="24"/>
          <w:szCs w:val="24"/>
        </w:rPr>
        <w:t xml:space="preserve"> </w:t>
      </w:r>
      <w:r w:rsidRPr="0074317A">
        <w:rPr>
          <w:rFonts w:ascii="Times New Roman" w:hAnsi="Times New Roman" w:cs="Times New Roman"/>
          <w:b/>
          <w:iCs/>
          <w:sz w:val="24"/>
          <w:szCs w:val="24"/>
        </w:rPr>
        <w:t>of the</w:t>
      </w:r>
      <w:r w:rsidRPr="0074317A">
        <w:rPr>
          <w:rFonts w:ascii="Times New Roman" w:hAnsi="Times New Roman" w:cs="Times New Roman"/>
          <w:b/>
          <w:iCs/>
          <w:spacing w:val="-1"/>
          <w:sz w:val="24"/>
          <w:szCs w:val="24"/>
        </w:rPr>
        <w:t xml:space="preserve"> </w:t>
      </w:r>
      <w:r w:rsidRPr="0074317A">
        <w:rPr>
          <w:rFonts w:ascii="Times New Roman" w:hAnsi="Times New Roman" w:cs="Times New Roman"/>
          <w:b/>
          <w:iCs/>
          <w:sz w:val="24"/>
          <w:szCs w:val="24"/>
        </w:rPr>
        <w:t xml:space="preserve">Program: </w:t>
      </w:r>
      <w:r w:rsidRPr="0074317A">
        <w:rPr>
          <w:rFonts w:ascii="Times New Roman" w:hAnsi="Times New Roman" w:cs="Times New Roman"/>
          <w:sz w:val="24"/>
          <w:szCs w:val="24"/>
        </w:rPr>
        <w:t>The</w:t>
      </w:r>
      <w:r w:rsidRPr="0074317A">
        <w:rPr>
          <w:rFonts w:ascii="Times New Roman" w:hAnsi="Times New Roman" w:cs="Times New Roman"/>
          <w:spacing w:val="26"/>
          <w:sz w:val="24"/>
          <w:szCs w:val="24"/>
        </w:rPr>
        <w:t xml:space="preserve"> </w:t>
      </w:r>
      <w:r w:rsidRPr="0074317A">
        <w:rPr>
          <w:rFonts w:ascii="Times New Roman" w:hAnsi="Times New Roman" w:cs="Times New Roman"/>
          <w:sz w:val="24"/>
          <w:szCs w:val="24"/>
        </w:rPr>
        <w:t>B.Sc.</w:t>
      </w:r>
      <w:r w:rsidRPr="0074317A">
        <w:rPr>
          <w:rFonts w:ascii="Times New Roman" w:hAnsi="Times New Roman" w:cs="Times New Roman"/>
          <w:spacing w:val="25"/>
          <w:sz w:val="24"/>
          <w:szCs w:val="24"/>
        </w:rPr>
        <w:t xml:space="preserve"> </w:t>
      </w:r>
      <w:r w:rsidRPr="0074317A">
        <w:rPr>
          <w:rFonts w:ascii="Times New Roman" w:hAnsi="Times New Roman" w:cs="Times New Roman"/>
          <w:sz w:val="24"/>
          <w:szCs w:val="24"/>
        </w:rPr>
        <w:t>Honours</w:t>
      </w:r>
      <w:r w:rsidRPr="0074317A">
        <w:rPr>
          <w:rFonts w:ascii="Times New Roman" w:hAnsi="Times New Roman" w:cs="Times New Roman"/>
          <w:spacing w:val="24"/>
          <w:sz w:val="24"/>
          <w:szCs w:val="24"/>
        </w:rPr>
        <w:t xml:space="preserve"> </w:t>
      </w:r>
      <w:r w:rsidRPr="0074317A">
        <w:rPr>
          <w:rFonts w:ascii="Times New Roman" w:hAnsi="Times New Roman" w:cs="Times New Roman"/>
          <w:sz w:val="24"/>
          <w:szCs w:val="24"/>
        </w:rPr>
        <w:t>in</w:t>
      </w:r>
      <w:r w:rsidRPr="0074317A">
        <w:rPr>
          <w:rFonts w:ascii="Times New Roman" w:hAnsi="Times New Roman" w:cs="Times New Roman"/>
          <w:spacing w:val="28"/>
          <w:sz w:val="24"/>
          <w:szCs w:val="24"/>
        </w:rPr>
        <w:t xml:space="preserve"> </w:t>
      </w:r>
      <w:r w:rsidRPr="0074317A">
        <w:rPr>
          <w:rFonts w:ascii="Times New Roman" w:hAnsi="Times New Roman" w:cs="Times New Roman"/>
          <w:sz w:val="24"/>
          <w:szCs w:val="24"/>
        </w:rPr>
        <w:t>Biotechnology</w:t>
      </w:r>
      <w:r w:rsidRPr="0074317A">
        <w:rPr>
          <w:rFonts w:ascii="Times New Roman" w:hAnsi="Times New Roman" w:cs="Times New Roman"/>
          <w:spacing w:val="27"/>
          <w:sz w:val="24"/>
          <w:szCs w:val="24"/>
        </w:rPr>
        <w:t xml:space="preserve"> </w:t>
      </w:r>
      <w:r w:rsidRPr="0074317A">
        <w:rPr>
          <w:rFonts w:ascii="Times New Roman" w:hAnsi="Times New Roman" w:cs="Times New Roman"/>
          <w:sz w:val="24"/>
          <w:szCs w:val="24"/>
        </w:rPr>
        <w:t>is</w:t>
      </w:r>
      <w:r w:rsidRPr="0074317A">
        <w:rPr>
          <w:rFonts w:ascii="Times New Roman" w:hAnsi="Times New Roman" w:cs="Times New Roman"/>
          <w:spacing w:val="25"/>
          <w:sz w:val="24"/>
          <w:szCs w:val="24"/>
        </w:rPr>
        <w:t xml:space="preserve"> </w:t>
      </w:r>
      <w:r w:rsidRPr="0074317A">
        <w:rPr>
          <w:rFonts w:ascii="Times New Roman" w:hAnsi="Times New Roman" w:cs="Times New Roman"/>
          <w:sz w:val="24"/>
          <w:szCs w:val="24"/>
        </w:rPr>
        <w:t>a</w:t>
      </w:r>
      <w:r w:rsidRPr="0074317A">
        <w:rPr>
          <w:rFonts w:ascii="Times New Roman" w:hAnsi="Times New Roman" w:cs="Times New Roman"/>
          <w:spacing w:val="26"/>
          <w:sz w:val="24"/>
          <w:szCs w:val="24"/>
        </w:rPr>
        <w:t xml:space="preserve"> </w:t>
      </w:r>
      <w:r w:rsidRPr="0074317A">
        <w:rPr>
          <w:rFonts w:ascii="Times New Roman" w:hAnsi="Times New Roman" w:cs="Times New Roman"/>
          <w:sz w:val="24"/>
          <w:szCs w:val="24"/>
        </w:rPr>
        <w:t>three-year</w:t>
      </w:r>
      <w:r w:rsidRPr="0074317A">
        <w:rPr>
          <w:rFonts w:ascii="Times New Roman" w:hAnsi="Times New Roman" w:cs="Times New Roman"/>
          <w:spacing w:val="26"/>
          <w:sz w:val="24"/>
          <w:szCs w:val="24"/>
        </w:rPr>
        <w:t xml:space="preserve"> </w:t>
      </w:r>
      <w:r w:rsidRPr="0074317A">
        <w:rPr>
          <w:rFonts w:ascii="Times New Roman" w:hAnsi="Times New Roman" w:cs="Times New Roman"/>
          <w:sz w:val="24"/>
          <w:szCs w:val="24"/>
        </w:rPr>
        <w:t>degree</w:t>
      </w:r>
      <w:r w:rsidRPr="0074317A">
        <w:rPr>
          <w:rFonts w:ascii="Times New Roman" w:hAnsi="Times New Roman" w:cs="Times New Roman"/>
          <w:spacing w:val="26"/>
          <w:sz w:val="24"/>
          <w:szCs w:val="24"/>
        </w:rPr>
        <w:t xml:space="preserve"> </w:t>
      </w:r>
      <w:r w:rsidRPr="0074317A">
        <w:rPr>
          <w:rFonts w:ascii="Times New Roman" w:hAnsi="Times New Roman" w:cs="Times New Roman"/>
          <w:sz w:val="24"/>
          <w:szCs w:val="24"/>
        </w:rPr>
        <w:t>programme</w:t>
      </w:r>
      <w:r w:rsidRPr="0074317A">
        <w:rPr>
          <w:rFonts w:ascii="Times New Roman" w:hAnsi="Times New Roman" w:cs="Times New Roman"/>
          <w:spacing w:val="25"/>
          <w:sz w:val="24"/>
          <w:szCs w:val="24"/>
        </w:rPr>
        <w:t xml:space="preserve"> </w:t>
      </w:r>
      <w:r w:rsidRPr="0074317A">
        <w:rPr>
          <w:rFonts w:ascii="Times New Roman" w:hAnsi="Times New Roman" w:cs="Times New Roman"/>
          <w:sz w:val="24"/>
          <w:szCs w:val="24"/>
        </w:rPr>
        <w:t>divided</w:t>
      </w:r>
      <w:r>
        <w:rPr>
          <w:rFonts w:ascii="Times New Roman" w:hAnsi="Times New Roman" w:cs="Times New Roman"/>
          <w:sz w:val="24"/>
          <w:szCs w:val="24"/>
        </w:rPr>
        <w:t xml:space="preserve"> into</w:t>
      </w:r>
      <w:r>
        <w:rPr>
          <w:rFonts w:ascii="Times New Roman" w:hAnsi="Times New Roman" w:cs="Times New Roman"/>
          <w:spacing w:val="-57"/>
          <w:sz w:val="24"/>
          <w:szCs w:val="24"/>
        </w:rPr>
        <w:t xml:space="preserve">   </w:t>
      </w:r>
      <w:r w:rsidRPr="0074317A">
        <w:rPr>
          <w:rFonts w:ascii="Times New Roman" w:hAnsi="Times New Roman" w:cs="Times New Roman"/>
          <w:sz w:val="24"/>
          <w:szCs w:val="24"/>
        </w:rPr>
        <w:t>six</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semesters. Each</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academic</w:t>
      </w:r>
      <w:r w:rsidRPr="0074317A">
        <w:rPr>
          <w:rFonts w:ascii="Times New Roman" w:hAnsi="Times New Roman" w:cs="Times New Roman"/>
          <w:spacing w:val="2"/>
          <w:sz w:val="24"/>
          <w:szCs w:val="24"/>
        </w:rPr>
        <w:t xml:space="preserve"> </w:t>
      </w:r>
      <w:r w:rsidRPr="0074317A">
        <w:rPr>
          <w:rFonts w:ascii="Times New Roman" w:hAnsi="Times New Roman" w:cs="Times New Roman"/>
          <w:sz w:val="24"/>
          <w:szCs w:val="24"/>
        </w:rPr>
        <w:t>year starting from month of July</w:t>
      </w:r>
      <w:r w:rsidRPr="0074317A">
        <w:rPr>
          <w:rFonts w:ascii="Times New Roman" w:hAnsi="Times New Roman" w:cs="Times New Roman"/>
          <w:spacing w:val="-3"/>
          <w:sz w:val="24"/>
          <w:szCs w:val="24"/>
        </w:rPr>
        <w:t xml:space="preserve"> </w:t>
      </w:r>
      <w:r w:rsidRPr="0074317A">
        <w:rPr>
          <w:rFonts w:ascii="Times New Roman" w:hAnsi="Times New Roman" w:cs="Times New Roman"/>
          <w:spacing w:val="2"/>
          <w:sz w:val="24"/>
          <w:szCs w:val="24"/>
        </w:rPr>
        <w:t>will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consist of</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two semesters.</w:t>
      </w:r>
    </w:p>
    <w:p w:rsidR="004250F2" w:rsidRDefault="004250F2" w:rsidP="004250F2">
      <w:pPr>
        <w:spacing w:before="114"/>
        <w:ind w:left="240"/>
        <w:jc w:val="both"/>
        <w:rPr>
          <w:rFonts w:ascii="Times New Roman" w:hAnsi="Times New Roman" w:cs="Times New Roman"/>
          <w:sz w:val="24"/>
          <w:szCs w:val="24"/>
        </w:rPr>
      </w:pPr>
      <w:r w:rsidRPr="0074317A">
        <w:rPr>
          <w:rFonts w:ascii="Times New Roman" w:hAnsi="Times New Roman" w:cs="Times New Roman"/>
          <w:b/>
          <w:iCs/>
          <w:sz w:val="24"/>
          <w:szCs w:val="24"/>
        </w:rPr>
        <w:t>Program</w:t>
      </w:r>
      <w:r w:rsidRPr="0074317A">
        <w:rPr>
          <w:rFonts w:ascii="Times New Roman" w:hAnsi="Times New Roman" w:cs="Times New Roman"/>
          <w:b/>
          <w:iCs/>
          <w:spacing w:val="1"/>
          <w:sz w:val="24"/>
          <w:szCs w:val="24"/>
        </w:rPr>
        <w:t xml:space="preserve"> </w:t>
      </w:r>
      <w:r w:rsidRPr="0074317A">
        <w:rPr>
          <w:rFonts w:ascii="Times New Roman" w:hAnsi="Times New Roman" w:cs="Times New Roman"/>
          <w:b/>
          <w:iCs/>
          <w:sz w:val="24"/>
          <w:szCs w:val="24"/>
        </w:rPr>
        <w:t>Design:</w:t>
      </w:r>
      <w:r w:rsidRPr="0074317A">
        <w:rPr>
          <w:rFonts w:ascii="Times New Roman" w:hAnsi="Times New Roman" w:cs="Times New Roman"/>
          <w:sz w:val="24"/>
          <w:szCs w:val="24"/>
        </w:rPr>
        <w:t xml:space="preserve"> The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program</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has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been</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designed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to</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offer</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variety</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of</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discipline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specific</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interdisciplinary courses disseminated through class-room, laboratory and out-of-classroom</w:t>
      </w:r>
      <w:r w:rsidRPr="0074317A">
        <w:rPr>
          <w:rFonts w:ascii="Times New Roman" w:hAnsi="Times New Roman" w:cs="Times New Roman"/>
          <w:spacing w:val="1"/>
          <w:sz w:val="24"/>
          <w:szCs w:val="24"/>
        </w:rPr>
        <w:t xml:space="preserve"> </w:t>
      </w:r>
      <w:r>
        <w:rPr>
          <w:rFonts w:ascii="Times New Roman" w:hAnsi="Times New Roman" w:cs="Times New Roman"/>
          <w:sz w:val="24"/>
          <w:szCs w:val="24"/>
        </w:rPr>
        <w:t xml:space="preserve">modes of teaching and </w:t>
      </w:r>
      <w:r w:rsidRPr="0074317A">
        <w:rPr>
          <w:rFonts w:ascii="Times New Roman" w:hAnsi="Times New Roman" w:cs="Times New Roman"/>
          <w:sz w:val="24"/>
          <w:szCs w:val="24"/>
        </w:rPr>
        <w:t>monitored through a repertoire of assessment methods. The teaching-</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learning process will include theory classes of one hour duration and practical classes of two</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hour duration for every credit offered. The curriculum will be delivered through various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methods including classical chalk and talk, power-point presentations, essay writing and quiz</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contests,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audio</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video</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tools,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e-learning</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e-content,</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virtual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labs,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field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trips</w:t>
      </w:r>
      <w:r w:rsidRPr="0074317A">
        <w:rPr>
          <w:rFonts w:ascii="Times New Roman" w:hAnsi="Times New Roman" w:cs="Times New Roman"/>
          <w:spacing w:val="60"/>
          <w:sz w:val="24"/>
          <w:szCs w:val="24"/>
        </w:rPr>
        <w:t xml:space="preserve"> </w:t>
      </w:r>
      <w:r w:rsidRPr="0074317A">
        <w:rPr>
          <w:rFonts w:ascii="Times New Roman" w:hAnsi="Times New Roman" w:cs="Times New Roman"/>
          <w:sz w:val="24"/>
          <w:szCs w:val="24"/>
        </w:rPr>
        <w:t>or</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educational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tours,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seminars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by</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external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experts,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workshops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symposiums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class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discussions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debates.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The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learning</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outcome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will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be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assessed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by</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direct</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60"/>
          <w:sz w:val="24"/>
          <w:szCs w:val="24"/>
        </w:rPr>
        <w:t xml:space="preserve"> </w:t>
      </w:r>
      <w:r w:rsidRPr="0074317A">
        <w:rPr>
          <w:rFonts w:ascii="Times New Roman" w:hAnsi="Times New Roman" w:cs="Times New Roman"/>
          <w:sz w:val="24"/>
          <w:szCs w:val="24"/>
        </w:rPr>
        <w:t>indirect</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methods comprising broadly of</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Internal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Assessment or Continuous Evaluation and End-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Semester Examination. The internal assessment will include mid-term written tests, multiple</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choice questions, home and class assignments, oral presentations (seminars), group tasks,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class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discussions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debates,</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essay</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and</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report</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writing.</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End-semester</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assessments</w:t>
      </w:r>
      <w:r w:rsidRPr="0074317A">
        <w:rPr>
          <w:rFonts w:ascii="Times New Roman" w:hAnsi="Times New Roman" w:cs="Times New Roman"/>
          <w:spacing w:val="60"/>
          <w:sz w:val="24"/>
          <w:szCs w:val="24"/>
        </w:rPr>
        <w:t xml:space="preserve"> </w:t>
      </w:r>
      <w:r w:rsidRPr="0074317A">
        <w:rPr>
          <w:rFonts w:ascii="Times New Roman" w:hAnsi="Times New Roman" w:cs="Times New Roman"/>
          <w:sz w:val="24"/>
          <w:szCs w:val="24"/>
        </w:rPr>
        <w:t>will</w:t>
      </w:r>
      <w:r w:rsidRPr="0074317A">
        <w:rPr>
          <w:rFonts w:ascii="Times New Roman" w:hAnsi="Times New Roman" w:cs="Times New Roman"/>
          <w:spacing w:val="1"/>
          <w:sz w:val="24"/>
          <w:szCs w:val="24"/>
        </w:rPr>
        <w:t xml:space="preserve"> </w:t>
      </w:r>
      <w:r w:rsidRPr="0074317A">
        <w:rPr>
          <w:rFonts w:ascii="Times New Roman" w:hAnsi="Times New Roman" w:cs="Times New Roman"/>
          <w:sz w:val="24"/>
          <w:szCs w:val="24"/>
        </w:rPr>
        <w:t>include written tests and practical examina</w:t>
      </w:r>
      <w:r>
        <w:rPr>
          <w:rFonts w:ascii="Times New Roman" w:hAnsi="Times New Roman" w:cs="Times New Roman"/>
          <w:sz w:val="24"/>
          <w:szCs w:val="24"/>
        </w:rPr>
        <w:t xml:space="preserve">tions. </w:t>
      </w:r>
    </w:p>
    <w:p w:rsidR="004250F2" w:rsidRDefault="004250F2" w:rsidP="004250F2">
      <w:pPr>
        <w:ind w:left="240"/>
        <w:jc w:val="both"/>
        <w:rPr>
          <w:rFonts w:ascii="Times New Roman" w:hAnsi="Times New Roman" w:cs="Times New Roman"/>
          <w:sz w:val="24"/>
          <w:szCs w:val="24"/>
        </w:rPr>
      </w:pPr>
      <w:r w:rsidRPr="00D35B49">
        <w:rPr>
          <w:rFonts w:ascii="Times New Roman" w:hAnsi="Times New Roman" w:cs="Times New Roman"/>
          <w:b/>
          <w:iCs/>
          <w:sz w:val="24"/>
          <w:szCs w:val="24"/>
        </w:rPr>
        <w:t>Structure</w:t>
      </w:r>
      <w:r w:rsidRPr="00D35B49">
        <w:rPr>
          <w:rFonts w:ascii="Times New Roman" w:hAnsi="Times New Roman" w:cs="Times New Roman"/>
          <w:b/>
          <w:iCs/>
          <w:spacing w:val="-1"/>
          <w:sz w:val="24"/>
          <w:szCs w:val="24"/>
        </w:rPr>
        <w:t xml:space="preserve"> </w:t>
      </w:r>
      <w:r w:rsidRPr="00D35B49">
        <w:rPr>
          <w:rFonts w:ascii="Times New Roman" w:hAnsi="Times New Roman" w:cs="Times New Roman"/>
          <w:b/>
          <w:iCs/>
          <w:sz w:val="24"/>
          <w:szCs w:val="24"/>
        </w:rPr>
        <w:t>of the</w:t>
      </w:r>
      <w:r w:rsidRPr="00D35B49">
        <w:rPr>
          <w:rFonts w:ascii="Times New Roman" w:hAnsi="Times New Roman" w:cs="Times New Roman"/>
          <w:b/>
          <w:iCs/>
          <w:spacing w:val="-1"/>
          <w:sz w:val="24"/>
          <w:szCs w:val="24"/>
        </w:rPr>
        <w:t xml:space="preserve"> </w:t>
      </w:r>
      <w:r w:rsidRPr="00D35B49">
        <w:rPr>
          <w:rFonts w:ascii="Times New Roman" w:hAnsi="Times New Roman" w:cs="Times New Roman"/>
          <w:b/>
          <w:iCs/>
          <w:sz w:val="24"/>
          <w:szCs w:val="24"/>
        </w:rPr>
        <w:t>Programme</w:t>
      </w:r>
      <w:r w:rsidRPr="00D35B49">
        <w:rPr>
          <w:rFonts w:ascii="Times New Roman" w:hAnsi="Times New Roman" w:cs="Times New Roman"/>
          <w:iCs/>
          <w:sz w:val="24"/>
          <w:szCs w:val="24"/>
        </w:rPr>
        <w:t xml:space="preserve">: </w:t>
      </w:r>
      <w:r w:rsidRPr="00BE28C5">
        <w:rPr>
          <w:rFonts w:ascii="Times New Roman" w:hAnsi="Times New Roman" w:cs="Times New Roman"/>
          <w:sz w:val="24"/>
          <w:szCs w:val="24"/>
        </w:rPr>
        <w:t>The B.Sc. Biotechnology programme is structured into a variety of courses with different credits. Broadly, the progra</w:t>
      </w:r>
      <w:r>
        <w:rPr>
          <w:rFonts w:ascii="Times New Roman" w:hAnsi="Times New Roman" w:cs="Times New Roman"/>
          <w:sz w:val="24"/>
          <w:szCs w:val="24"/>
        </w:rPr>
        <w:t>mme comprises of Core Courses (</w:t>
      </w:r>
      <w:r w:rsidRPr="00BE28C5">
        <w:rPr>
          <w:rFonts w:ascii="Times New Roman" w:hAnsi="Times New Roman" w:cs="Times New Roman"/>
          <w:sz w:val="24"/>
          <w:szCs w:val="24"/>
        </w:rPr>
        <w:t>C)</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and elective courses. The core courses are all compulsory courses. The elective courses are of three</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kinds:</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Discipline-Specific</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Elective</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(DSE),</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Skill</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Enhancement</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Course</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(SEC)</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and</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Generic Elective (GE). The program</w:t>
      </w:r>
      <w:r>
        <w:rPr>
          <w:rFonts w:ascii="Times New Roman" w:hAnsi="Times New Roman" w:cs="Times New Roman"/>
          <w:sz w:val="24"/>
          <w:szCs w:val="24"/>
        </w:rPr>
        <w:t xml:space="preserve">me also includes </w:t>
      </w:r>
      <w:r w:rsidRPr="00BE28C5">
        <w:rPr>
          <w:rFonts w:ascii="Times New Roman" w:hAnsi="Times New Roman" w:cs="Times New Roman"/>
          <w:sz w:val="24"/>
          <w:szCs w:val="24"/>
        </w:rPr>
        <w:t>Ability Enhancement</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Courses</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 xml:space="preserve">(AEC). To successfully complete the program, a student must study </w:t>
      </w:r>
      <w:r w:rsidR="00501A27">
        <w:rPr>
          <w:rFonts w:ascii="Times New Roman" w:hAnsi="Times New Roman" w:cs="Times New Roman"/>
          <w:sz w:val="24"/>
          <w:szCs w:val="24"/>
        </w:rPr>
        <w:t>prescribed and approved number of C</w:t>
      </w:r>
      <w:r w:rsidRPr="00BE28C5">
        <w:rPr>
          <w:rFonts w:ascii="Times New Roman" w:hAnsi="Times New Roman" w:cs="Times New Roman"/>
          <w:sz w:val="24"/>
          <w:szCs w:val="24"/>
        </w:rPr>
        <w:t>ore Courses,</w:t>
      </w:r>
      <w:r w:rsidRPr="00BE28C5">
        <w:rPr>
          <w:rFonts w:ascii="Times New Roman" w:hAnsi="Times New Roman" w:cs="Times New Roman"/>
          <w:spacing w:val="1"/>
          <w:sz w:val="24"/>
          <w:szCs w:val="24"/>
        </w:rPr>
        <w:t xml:space="preserve"> </w:t>
      </w:r>
      <w:r w:rsidR="00501A27">
        <w:rPr>
          <w:rFonts w:ascii="Times New Roman" w:hAnsi="Times New Roman" w:cs="Times New Roman"/>
          <w:spacing w:val="1"/>
          <w:sz w:val="24"/>
          <w:szCs w:val="24"/>
        </w:rPr>
        <w:t xml:space="preserve">Generic Electives, </w:t>
      </w:r>
      <w:r w:rsidRPr="00BE28C5">
        <w:rPr>
          <w:rFonts w:ascii="Times New Roman" w:hAnsi="Times New Roman" w:cs="Times New Roman"/>
          <w:sz w:val="24"/>
          <w:szCs w:val="24"/>
        </w:rPr>
        <w:t>Discipline-Specific</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Electives,</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Skill</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Enhancement</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Courses</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and</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 xml:space="preserve">Ability Enhancement Courses. A student has to earn a minimum credits </w:t>
      </w:r>
      <w:r w:rsidR="00A537D4">
        <w:rPr>
          <w:rFonts w:ascii="Times New Roman" w:hAnsi="Times New Roman" w:cs="Times New Roman"/>
          <w:sz w:val="24"/>
          <w:szCs w:val="24"/>
        </w:rPr>
        <w:t xml:space="preserve">as prescribed and approved at university level, </w:t>
      </w:r>
      <w:r w:rsidRPr="00BE28C5">
        <w:rPr>
          <w:rFonts w:ascii="Times New Roman" w:hAnsi="Times New Roman" w:cs="Times New Roman"/>
          <w:sz w:val="24"/>
          <w:szCs w:val="24"/>
        </w:rPr>
        <w:t>to get a</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degree</w:t>
      </w:r>
      <w:r w:rsidRPr="00BE28C5">
        <w:rPr>
          <w:rFonts w:ascii="Times New Roman" w:hAnsi="Times New Roman" w:cs="Times New Roman"/>
          <w:spacing w:val="-1"/>
          <w:sz w:val="24"/>
          <w:szCs w:val="24"/>
        </w:rPr>
        <w:t xml:space="preserve"> </w:t>
      </w:r>
      <w:r w:rsidRPr="00BE28C5">
        <w:rPr>
          <w:rFonts w:ascii="Times New Roman" w:hAnsi="Times New Roman" w:cs="Times New Roman"/>
          <w:sz w:val="24"/>
          <w:szCs w:val="24"/>
        </w:rPr>
        <w:t>in B.Sc. (H) Biotechnology</w:t>
      </w:r>
      <w:r w:rsidR="00A537D4">
        <w:rPr>
          <w:rFonts w:ascii="Times New Roman" w:hAnsi="Times New Roman" w:cs="Times New Roman"/>
          <w:sz w:val="24"/>
          <w:szCs w:val="24"/>
        </w:rPr>
        <w:t>.</w:t>
      </w:r>
      <w:r w:rsidRPr="00BE28C5">
        <w:rPr>
          <w:rFonts w:ascii="Times New Roman" w:hAnsi="Times New Roman" w:cs="Times New Roman"/>
          <w:sz w:val="24"/>
          <w:szCs w:val="24"/>
        </w:rPr>
        <w:t xml:space="preserve"> </w:t>
      </w:r>
    </w:p>
    <w:p w:rsidR="009D093B" w:rsidRDefault="009D093B" w:rsidP="004250F2">
      <w:pPr>
        <w:ind w:left="240"/>
        <w:jc w:val="both"/>
        <w:rPr>
          <w:rFonts w:ascii="Times New Roman" w:hAnsi="Times New Roman" w:cs="Times New Roman"/>
          <w:sz w:val="24"/>
          <w:szCs w:val="24"/>
        </w:rPr>
      </w:pPr>
    </w:p>
    <w:p w:rsidR="00501A27" w:rsidRPr="00BE28C5" w:rsidRDefault="00501A27" w:rsidP="004250F2">
      <w:pPr>
        <w:ind w:left="240"/>
        <w:jc w:val="both"/>
        <w:rPr>
          <w:rFonts w:ascii="Times New Roman" w:hAnsi="Times New Roman" w:cs="Times New Roman"/>
          <w:sz w:val="24"/>
          <w:szCs w:val="24"/>
        </w:rPr>
      </w:pPr>
    </w:p>
    <w:p w:rsidR="00A2334B" w:rsidRPr="00A2334B" w:rsidRDefault="00A2334B" w:rsidP="00A2334B">
      <w:pPr>
        <w:pStyle w:val="Heading3"/>
        <w:tabs>
          <w:tab w:val="left" w:pos="934"/>
        </w:tabs>
        <w:spacing w:before="1"/>
        <w:ind w:right="498"/>
        <w:jc w:val="center"/>
        <w:rPr>
          <w:sz w:val="24"/>
          <w:szCs w:val="24"/>
        </w:rPr>
      </w:pPr>
      <w:r w:rsidRPr="00A2334B">
        <w:rPr>
          <w:sz w:val="24"/>
          <w:szCs w:val="24"/>
        </w:rPr>
        <w:lastRenderedPageBreak/>
        <w:t>Scheme for Choice Based Credit System (CBCS) in B.Sc. Honours Biotechnology</w:t>
      </w:r>
    </w:p>
    <w:p w:rsidR="00A2334B" w:rsidRDefault="00A2334B" w:rsidP="00A2334B">
      <w:pPr>
        <w:pStyle w:val="Heading3"/>
        <w:tabs>
          <w:tab w:val="left" w:pos="934"/>
        </w:tabs>
        <w:spacing w:before="1"/>
        <w:ind w:right="498"/>
        <w:jc w:val="center"/>
      </w:pPr>
    </w:p>
    <w:tbl>
      <w:tblPr>
        <w:tblStyle w:val="TableGrid"/>
        <w:tblW w:w="10188" w:type="dxa"/>
        <w:tblLayout w:type="fixed"/>
        <w:tblLook w:val="04A0" w:firstRow="1" w:lastRow="0" w:firstColumn="1" w:lastColumn="0" w:noHBand="0" w:noVBand="1"/>
      </w:tblPr>
      <w:tblGrid>
        <w:gridCol w:w="2898"/>
        <w:gridCol w:w="1440"/>
        <w:gridCol w:w="1260"/>
        <w:gridCol w:w="3870"/>
        <w:gridCol w:w="720"/>
      </w:tblGrid>
      <w:tr w:rsidR="007C28F6" w:rsidRPr="004C08CA" w:rsidTr="000372C3">
        <w:trPr>
          <w:cantSplit/>
          <w:trHeight w:val="144"/>
        </w:trPr>
        <w:tc>
          <w:tcPr>
            <w:tcW w:w="4338" w:type="dxa"/>
            <w:gridSpan w:val="2"/>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Course</w:t>
            </w:r>
          </w:p>
        </w:tc>
        <w:tc>
          <w:tcPr>
            <w:tcW w:w="1260" w:type="dxa"/>
          </w:tcPr>
          <w:p w:rsidR="007C28F6" w:rsidRPr="004C08CA" w:rsidRDefault="007C28F6" w:rsidP="000372C3">
            <w:pPr>
              <w:ind w:right="-108"/>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Course Code</w:t>
            </w:r>
          </w:p>
        </w:tc>
        <w:tc>
          <w:tcPr>
            <w:tcW w:w="3870" w:type="dxa"/>
            <w:vAlign w:val="center"/>
          </w:tcPr>
          <w:p w:rsidR="007C28F6" w:rsidRPr="004C08CA" w:rsidRDefault="007C28F6" w:rsidP="000372C3">
            <w:pP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Name of the course</w:t>
            </w:r>
          </w:p>
        </w:tc>
        <w:tc>
          <w:tcPr>
            <w:tcW w:w="720" w:type="dxa"/>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Credit</w:t>
            </w: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Semester-I</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w:t>
            </w:r>
            <w:r>
              <w:rPr>
                <w:rFonts w:ascii="Times New Roman" w:hAnsi="Times New Roman" w:cs="Times New Roman"/>
                <w:color w:val="000000" w:themeColor="text1"/>
                <w:sz w:val="18"/>
              </w:rPr>
              <w:t xml:space="preserve"> </w:t>
            </w:r>
            <w:r w:rsidRPr="004C08CA">
              <w:rPr>
                <w:rFonts w:ascii="Times New Roman" w:hAnsi="Times New Roman" w:cs="Times New Roman"/>
                <w:color w:val="000000" w:themeColor="text1"/>
                <w:sz w:val="18"/>
              </w:rPr>
              <w:t>(C)</w:t>
            </w:r>
          </w:p>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C1Theory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BTUATT1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Cell Biology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C1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BTUALT1</w:t>
            </w:r>
          </w:p>
        </w:tc>
        <w:tc>
          <w:tcPr>
            <w:tcW w:w="3870" w:type="dxa"/>
          </w:tcPr>
          <w:p w:rsidR="007C28F6" w:rsidRPr="004C08CA" w:rsidRDefault="007C28F6" w:rsidP="000372C3">
            <w:pPr>
              <w:jc w:val="both"/>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 based on core-1</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C2 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BTUATT2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Biochemistry </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C2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BTUALT2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Laboratory-2 based on core-2</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Generic Elective-1 </w:t>
            </w:r>
            <w:r w:rsidRPr="004C08CA">
              <w:rPr>
                <w:rFonts w:ascii="Times New Roman" w:hAnsi="Times New Roman" w:cs="Times New Roman"/>
                <w:color w:val="000000" w:themeColor="text1"/>
                <w:sz w:val="18"/>
              </w:rPr>
              <w:t>(GE-1)</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GE-1 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BTUATG1</w:t>
            </w:r>
          </w:p>
        </w:tc>
        <w:tc>
          <w:tcPr>
            <w:tcW w:w="3870" w:type="dxa"/>
          </w:tcPr>
          <w:p w:rsidR="007C28F6" w:rsidRPr="004C08CA" w:rsidRDefault="007C28F6" w:rsidP="000372C3">
            <w:pPr>
              <w:jc w:val="both"/>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Bioethics and Biosafety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GE-1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BTUALG1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Laboratory-GE1 based on GE-1</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Ability Enhancement Course (AEC)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AEC1</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BTUATA1</w:t>
            </w:r>
          </w:p>
        </w:tc>
        <w:tc>
          <w:tcPr>
            <w:tcW w:w="3870" w:type="dxa"/>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eastAsia="Times New Roman" w:hAnsi="Times New Roman" w:cs="Times New Roman"/>
                <w:color w:val="000000" w:themeColor="text1"/>
                <w:sz w:val="18"/>
                <w:lang w:val="en-US"/>
              </w:rPr>
              <w:t>Biotechnology and Human Welfare</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Skill Enhancement Course</w:t>
            </w:r>
          </w:p>
        </w:tc>
        <w:tc>
          <w:tcPr>
            <w:tcW w:w="1440" w:type="dxa"/>
            <w:vAlign w:val="center"/>
          </w:tcPr>
          <w:p w:rsidR="007C28F6" w:rsidRPr="004C08CA" w:rsidRDefault="007C28F6" w:rsidP="000372C3">
            <w:pP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SEC1</w:t>
            </w:r>
          </w:p>
        </w:tc>
        <w:tc>
          <w:tcPr>
            <w:tcW w:w="1260" w:type="dxa"/>
            <w:vAlign w:val="center"/>
          </w:tcPr>
          <w:p w:rsidR="007C28F6" w:rsidRPr="004C08CA" w:rsidRDefault="007C28F6" w:rsidP="000372C3">
            <w:pPr>
              <w:jc w:val="center"/>
              <w:rPr>
                <w:rFonts w:ascii="Times New Roman" w:hAnsi="Times New Roman" w:cs="Times New Roman"/>
                <w:bCs/>
                <w:color w:val="000000" w:themeColor="text1"/>
                <w:sz w:val="18"/>
              </w:rPr>
            </w:pPr>
            <w:r w:rsidRPr="004C08CA">
              <w:rPr>
                <w:rFonts w:ascii="Times New Roman" w:hAnsi="Times New Roman" w:cs="Times New Roman"/>
                <w:color w:val="000000" w:themeColor="text1"/>
                <w:sz w:val="18"/>
              </w:rPr>
              <w:t>BTUATL1</w:t>
            </w:r>
          </w:p>
        </w:tc>
        <w:tc>
          <w:tcPr>
            <w:tcW w:w="3870" w:type="dxa"/>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eastAsia="Times New Roman" w:hAnsi="Times New Roman" w:cs="Times New Roman"/>
                <w:color w:val="000000" w:themeColor="text1"/>
                <w:sz w:val="18"/>
                <w:lang w:val="en-US"/>
              </w:rPr>
              <w:t>Plant Tissue Culture</w:t>
            </w:r>
          </w:p>
        </w:tc>
        <w:tc>
          <w:tcPr>
            <w:tcW w:w="720" w:type="dxa"/>
            <w:vAlign w:val="center"/>
          </w:tcPr>
          <w:p w:rsidR="007C28F6" w:rsidRPr="004C08CA" w:rsidRDefault="007C28F6" w:rsidP="000372C3">
            <w:pPr>
              <w:jc w:val="cente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TOTAL</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19</w:t>
            </w:r>
          </w:p>
        </w:tc>
      </w:tr>
      <w:tr w:rsidR="007C28F6" w:rsidRPr="004C08CA" w:rsidTr="000372C3">
        <w:trPr>
          <w:cantSplit/>
          <w:trHeight w:val="144"/>
        </w:trPr>
        <w:tc>
          <w:tcPr>
            <w:tcW w:w="10188" w:type="dxa"/>
            <w:gridSpan w:val="5"/>
            <w:vAlign w:val="center"/>
          </w:tcPr>
          <w:p w:rsidR="007C28F6" w:rsidRPr="004C08CA" w:rsidRDefault="007C28F6" w:rsidP="000372C3">
            <w:pPr>
              <w:rPr>
                <w:rFonts w:ascii="Times New Roman" w:hAnsi="Times New Roman" w:cs="Times New Roman"/>
                <w:b/>
                <w:color w:val="000000" w:themeColor="text1"/>
                <w:sz w:val="18"/>
              </w:rPr>
            </w:pP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 xml:space="preserve">Semester-II </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C3 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BTUBTT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General Microbiology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C3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BTUBLT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Laboratory-3 (based on core-3)</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C4 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BTUBTT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Genetics</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C4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BTUBL</w:t>
            </w:r>
            <w:r>
              <w:rPr>
                <w:rFonts w:ascii="Times New Roman" w:hAnsi="Times New Roman" w:cs="Times New Roman"/>
                <w:color w:val="000000" w:themeColor="text1"/>
                <w:sz w:val="18"/>
              </w:rPr>
              <w:t>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Laboratory-4 (based on core-4)</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Generic Elective-2 (GE-2)</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GE-2 Theory</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BTUBTG</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Biostatistics </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GE-2 Practical</w:t>
            </w:r>
          </w:p>
        </w:tc>
        <w:tc>
          <w:tcPr>
            <w:tcW w:w="1260" w:type="dxa"/>
          </w:tcPr>
          <w:p w:rsidR="007C28F6" w:rsidRPr="004C08CA" w:rsidRDefault="007C28F6" w:rsidP="000372C3">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BTUBLG1</w:t>
            </w:r>
          </w:p>
        </w:tc>
        <w:tc>
          <w:tcPr>
            <w:tcW w:w="3870" w:type="dxa"/>
          </w:tcPr>
          <w:p w:rsidR="007C28F6" w:rsidRPr="004C08CA" w:rsidRDefault="007C28F6" w:rsidP="000372C3">
            <w:pPr>
              <w:jc w:val="both"/>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 (based on GE-2)</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Ability Enhancement Course (AEC)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AEC2</w:t>
            </w:r>
          </w:p>
        </w:tc>
        <w:tc>
          <w:tcPr>
            <w:tcW w:w="1260" w:type="dxa"/>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BTUBTA</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eastAsia="Times New Roman" w:hAnsi="Times New Roman" w:cs="Times New Roman"/>
                <w:color w:val="000000" w:themeColor="text1"/>
                <w:sz w:val="18"/>
                <w:lang w:val="en-US"/>
              </w:rPr>
              <w:t xml:space="preserve">Bio-management of environment </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Skill Enhancement Course</w:t>
            </w:r>
          </w:p>
        </w:tc>
        <w:tc>
          <w:tcPr>
            <w:tcW w:w="1440" w:type="dxa"/>
            <w:vAlign w:val="center"/>
          </w:tcPr>
          <w:p w:rsidR="007C28F6" w:rsidRPr="004C08CA" w:rsidRDefault="007C28F6" w:rsidP="000372C3">
            <w:pP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SEC2</w:t>
            </w:r>
          </w:p>
        </w:tc>
        <w:tc>
          <w:tcPr>
            <w:tcW w:w="1260" w:type="dxa"/>
            <w:vAlign w:val="center"/>
          </w:tcPr>
          <w:p w:rsidR="007C28F6" w:rsidRPr="004C08CA" w:rsidRDefault="007C28F6" w:rsidP="000372C3">
            <w:pPr>
              <w:jc w:val="center"/>
              <w:rPr>
                <w:rFonts w:ascii="Times New Roman" w:hAnsi="Times New Roman" w:cs="Times New Roman"/>
                <w:bCs/>
                <w:color w:val="000000" w:themeColor="text1"/>
                <w:sz w:val="18"/>
              </w:rPr>
            </w:pPr>
            <w:r w:rsidRPr="004C08CA">
              <w:rPr>
                <w:rFonts w:ascii="Times New Roman" w:hAnsi="Times New Roman" w:cs="Times New Roman"/>
                <w:color w:val="000000" w:themeColor="text1"/>
                <w:sz w:val="18"/>
              </w:rPr>
              <w:t>BTUBTL</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bCs/>
                <w:color w:val="000000" w:themeColor="text1"/>
                <w:sz w:val="18"/>
              </w:rPr>
            </w:pPr>
            <w:r w:rsidRPr="004C08CA">
              <w:rPr>
                <w:rFonts w:ascii="Times New Roman" w:hAnsi="Times New Roman" w:cs="Times New Roman"/>
                <w:bCs/>
                <w:color w:val="000000" w:themeColor="text1"/>
                <w:sz w:val="18"/>
              </w:rPr>
              <w:t>Animal Tissue Culture</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Total</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19</w:t>
            </w:r>
          </w:p>
        </w:tc>
      </w:tr>
      <w:tr w:rsidR="007C28F6" w:rsidRPr="004C08CA" w:rsidTr="000372C3">
        <w:trPr>
          <w:cantSplit/>
          <w:trHeight w:val="144"/>
        </w:trPr>
        <w:tc>
          <w:tcPr>
            <w:tcW w:w="10188" w:type="dxa"/>
            <w:gridSpan w:val="5"/>
            <w:vAlign w:val="center"/>
          </w:tcPr>
          <w:p w:rsidR="007C28F6" w:rsidRPr="004C08CA" w:rsidRDefault="007C28F6" w:rsidP="000372C3">
            <w:pPr>
              <w:rPr>
                <w:rFonts w:ascii="Times New Roman" w:hAnsi="Times New Roman" w:cs="Times New Roman"/>
                <w:b/>
                <w:bCs/>
                <w:color w:val="000000" w:themeColor="text1"/>
                <w:sz w:val="18"/>
              </w:rPr>
            </w:pP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Semester-III</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w:t>
            </w:r>
            <w:r>
              <w:rPr>
                <w:rFonts w:ascii="Times New Roman" w:hAnsi="Times New Roman" w:cs="Times New Roman"/>
                <w:color w:val="000000" w:themeColor="text1"/>
                <w:sz w:val="18"/>
              </w:rPr>
              <w:t xml:space="preserve"> </w:t>
            </w:r>
            <w:r w:rsidRPr="004C08CA">
              <w:rPr>
                <w:rFonts w:ascii="Times New Roman" w:hAnsi="Times New Roman" w:cs="Times New Roman"/>
                <w:color w:val="000000" w:themeColor="text1"/>
                <w:sz w:val="18"/>
              </w:rPr>
              <w:t>(C)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5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BTUCTT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Molecular Biology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5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BTUCLT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Laboratory-5 (based on core-5)</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6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BTUCTT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Recombinant DNA Technology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 xml:space="preserve">6 Practical </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BTUCLT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Laboratory-6 (based on core-6)</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7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BTUCTT</w:t>
            </w:r>
            <w:r>
              <w:rPr>
                <w:rFonts w:ascii="Times New Roman" w:hAnsi="Times New Roman" w:cs="Times New Roman"/>
                <w:color w:val="000000" w:themeColor="text1"/>
                <w:sz w:val="18"/>
              </w:rPr>
              <w:t>3</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Chemistry-1</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7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BTUCLT</w:t>
            </w:r>
            <w:r>
              <w:rPr>
                <w:rFonts w:ascii="Times New Roman" w:hAnsi="Times New Roman" w:cs="Times New Roman"/>
                <w:color w:val="000000" w:themeColor="text1"/>
                <w:sz w:val="18"/>
              </w:rPr>
              <w:t>3</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Laboratory-7 (based on core-7)</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Generic Elective-3 (GE-3)</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GE-3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BTUCTG</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Food Biotechnology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GE-3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BTUCLG</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Laboratory-GE3 (based on GE-3)</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Ability Enhancement </w:t>
            </w:r>
            <w:r w:rsidRPr="004C08CA">
              <w:rPr>
                <w:rFonts w:ascii="Times New Roman" w:hAnsi="Times New Roman" w:cs="Times New Roman"/>
                <w:color w:val="000000" w:themeColor="text1"/>
                <w:sz w:val="18"/>
              </w:rPr>
              <w:t>Course (AEC)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AEC3</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BTUCTA</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eastAsia="Times New Roman" w:hAnsi="Times New Roman" w:cs="Times New Roman"/>
                <w:color w:val="000000" w:themeColor="text1"/>
                <w:sz w:val="18"/>
                <w:lang w:val="en-US"/>
              </w:rPr>
              <w:t>Intellectual property rights and entrepreneurship</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Total</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22</w:t>
            </w: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 xml:space="preserve">Semester IV </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Core-8 Theory </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BTUDTT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Bio-analytical Tools</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Core -8 Practical </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BTUDLT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Laboratory-8 based on core-8</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-9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BTUDTT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Immunology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-9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BTUDLT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Laboratory-9 based on core-9</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Core </w:t>
            </w:r>
            <w:r w:rsidRPr="004C08CA">
              <w:rPr>
                <w:rFonts w:ascii="Times New Roman" w:hAnsi="Times New Roman" w:cs="Times New Roman"/>
                <w:color w:val="000000" w:themeColor="text1"/>
                <w:sz w:val="18"/>
              </w:rPr>
              <w:t>10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BTUDTT</w:t>
            </w:r>
            <w:r>
              <w:rPr>
                <w:rFonts w:ascii="Times New Roman" w:hAnsi="Times New Roman" w:cs="Times New Roman"/>
                <w:color w:val="000000" w:themeColor="text1"/>
                <w:sz w:val="18"/>
              </w:rPr>
              <w:t>3</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Chemistry-2</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 10</w:t>
            </w:r>
            <w:r w:rsidRPr="004C08CA">
              <w:rPr>
                <w:rFonts w:ascii="Times New Roman" w:hAnsi="Times New Roman" w:cs="Times New Roman"/>
                <w:color w:val="000000" w:themeColor="text1"/>
                <w:sz w:val="18"/>
              </w:rPr>
              <w:t>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BTUDLT</w:t>
            </w:r>
            <w:r>
              <w:rPr>
                <w:rFonts w:ascii="Times New Roman" w:hAnsi="Times New Roman" w:cs="Times New Roman"/>
                <w:color w:val="000000" w:themeColor="text1"/>
                <w:sz w:val="18"/>
              </w:rPr>
              <w:t>3</w:t>
            </w:r>
          </w:p>
        </w:tc>
        <w:tc>
          <w:tcPr>
            <w:tcW w:w="3870" w:type="dxa"/>
          </w:tcPr>
          <w:p w:rsidR="007C28F6" w:rsidRPr="004C08CA" w:rsidRDefault="007C28F6" w:rsidP="000372C3">
            <w:pPr>
              <w:jc w:val="both"/>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Laboratory-10 based on core-10</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Generic Elective-4 (GE-4)</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GE-4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BTUDTG</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Scientific Writing</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GE-4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BTUDLG</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Laboratory-GE4 based on GE-4</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Ability Enhancement </w:t>
            </w:r>
            <w:r w:rsidRPr="004C08CA">
              <w:rPr>
                <w:rFonts w:ascii="Times New Roman" w:hAnsi="Times New Roman" w:cs="Times New Roman"/>
                <w:color w:val="000000" w:themeColor="text1"/>
                <w:sz w:val="18"/>
              </w:rPr>
              <w:t>Course (AEC)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AEC4</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BTUDTA</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eastAsia="Times New Roman" w:hAnsi="Times New Roman" w:cs="Times New Roman"/>
                <w:color w:val="000000" w:themeColor="text1"/>
                <w:sz w:val="18"/>
                <w:lang w:val="en-US"/>
              </w:rPr>
              <w:t xml:space="preserve">Molecular </w:t>
            </w:r>
            <w:r>
              <w:rPr>
                <w:rFonts w:ascii="Times New Roman" w:eastAsia="Times New Roman" w:hAnsi="Times New Roman" w:cs="Times New Roman"/>
                <w:color w:val="000000" w:themeColor="text1"/>
                <w:sz w:val="18"/>
                <w:lang w:val="en-US"/>
              </w:rPr>
              <w:t>techniques in disease diagnosis</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TOTAL</w:t>
            </w:r>
          </w:p>
        </w:tc>
        <w:tc>
          <w:tcPr>
            <w:tcW w:w="720" w:type="dxa"/>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22</w:t>
            </w: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p>
        </w:tc>
      </w:tr>
      <w:tr w:rsidR="007C28F6" w:rsidRPr="004C08CA" w:rsidTr="000372C3">
        <w:trPr>
          <w:cantSplit/>
          <w:trHeight w:val="144"/>
        </w:trPr>
        <w:tc>
          <w:tcPr>
            <w:tcW w:w="4338" w:type="dxa"/>
            <w:gridSpan w:val="2"/>
            <w:vAlign w:val="center"/>
          </w:tcPr>
          <w:p w:rsidR="007C28F6" w:rsidRPr="004C08CA" w:rsidRDefault="007C28F6" w:rsidP="000372C3">
            <w:pP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 xml:space="preserve">SUMMER Internship: </w:t>
            </w:r>
            <w:r>
              <w:rPr>
                <w:rFonts w:ascii="Times New Roman" w:hAnsi="Times New Roman" w:cs="Times New Roman"/>
                <w:b/>
                <w:bCs/>
                <w:color w:val="000000" w:themeColor="text1"/>
                <w:sz w:val="18"/>
              </w:rPr>
              <w:t xml:space="preserve">at least </w:t>
            </w:r>
            <w:r w:rsidRPr="004C08CA">
              <w:rPr>
                <w:rFonts w:ascii="Times New Roman" w:hAnsi="Times New Roman" w:cs="Times New Roman"/>
                <w:b/>
                <w:bCs/>
                <w:color w:val="000000" w:themeColor="text1"/>
                <w:sz w:val="18"/>
              </w:rPr>
              <w:t>15 days</w:t>
            </w:r>
          </w:p>
        </w:tc>
        <w:tc>
          <w:tcPr>
            <w:tcW w:w="1260" w:type="dxa"/>
          </w:tcPr>
          <w:p w:rsidR="007C28F6" w:rsidRPr="004C08CA" w:rsidRDefault="007C28F6" w:rsidP="000372C3">
            <w:pPr>
              <w:rPr>
                <w:rFonts w:ascii="Times New Roman" w:hAnsi="Times New Roman" w:cs="Times New Roman"/>
                <w:b/>
                <w:bCs/>
                <w:color w:val="000000" w:themeColor="text1"/>
                <w:sz w:val="18"/>
              </w:rPr>
            </w:pPr>
          </w:p>
        </w:tc>
        <w:tc>
          <w:tcPr>
            <w:tcW w:w="3870" w:type="dxa"/>
            <w:vAlign w:val="center"/>
          </w:tcPr>
          <w:p w:rsidR="007C28F6" w:rsidRPr="004C08CA" w:rsidRDefault="007C28F6" w:rsidP="000372C3">
            <w:pPr>
              <w:rPr>
                <w:rFonts w:ascii="Times New Roman" w:hAnsi="Times New Roman" w:cs="Times New Roman"/>
                <w:b/>
                <w:bCs/>
                <w:color w:val="000000" w:themeColor="text1"/>
                <w:sz w:val="18"/>
              </w:rPr>
            </w:pP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06</w:t>
            </w: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Semester V</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Core-11Theory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BTUETT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Bioprocess Technology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11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BTUELT1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Laboratory-11 based on core-11</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12Theory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BTUETT2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Plant and Animal Biotechnology</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12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BTUELT2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Laboratory-12 based on core-12</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lastRenderedPageBreak/>
              <w:t xml:space="preserve">Discipline Specific Elective </w:t>
            </w:r>
            <w:r w:rsidRPr="004C08CA">
              <w:rPr>
                <w:rFonts w:ascii="Times New Roman" w:hAnsi="Times New Roman" w:cs="Times New Roman"/>
                <w:color w:val="000000" w:themeColor="text1"/>
                <w:sz w:val="18"/>
              </w:rPr>
              <w:t>(DSE-1)</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DSE-1</w:t>
            </w:r>
          </w:p>
        </w:tc>
        <w:tc>
          <w:tcPr>
            <w:tcW w:w="126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BTUET</w:t>
            </w:r>
            <w:r w:rsidRPr="004C08CA">
              <w:rPr>
                <w:rFonts w:ascii="Times New Roman" w:hAnsi="Times New Roman" w:cs="Times New Roman"/>
                <w:color w:val="000000" w:themeColor="text1"/>
                <w:sz w:val="18"/>
              </w:rPr>
              <w:t xml:space="preserve">D1 </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MOOC courses* to be selected/opted from SWAYAM portal [from a basket of course approved by BOS from time to time].</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2-5*</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Discipline Specific Elective </w:t>
            </w:r>
            <w:r w:rsidRPr="004C08CA">
              <w:rPr>
                <w:rFonts w:ascii="Times New Roman" w:hAnsi="Times New Roman" w:cs="Times New Roman"/>
                <w:color w:val="000000" w:themeColor="text1"/>
                <w:sz w:val="18"/>
              </w:rPr>
              <w:t>(DSE-2)</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DSE-2</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BTUEED2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Review writing/case studies </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5</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Ability Enhancement </w:t>
            </w:r>
            <w:r w:rsidRPr="004C08CA">
              <w:rPr>
                <w:rFonts w:ascii="Times New Roman" w:hAnsi="Times New Roman" w:cs="Times New Roman"/>
                <w:color w:val="000000" w:themeColor="text1"/>
                <w:sz w:val="18"/>
              </w:rPr>
              <w:t>Course (AEC)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AEC5</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BTUETA</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Biotechnology in </w:t>
            </w:r>
            <w:r w:rsidRPr="005461A1">
              <w:rPr>
                <w:rFonts w:ascii="Times New Roman" w:hAnsi="Times New Roman" w:cs="Times New Roman"/>
                <w:bCs/>
                <w:sz w:val="18"/>
              </w:rPr>
              <w:t>Societal</w:t>
            </w:r>
            <w:r w:rsidRPr="005461A1">
              <w:rPr>
                <w:rFonts w:ascii="Times New Roman" w:hAnsi="Times New Roman" w:cs="Times New Roman"/>
                <w:color w:val="000000" w:themeColor="text1"/>
                <w:sz w:val="18"/>
              </w:rPr>
              <w:t xml:space="preserve"> Welfare</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TOTAL</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r w:rsidRPr="004C08CA">
              <w:rPr>
                <w:rFonts w:ascii="Times New Roman" w:hAnsi="Times New Roman" w:cs="Times New Roman"/>
                <w:b/>
                <w:bCs/>
                <w:color w:val="000000" w:themeColor="text1"/>
                <w:sz w:val="18"/>
              </w:rPr>
              <w:t>22</w:t>
            </w:r>
            <w:r>
              <w:rPr>
                <w:rFonts w:ascii="Times New Roman" w:hAnsi="Times New Roman" w:cs="Times New Roman"/>
                <w:b/>
                <w:bCs/>
                <w:color w:val="000000" w:themeColor="text1"/>
                <w:sz w:val="18"/>
              </w:rPr>
              <w:t>*</w:t>
            </w: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10188" w:type="dxa"/>
            <w:gridSpan w:val="5"/>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Semester VI</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Core (C)</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13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Statistics in Biological Research</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13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BTUFLT</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Laboratory-13 based on core-13</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14 Theory</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Bioinformatics</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Core</w:t>
            </w:r>
            <w:r w:rsidRPr="004C08CA">
              <w:rPr>
                <w:rFonts w:ascii="Times New Roman" w:hAnsi="Times New Roman" w:cs="Times New Roman"/>
                <w:color w:val="000000" w:themeColor="text1"/>
                <w:sz w:val="18"/>
              </w:rPr>
              <w:t>14 Practical</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BTUFLT</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Laboratory-14 based on core-14</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restart"/>
            <w:vAlign w:val="center"/>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Discipline Specific Elective </w:t>
            </w:r>
            <w:r w:rsidRPr="004C08CA">
              <w:rPr>
                <w:rFonts w:ascii="Times New Roman" w:hAnsi="Times New Roman" w:cs="Times New Roman"/>
                <w:color w:val="000000" w:themeColor="text1"/>
                <w:sz w:val="18"/>
              </w:rPr>
              <w:t>(DSE-3)</w:t>
            </w:r>
          </w:p>
        </w:tc>
        <w:tc>
          <w:tcPr>
            <w:tcW w:w="1440" w:type="dxa"/>
            <w:vMerge w:val="restart"/>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DSE-3 Theory (Any one)</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BTUFTD</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Microbial Technology </w:t>
            </w:r>
          </w:p>
        </w:tc>
        <w:tc>
          <w:tcPr>
            <w:tcW w:w="720" w:type="dxa"/>
            <w:vMerge w:val="restart"/>
            <w:vAlign w:val="center"/>
          </w:tcPr>
          <w:p w:rsidR="007C28F6" w:rsidRPr="004C08CA" w:rsidRDefault="007C28F6" w:rsidP="000372C3">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3</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BTUFTD</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Biodiversity and Bio-prospecting</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w:t>
            </w:r>
            <w:r>
              <w:rPr>
                <w:rFonts w:ascii="Times New Roman" w:hAnsi="Times New Roman" w:cs="Times New Roman"/>
                <w:color w:val="000000" w:themeColor="text1"/>
                <w:sz w:val="18"/>
              </w:rPr>
              <w:t>D3</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Genomics and Proteomics</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BTUFTD</w:t>
            </w:r>
            <w:r>
              <w:rPr>
                <w:rFonts w:ascii="Times New Roman" w:hAnsi="Times New Roman" w:cs="Times New Roman"/>
                <w:color w:val="000000" w:themeColor="text1"/>
                <w:sz w:val="18"/>
              </w:rPr>
              <w:t>4</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Molecular Diagnostics</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restart"/>
            <w:vAlign w:val="center"/>
          </w:tcPr>
          <w:p w:rsidR="007C28F6"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DSE-3 Practical</w:t>
            </w:r>
          </w:p>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(Any one)</w:t>
            </w: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BTUFLD</w:t>
            </w:r>
            <w:r>
              <w:rPr>
                <w:rFonts w:ascii="Times New Roman" w:hAnsi="Times New Roman" w:cs="Times New Roman"/>
                <w:color w:val="000000" w:themeColor="text1"/>
                <w:sz w:val="18"/>
              </w:rPr>
              <w:t>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 (based on DSE-3 BTUFTD1)</w:t>
            </w:r>
          </w:p>
        </w:tc>
        <w:tc>
          <w:tcPr>
            <w:tcW w:w="720" w:type="dxa"/>
            <w:vMerge w:val="restart"/>
            <w:vAlign w:val="center"/>
          </w:tcPr>
          <w:p w:rsidR="007C28F6" w:rsidRPr="004C08CA" w:rsidRDefault="007C28F6" w:rsidP="000372C3">
            <w:pPr>
              <w:jc w:val="center"/>
              <w:rPr>
                <w:rFonts w:ascii="Times New Roman" w:hAnsi="Times New Roman" w:cs="Times New Roman"/>
                <w:color w:val="000000" w:themeColor="text1"/>
                <w:sz w:val="18"/>
              </w:rPr>
            </w:pPr>
            <w:r>
              <w:rPr>
                <w:rFonts w:ascii="Times New Roman" w:hAnsi="Times New Roman" w:cs="Times New Roman"/>
                <w:color w:val="000000" w:themeColor="text1"/>
                <w:sz w:val="18"/>
              </w:rPr>
              <w:t>2</w:t>
            </w: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BTUFLD</w:t>
            </w:r>
            <w:r>
              <w:rPr>
                <w:rFonts w:ascii="Times New Roman" w:hAnsi="Times New Roman" w:cs="Times New Roman"/>
                <w:color w:val="000000" w:themeColor="text1"/>
                <w:sz w:val="18"/>
              </w:rPr>
              <w:t>2</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Laboratory (based on DSE-3 BTUFTD2)</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BTUFLD</w:t>
            </w:r>
            <w:r>
              <w:rPr>
                <w:rFonts w:ascii="Times New Roman" w:hAnsi="Times New Roman" w:cs="Times New Roman"/>
                <w:color w:val="000000" w:themeColor="text1"/>
                <w:sz w:val="18"/>
              </w:rPr>
              <w:t>3</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w:t>
            </w:r>
            <w:r>
              <w:rPr>
                <w:rFonts w:ascii="Times New Roman" w:hAnsi="Times New Roman" w:cs="Times New Roman"/>
                <w:color w:val="000000" w:themeColor="text1"/>
                <w:sz w:val="18"/>
              </w:rPr>
              <w:t>boratory (based on DSE-3 BTUETD3</w:t>
            </w:r>
            <w:r w:rsidRPr="004C08CA">
              <w:rPr>
                <w:rFonts w:ascii="Times New Roman" w:hAnsi="Times New Roman" w:cs="Times New Roman"/>
                <w:color w:val="000000" w:themeColor="text1"/>
                <w:sz w:val="18"/>
              </w:rPr>
              <w:t>)</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Merge/>
            <w:vAlign w:val="center"/>
          </w:tcPr>
          <w:p w:rsidR="007C28F6" w:rsidRPr="004C08CA" w:rsidRDefault="007C28F6" w:rsidP="000372C3">
            <w:pPr>
              <w:rPr>
                <w:rFonts w:ascii="Times New Roman" w:hAnsi="Times New Roman" w:cs="Times New Roman"/>
                <w:color w:val="000000" w:themeColor="text1"/>
                <w:sz w:val="18"/>
              </w:rPr>
            </w:pPr>
          </w:p>
        </w:tc>
        <w:tc>
          <w:tcPr>
            <w:tcW w:w="1440" w:type="dxa"/>
            <w:vMerge/>
            <w:vAlign w:val="center"/>
          </w:tcPr>
          <w:p w:rsidR="007C28F6" w:rsidRPr="004C08CA" w:rsidRDefault="007C28F6" w:rsidP="000372C3">
            <w:pPr>
              <w:rPr>
                <w:rFonts w:ascii="Times New Roman" w:hAnsi="Times New Roman" w:cs="Times New Roman"/>
                <w:color w:val="000000" w:themeColor="text1"/>
                <w:sz w:val="18"/>
              </w:rPr>
            </w:pPr>
          </w:p>
        </w:tc>
        <w:tc>
          <w:tcPr>
            <w:tcW w:w="1260" w:type="dxa"/>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BTUFLD</w:t>
            </w:r>
            <w:r>
              <w:rPr>
                <w:rFonts w:ascii="Times New Roman" w:hAnsi="Times New Roman" w:cs="Times New Roman"/>
                <w:color w:val="000000" w:themeColor="text1"/>
                <w:sz w:val="18"/>
              </w:rPr>
              <w:t>4</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La</w:t>
            </w:r>
            <w:r>
              <w:rPr>
                <w:rFonts w:ascii="Times New Roman" w:hAnsi="Times New Roman" w:cs="Times New Roman"/>
                <w:color w:val="000000" w:themeColor="text1"/>
                <w:sz w:val="18"/>
              </w:rPr>
              <w:t>boratory (based on DSE-3 BTUETD4</w:t>
            </w:r>
            <w:r w:rsidRPr="004C08CA">
              <w:rPr>
                <w:rFonts w:ascii="Times New Roman" w:hAnsi="Times New Roman" w:cs="Times New Roman"/>
                <w:color w:val="000000" w:themeColor="text1"/>
                <w:sz w:val="18"/>
              </w:rPr>
              <w:t>)</w:t>
            </w:r>
          </w:p>
        </w:tc>
        <w:tc>
          <w:tcPr>
            <w:tcW w:w="720" w:type="dxa"/>
            <w:vMerge/>
            <w:vAlign w:val="center"/>
          </w:tcPr>
          <w:p w:rsidR="007C28F6" w:rsidRPr="004C08CA" w:rsidRDefault="007C28F6" w:rsidP="000372C3">
            <w:pPr>
              <w:jc w:val="center"/>
              <w:rPr>
                <w:rFonts w:ascii="Times New Roman" w:hAnsi="Times New Roman" w:cs="Times New Roman"/>
                <w:color w:val="000000" w:themeColor="text1"/>
                <w:sz w:val="18"/>
              </w:rPr>
            </w:pP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Dissertation</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Dissertation</w:t>
            </w:r>
          </w:p>
        </w:tc>
        <w:tc>
          <w:tcPr>
            <w:tcW w:w="1260" w:type="dxa"/>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BTUF</w:t>
            </w:r>
            <w:r w:rsidRPr="004C08CA">
              <w:rPr>
                <w:rFonts w:ascii="Times New Roman" w:hAnsi="Times New Roman" w:cs="Times New Roman"/>
                <w:color w:val="000000" w:themeColor="text1"/>
                <w:sz w:val="18"/>
              </w:rPr>
              <w:t>PD1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 xml:space="preserve">Dissertation/project </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7</w:t>
            </w:r>
          </w:p>
        </w:tc>
      </w:tr>
      <w:tr w:rsidR="007C28F6" w:rsidRPr="004C08CA" w:rsidTr="000372C3">
        <w:trPr>
          <w:cantSplit/>
          <w:trHeight w:val="144"/>
        </w:trPr>
        <w:tc>
          <w:tcPr>
            <w:tcW w:w="2898"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Seminar</w:t>
            </w:r>
          </w:p>
        </w:tc>
        <w:tc>
          <w:tcPr>
            <w:tcW w:w="144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Seminar</w:t>
            </w:r>
          </w:p>
        </w:tc>
        <w:tc>
          <w:tcPr>
            <w:tcW w:w="1260" w:type="dxa"/>
          </w:tcPr>
          <w:p w:rsidR="007C28F6" w:rsidRPr="004C08CA" w:rsidRDefault="007C28F6" w:rsidP="000372C3">
            <w:pPr>
              <w:rPr>
                <w:rFonts w:ascii="Times New Roman" w:hAnsi="Times New Roman" w:cs="Times New Roman"/>
                <w:color w:val="000000" w:themeColor="text1"/>
                <w:sz w:val="18"/>
              </w:rPr>
            </w:pPr>
            <w:r>
              <w:rPr>
                <w:rFonts w:ascii="Times New Roman" w:hAnsi="Times New Roman" w:cs="Times New Roman"/>
                <w:color w:val="000000" w:themeColor="text1"/>
                <w:sz w:val="18"/>
              </w:rPr>
              <w:t>BTUF</w:t>
            </w:r>
            <w:r w:rsidRPr="004C08CA">
              <w:rPr>
                <w:rFonts w:ascii="Times New Roman" w:hAnsi="Times New Roman" w:cs="Times New Roman"/>
                <w:color w:val="000000" w:themeColor="text1"/>
                <w:sz w:val="18"/>
              </w:rPr>
              <w:t>PS1</w:t>
            </w:r>
          </w:p>
        </w:tc>
        <w:tc>
          <w:tcPr>
            <w:tcW w:w="3870" w:type="dxa"/>
            <w:vAlign w:val="center"/>
          </w:tcPr>
          <w:p w:rsidR="007C28F6" w:rsidRPr="004C08CA" w:rsidRDefault="007C28F6" w:rsidP="000372C3">
            <w:pP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Seminar</w:t>
            </w:r>
          </w:p>
        </w:tc>
        <w:tc>
          <w:tcPr>
            <w:tcW w:w="720" w:type="dxa"/>
            <w:vAlign w:val="center"/>
          </w:tcPr>
          <w:p w:rsidR="007C28F6" w:rsidRPr="004C08CA" w:rsidRDefault="007C28F6" w:rsidP="000372C3">
            <w:pPr>
              <w:jc w:val="center"/>
              <w:rPr>
                <w:rFonts w:ascii="Times New Roman" w:hAnsi="Times New Roman" w:cs="Times New Roman"/>
                <w:color w:val="000000" w:themeColor="text1"/>
                <w:sz w:val="18"/>
              </w:rPr>
            </w:pPr>
            <w:r w:rsidRPr="004C08CA">
              <w:rPr>
                <w:rFonts w:ascii="Times New Roman" w:hAnsi="Times New Roman" w:cs="Times New Roman"/>
                <w:color w:val="000000" w:themeColor="text1"/>
                <w:sz w:val="18"/>
              </w:rPr>
              <w:t>2</w:t>
            </w:r>
          </w:p>
        </w:tc>
      </w:tr>
      <w:tr w:rsidR="007C28F6" w:rsidRPr="004C08CA" w:rsidTr="000372C3">
        <w:trPr>
          <w:cantSplit/>
          <w:trHeight w:val="144"/>
        </w:trPr>
        <w:tc>
          <w:tcPr>
            <w:tcW w:w="9468" w:type="dxa"/>
            <w:gridSpan w:val="4"/>
            <w:vAlign w:val="center"/>
          </w:tcPr>
          <w:p w:rsidR="007C28F6" w:rsidRPr="004C08CA" w:rsidRDefault="007C28F6" w:rsidP="000372C3">
            <w:pPr>
              <w:rPr>
                <w:rFonts w:ascii="Times New Roman" w:eastAsia="Times New Roman" w:hAnsi="Times New Roman" w:cs="Times New Roman"/>
                <w:color w:val="000000" w:themeColor="text1"/>
                <w:sz w:val="18"/>
                <w:lang w:val="en-US"/>
              </w:rPr>
            </w:pPr>
            <w:r w:rsidRPr="004C08CA">
              <w:rPr>
                <w:rFonts w:ascii="Times New Roman" w:hAnsi="Times New Roman" w:cs="Times New Roman"/>
                <w:color w:val="000000" w:themeColor="text1"/>
                <w:sz w:val="18"/>
              </w:rPr>
              <w:t>Additional Credit Course As per University Notification</w:t>
            </w:r>
          </w:p>
        </w:tc>
        <w:tc>
          <w:tcPr>
            <w:tcW w:w="720" w:type="dxa"/>
            <w:vAlign w:val="center"/>
          </w:tcPr>
          <w:p w:rsidR="007C28F6" w:rsidRPr="004C08CA" w:rsidRDefault="007C28F6" w:rsidP="000372C3">
            <w:pPr>
              <w:jc w:val="center"/>
              <w:rPr>
                <w:rFonts w:ascii="Times New Roman" w:hAnsi="Times New Roman" w:cs="Times New Roman"/>
                <w:b/>
                <w:bCs/>
                <w:color w:val="000000" w:themeColor="text1"/>
                <w:sz w:val="18"/>
              </w:rPr>
            </w:pPr>
          </w:p>
        </w:tc>
      </w:tr>
      <w:tr w:rsidR="007C28F6" w:rsidRPr="004C08CA" w:rsidTr="000372C3">
        <w:trPr>
          <w:cantSplit/>
          <w:trHeight w:val="144"/>
        </w:trPr>
        <w:tc>
          <w:tcPr>
            <w:tcW w:w="9468" w:type="dxa"/>
            <w:gridSpan w:val="4"/>
            <w:vAlign w:val="center"/>
          </w:tcPr>
          <w:p w:rsidR="007C28F6" w:rsidRPr="004C08CA" w:rsidRDefault="007C28F6" w:rsidP="000372C3">
            <w:pPr>
              <w:jc w:val="right"/>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 xml:space="preserve">Total </w:t>
            </w:r>
          </w:p>
        </w:tc>
        <w:tc>
          <w:tcPr>
            <w:tcW w:w="720" w:type="dxa"/>
            <w:vAlign w:val="center"/>
          </w:tcPr>
          <w:p w:rsidR="007C28F6" w:rsidRPr="004C08CA" w:rsidRDefault="007C28F6" w:rsidP="000372C3">
            <w:pPr>
              <w:jc w:val="center"/>
              <w:rPr>
                <w:rFonts w:ascii="Times New Roman" w:hAnsi="Times New Roman" w:cs="Times New Roman"/>
                <w:b/>
                <w:color w:val="000000" w:themeColor="text1"/>
                <w:sz w:val="18"/>
              </w:rPr>
            </w:pPr>
            <w:r w:rsidRPr="004C08CA">
              <w:rPr>
                <w:rFonts w:ascii="Times New Roman" w:hAnsi="Times New Roman" w:cs="Times New Roman"/>
                <w:b/>
                <w:color w:val="000000" w:themeColor="text1"/>
                <w:sz w:val="18"/>
              </w:rPr>
              <w:t>24</w:t>
            </w:r>
          </w:p>
        </w:tc>
      </w:tr>
    </w:tbl>
    <w:p w:rsidR="000C289D" w:rsidRDefault="000C289D">
      <w:pPr>
        <w:rPr>
          <w:rFonts w:ascii="Times New Roman" w:hAnsi="Times New Roman" w:cs="Times New Roman"/>
          <w:b/>
          <w:bCs/>
          <w:sz w:val="24"/>
          <w:szCs w:val="24"/>
        </w:rPr>
      </w:pPr>
    </w:p>
    <w:p w:rsidR="004250F2" w:rsidRDefault="004250F2">
      <w:pPr>
        <w:rPr>
          <w:rFonts w:ascii="Times New Roman" w:hAnsi="Times New Roman" w:cs="Times New Roman"/>
          <w:b/>
          <w:bCs/>
          <w:sz w:val="24"/>
          <w:szCs w:val="24"/>
        </w:rPr>
      </w:pPr>
      <w:r>
        <w:rPr>
          <w:rFonts w:ascii="Times New Roman" w:hAnsi="Times New Roman" w:cs="Times New Roman"/>
          <w:b/>
          <w:bCs/>
          <w:sz w:val="24"/>
          <w:szCs w:val="24"/>
        </w:rPr>
        <w:br w:type="page"/>
      </w:r>
    </w:p>
    <w:p w:rsidR="004250F2" w:rsidRPr="00F301B8" w:rsidRDefault="004250F2" w:rsidP="00A2334B">
      <w:pPr>
        <w:spacing w:line="360" w:lineRule="auto"/>
        <w:jc w:val="center"/>
        <w:rPr>
          <w:rFonts w:ascii="Times New Roman" w:hAnsi="Times New Roman" w:cs="Times New Roman"/>
          <w:b/>
          <w:bCs/>
          <w:sz w:val="24"/>
          <w:szCs w:val="24"/>
        </w:rPr>
      </w:pPr>
      <w:r w:rsidRPr="00F301B8">
        <w:rPr>
          <w:rFonts w:ascii="Times New Roman" w:hAnsi="Times New Roman" w:cs="Times New Roman"/>
          <w:b/>
          <w:bCs/>
          <w:sz w:val="24"/>
          <w:szCs w:val="24"/>
        </w:rPr>
        <w:lastRenderedPageBreak/>
        <w:t>Course Structure</w:t>
      </w:r>
      <w:r w:rsidRPr="00F301B8">
        <w:rPr>
          <w:rFonts w:ascii="Times New Roman" w:hAnsi="Times New Roman" w:cs="Times New Roman"/>
          <w:b/>
          <w:bCs/>
          <w:spacing w:val="-3"/>
          <w:sz w:val="24"/>
          <w:szCs w:val="24"/>
        </w:rPr>
        <w:t xml:space="preserve"> </w:t>
      </w:r>
      <w:r w:rsidRPr="00F301B8">
        <w:rPr>
          <w:rFonts w:ascii="Times New Roman" w:hAnsi="Times New Roman" w:cs="Times New Roman"/>
          <w:b/>
          <w:bCs/>
          <w:sz w:val="24"/>
          <w:szCs w:val="24"/>
        </w:rPr>
        <w:t>of B.Sc.</w:t>
      </w:r>
      <w:r w:rsidRPr="00F301B8">
        <w:rPr>
          <w:rFonts w:ascii="Times New Roman" w:hAnsi="Times New Roman" w:cs="Times New Roman"/>
          <w:b/>
          <w:bCs/>
          <w:spacing w:val="1"/>
          <w:sz w:val="24"/>
          <w:szCs w:val="24"/>
        </w:rPr>
        <w:t xml:space="preserve"> </w:t>
      </w:r>
      <w:r w:rsidRPr="00F301B8">
        <w:rPr>
          <w:rFonts w:ascii="Times New Roman" w:hAnsi="Times New Roman" w:cs="Times New Roman"/>
          <w:b/>
          <w:bCs/>
          <w:sz w:val="24"/>
          <w:szCs w:val="24"/>
        </w:rPr>
        <w:t>(Hons)</w:t>
      </w:r>
      <w:r w:rsidRPr="00F301B8">
        <w:rPr>
          <w:rFonts w:ascii="Times New Roman" w:hAnsi="Times New Roman" w:cs="Times New Roman"/>
          <w:b/>
          <w:bCs/>
          <w:spacing w:val="-2"/>
          <w:sz w:val="24"/>
          <w:szCs w:val="24"/>
        </w:rPr>
        <w:t xml:space="preserve"> </w:t>
      </w:r>
      <w:r w:rsidRPr="00F301B8">
        <w:rPr>
          <w:rFonts w:ascii="Times New Roman" w:hAnsi="Times New Roman" w:cs="Times New Roman"/>
          <w:b/>
          <w:bCs/>
          <w:sz w:val="24"/>
          <w:szCs w:val="24"/>
        </w:rPr>
        <w:t>Biotechnology under CBCS</w:t>
      </w:r>
    </w:p>
    <w:tbl>
      <w:tblPr>
        <w:tblW w:w="9403" w:type="dxa"/>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2"/>
        <w:gridCol w:w="42"/>
        <w:gridCol w:w="3827"/>
        <w:gridCol w:w="993"/>
        <w:gridCol w:w="3439"/>
      </w:tblGrid>
      <w:tr w:rsidR="002B182B" w:rsidRPr="002B182B" w:rsidTr="004250F2">
        <w:trPr>
          <w:trHeight w:val="277"/>
        </w:trPr>
        <w:tc>
          <w:tcPr>
            <w:tcW w:w="4971" w:type="dxa"/>
            <w:gridSpan w:val="3"/>
            <w:tcBorders>
              <w:bottom w:val="single" w:sz="4" w:space="0" w:color="000000"/>
            </w:tcBorders>
          </w:tcPr>
          <w:p w:rsidR="004250F2" w:rsidRPr="002B182B" w:rsidRDefault="004250F2" w:rsidP="004250F2">
            <w:pPr>
              <w:pStyle w:val="TableParagraph"/>
              <w:spacing w:line="257" w:lineRule="exact"/>
              <w:ind w:left="1599" w:right="1562"/>
              <w:jc w:val="center"/>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I</w:t>
            </w:r>
          </w:p>
        </w:tc>
        <w:tc>
          <w:tcPr>
            <w:tcW w:w="4432" w:type="dxa"/>
            <w:gridSpan w:val="2"/>
            <w:tcBorders>
              <w:bottom w:val="single" w:sz="4" w:space="0" w:color="000000"/>
            </w:tcBorders>
          </w:tcPr>
          <w:p w:rsidR="004250F2" w:rsidRPr="002B182B" w:rsidRDefault="004250F2" w:rsidP="004250F2">
            <w:pPr>
              <w:pStyle w:val="TableParagraph"/>
              <w:spacing w:line="257" w:lineRule="exact"/>
              <w:ind w:left="1567"/>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II</w:t>
            </w:r>
          </w:p>
        </w:tc>
      </w:tr>
      <w:tr w:rsidR="002B182B" w:rsidRPr="002B182B" w:rsidTr="004250F2">
        <w:trPr>
          <w:trHeight w:val="275"/>
        </w:trPr>
        <w:tc>
          <w:tcPr>
            <w:tcW w:w="1102" w:type="dxa"/>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6" w:lineRule="exact"/>
              <w:ind w:left="126" w:right="104"/>
              <w:jc w:val="center"/>
              <w:rPr>
                <w:b/>
                <w:color w:val="000000" w:themeColor="text1"/>
                <w:sz w:val="24"/>
                <w:szCs w:val="24"/>
              </w:rPr>
            </w:pPr>
            <w:r w:rsidRPr="002B182B">
              <w:rPr>
                <w:b/>
                <w:color w:val="000000" w:themeColor="text1"/>
                <w:sz w:val="24"/>
                <w:szCs w:val="24"/>
              </w:rPr>
              <w:t>C1</w:t>
            </w:r>
          </w:p>
        </w:tc>
        <w:tc>
          <w:tcPr>
            <w:tcW w:w="3869" w:type="dxa"/>
            <w:gridSpan w:val="2"/>
            <w:tcBorders>
              <w:top w:val="single" w:sz="4" w:space="0" w:color="000000"/>
              <w:left w:val="single" w:sz="4" w:space="0" w:color="000000"/>
              <w:bottom w:val="single" w:sz="4" w:space="0" w:color="000000"/>
            </w:tcBorders>
          </w:tcPr>
          <w:p w:rsidR="004250F2" w:rsidRPr="002B182B" w:rsidRDefault="004250F2" w:rsidP="004250F2">
            <w:pPr>
              <w:pStyle w:val="TableParagraph"/>
              <w:spacing w:line="256" w:lineRule="exact"/>
              <w:ind w:left="124"/>
              <w:rPr>
                <w:color w:val="000000" w:themeColor="text1"/>
                <w:sz w:val="24"/>
                <w:szCs w:val="24"/>
              </w:rPr>
            </w:pPr>
            <w:r w:rsidRPr="002B182B">
              <w:rPr>
                <w:color w:val="000000" w:themeColor="text1"/>
                <w:sz w:val="24"/>
                <w:szCs w:val="24"/>
              </w:rPr>
              <w:t>Cell Biology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3" w:right="101"/>
              <w:jc w:val="center"/>
              <w:rPr>
                <w:b/>
                <w:color w:val="000000" w:themeColor="text1"/>
                <w:sz w:val="24"/>
                <w:szCs w:val="24"/>
              </w:rPr>
            </w:pPr>
            <w:r w:rsidRPr="002B182B">
              <w:rPr>
                <w:b/>
                <w:color w:val="000000" w:themeColor="text1"/>
                <w:sz w:val="24"/>
                <w:szCs w:val="24"/>
              </w:rPr>
              <w:t>C3</w:t>
            </w:r>
          </w:p>
        </w:tc>
        <w:tc>
          <w:tcPr>
            <w:tcW w:w="3439"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6" w:lineRule="exact"/>
              <w:ind w:left="122"/>
              <w:rPr>
                <w:color w:val="000000" w:themeColor="text1"/>
                <w:sz w:val="24"/>
                <w:szCs w:val="24"/>
              </w:rPr>
            </w:pPr>
            <w:r w:rsidRPr="002B182B">
              <w:rPr>
                <w:color w:val="000000" w:themeColor="text1"/>
                <w:sz w:val="24"/>
                <w:szCs w:val="24"/>
              </w:rPr>
              <w:t xml:space="preserve">General Microbiology </w:t>
            </w:r>
          </w:p>
        </w:tc>
      </w:tr>
      <w:tr w:rsidR="002B182B" w:rsidRPr="002B182B" w:rsidTr="004250F2">
        <w:trPr>
          <w:trHeight w:val="278"/>
        </w:trPr>
        <w:tc>
          <w:tcPr>
            <w:tcW w:w="1102" w:type="dxa"/>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8" w:lineRule="exact"/>
              <w:ind w:left="126" w:right="104"/>
              <w:jc w:val="center"/>
              <w:rPr>
                <w:b/>
                <w:color w:val="000000" w:themeColor="text1"/>
                <w:sz w:val="24"/>
                <w:szCs w:val="24"/>
              </w:rPr>
            </w:pPr>
            <w:r w:rsidRPr="002B182B">
              <w:rPr>
                <w:b/>
                <w:color w:val="000000" w:themeColor="text1"/>
                <w:sz w:val="24"/>
                <w:szCs w:val="24"/>
              </w:rPr>
              <w:t>C2</w:t>
            </w:r>
          </w:p>
        </w:tc>
        <w:tc>
          <w:tcPr>
            <w:tcW w:w="3869" w:type="dxa"/>
            <w:gridSpan w:val="2"/>
            <w:tcBorders>
              <w:top w:val="single" w:sz="4" w:space="0" w:color="000000"/>
              <w:left w:val="single" w:sz="4" w:space="0" w:color="000000"/>
              <w:bottom w:val="single" w:sz="4" w:space="0" w:color="000000"/>
            </w:tcBorders>
          </w:tcPr>
          <w:p w:rsidR="004250F2" w:rsidRPr="002B182B" w:rsidRDefault="004250F2" w:rsidP="005767EA">
            <w:pPr>
              <w:pStyle w:val="TableParagraph"/>
              <w:spacing w:line="258" w:lineRule="exact"/>
              <w:ind w:left="124"/>
              <w:rPr>
                <w:color w:val="000000" w:themeColor="text1"/>
                <w:sz w:val="24"/>
                <w:szCs w:val="24"/>
              </w:rPr>
            </w:pPr>
            <w:r w:rsidRPr="002B182B">
              <w:rPr>
                <w:color w:val="000000" w:themeColor="text1"/>
                <w:sz w:val="24"/>
                <w:szCs w:val="24"/>
              </w:rPr>
              <w:t xml:space="preserve">Biochemistry </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8" w:lineRule="exact"/>
              <w:ind w:left="123" w:right="101"/>
              <w:jc w:val="center"/>
              <w:rPr>
                <w:b/>
                <w:color w:val="000000" w:themeColor="text1"/>
                <w:sz w:val="24"/>
                <w:szCs w:val="24"/>
              </w:rPr>
            </w:pPr>
            <w:r w:rsidRPr="002B182B">
              <w:rPr>
                <w:b/>
                <w:color w:val="000000" w:themeColor="text1"/>
                <w:sz w:val="24"/>
                <w:szCs w:val="24"/>
              </w:rPr>
              <w:t>C4</w:t>
            </w:r>
          </w:p>
        </w:tc>
        <w:tc>
          <w:tcPr>
            <w:tcW w:w="3439"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8" w:lineRule="exact"/>
              <w:ind w:left="122"/>
              <w:rPr>
                <w:color w:val="000000" w:themeColor="text1"/>
                <w:sz w:val="24"/>
                <w:szCs w:val="24"/>
              </w:rPr>
            </w:pPr>
            <w:r w:rsidRPr="002B182B">
              <w:rPr>
                <w:color w:val="000000" w:themeColor="text1"/>
                <w:sz w:val="24"/>
                <w:szCs w:val="24"/>
              </w:rPr>
              <w:t>Genetics</w:t>
            </w:r>
          </w:p>
        </w:tc>
      </w:tr>
      <w:tr w:rsidR="002B182B" w:rsidRPr="002B182B" w:rsidTr="004250F2">
        <w:trPr>
          <w:trHeight w:val="278"/>
        </w:trPr>
        <w:tc>
          <w:tcPr>
            <w:tcW w:w="1102" w:type="dxa"/>
            <w:tcBorders>
              <w:top w:val="single" w:sz="4" w:space="0" w:color="000000"/>
              <w:bottom w:val="single" w:sz="4" w:space="0" w:color="000000"/>
              <w:right w:val="single" w:sz="4" w:space="0" w:color="000000"/>
            </w:tcBorders>
          </w:tcPr>
          <w:p w:rsidR="004250F2" w:rsidRPr="002B182B" w:rsidRDefault="005767EA" w:rsidP="004250F2">
            <w:pPr>
              <w:pStyle w:val="TableParagraph"/>
              <w:spacing w:line="258" w:lineRule="exact"/>
              <w:ind w:left="126" w:right="104"/>
              <w:jc w:val="center"/>
              <w:rPr>
                <w:b/>
                <w:color w:val="000000" w:themeColor="text1"/>
                <w:sz w:val="24"/>
                <w:szCs w:val="24"/>
              </w:rPr>
            </w:pPr>
            <w:r>
              <w:rPr>
                <w:b/>
                <w:color w:val="000000" w:themeColor="text1"/>
                <w:sz w:val="24"/>
                <w:szCs w:val="24"/>
              </w:rPr>
              <w:t>GE-1</w:t>
            </w:r>
          </w:p>
        </w:tc>
        <w:tc>
          <w:tcPr>
            <w:tcW w:w="3869" w:type="dxa"/>
            <w:gridSpan w:val="2"/>
            <w:tcBorders>
              <w:top w:val="single" w:sz="4" w:space="0" w:color="000000"/>
              <w:left w:val="single" w:sz="4" w:space="0" w:color="000000"/>
              <w:bottom w:val="single" w:sz="4" w:space="0" w:color="000000"/>
            </w:tcBorders>
          </w:tcPr>
          <w:p w:rsidR="004250F2" w:rsidRPr="002B182B" w:rsidRDefault="004250F2" w:rsidP="004250F2">
            <w:pPr>
              <w:pStyle w:val="TableParagraph"/>
              <w:spacing w:line="258" w:lineRule="exact"/>
              <w:ind w:left="124"/>
              <w:rPr>
                <w:color w:val="000000" w:themeColor="text1"/>
                <w:sz w:val="24"/>
                <w:szCs w:val="24"/>
              </w:rPr>
            </w:pPr>
            <w:r w:rsidRPr="002B182B">
              <w:rPr>
                <w:color w:val="000000" w:themeColor="text1"/>
                <w:sz w:val="24"/>
                <w:szCs w:val="24"/>
              </w:rPr>
              <w:t>Bioethics and Biosafety</w:t>
            </w:r>
          </w:p>
        </w:tc>
        <w:tc>
          <w:tcPr>
            <w:tcW w:w="993" w:type="dxa"/>
            <w:tcBorders>
              <w:top w:val="single" w:sz="4" w:space="0" w:color="000000"/>
              <w:bottom w:val="single" w:sz="4" w:space="0" w:color="000000"/>
              <w:right w:val="single" w:sz="4" w:space="0" w:color="000000"/>
            </w:tcBorders>
          </w:tcPr>
          <w:p w:rsidR="004250F2" w:rsidRPr="002B182B" w:rsidRDefault="005767EA" w:rsidP="005767EA">
            <w:pPr>
              <w:pStyle w:val="TableParagraph"/>
              <w:spacing w:line="258" w:lineRule="exact"/>
              <w:ind w:left="123" w:right="101"/>
              <w:jc w:val="center"/>
              <w:rPr>
                <w:b/>
                <w:color w:val="000000" w:themeColor="text1"/>
                <w:sz w:val="24"/>
                <w:szCs w:val="24"/>
              </w:rPr>
            </w:pPr>
            <w:r>
              <w:rPr>
                <w:b/>
                <w:color w:val="000000" w:themeColor="text1"/>
                <w:sz w:val="24"/>
                <w:szCs w:val="24"/>
              </w:rPr>
              <w:t>GE-2</w:t>
            </w:r>
          </w:p>
        </w:tc>
        <w:tc>
          <w:tcPr>
            <w:tcW w:w="3439"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8" w:lineRule="exact"/>
              <w:ind w:left="122"/>
              <w:rPr>
                <w:color w:val="000000" w:themeColor="text1"/>
                <w:sz w:val="24"/>
                <w:szCs w:val="24"/>
              </w:rPr>
            </w:pPr>
            <w:r w:rsidRPr="002B182B">
              <w:rPr>
                <w:color w:val="000000" w:themeColor="text1"/>
                <w:sz w:val="24"/>
                <w:szCs w:val="24"/>
              </w:rPr>
              <w:t>Biostatistics</w:t>
            </w:r>
          </w:p>
        </w:tc>
      </w:tr>
      <w:tr w:rsidR="002B182B" w:rsidRPr="002B182B" w:rsidTr="004250F2">
        <w:trPr>
          <w:trHeight w:val="551"/>
        </w:trPr>
        <w:tc>
          <w:tcPr>
            <w:tcW w:w="1102" w:type="dxa"/>
            <w:tcBorders>
              <w:top w:val="single" w:sz="4" w:space="0" w:color="000000"/>
              <w:bottom w:val="double" w:sz="4" w:space="0" w:color="000000"/>
              <w:right w:val="single" w:sz="4" w:space="0" w:color="000000"/>
            </w:tcBorders>
          </w:tcPr>
          <w:p w:rsidR="004250F2" w:rsidRPr="002B182B" w:rsidRDefault="004250F2" w:rsidP="004250F2">
            <w:pPr>
              <w:pStyle w:val="TableParagraph"/>
              <w:spacing w:line="273" w:lineRule="exact"/>
              <w:ind w:left="129" w:right="104"/>
              <w:jc w:val="center"/>
              <w:rPr>
                <w:b/>
                <w:color w:val="000000" w:themeColor="text1"/>
                <w:sz w:val="24"/>
                <w:szCs w:val="24"/>
              </w:rPr>
            </w:pPr>
            <w:r w:rsidRPr="002B182B">
              <w:rPr>
                <w:b/>
                <w:color w:val="000000" w:themeColor="text1"/>
                <w:sz w:val="24"/>
                <w:szCs w:val="24"/>
              </w:rPr>
              <w:t>AEC1</w:t>
            </w:r>
          </w:p>
        </w:tc>
        <w:tc>
          <w:tcPr>
            <w:tcW w:w="3869" w:type="dxa"/>
            <w:gridSpan w:val="2"/>
            <w:tcBorders>
              <w:top w:val="single" w:sz="4" w:space="0" w:color="000000"/>
              <w:left w:val="single" w:sz="4" w:space="0" w:color="000000"/>
              <w:bottom w:val="double" w:sz="4" w:space="0" w:color="000000"/>
            </w:tcBorders>
          </w:tcPr>
          <w:p w:rsidR="004250F2" w:rsidRPr="002B182B" w:rsidRDefault="009A688D" w:rsidP="004250F2">
            <w:pPr>
              <w:pStyle w:val="TableParagraph"/>
              <w:spacing w:line="263" w:lineRule="exact"/>
              <w:ind w:left="124"/>
              <w:rPr>
                <w:color w:val="000000" w:themeColor="text1"/>
                <w:sz w:val="24"/>
                <w:szCs w:val="24"/>
              </w:rPr>
            </w:pPr>
            <w:r w:rsidRPr="002B182B">
              <w:rPr>
                <w:color w:val="000000" w:themeColor="text1"/>
                <w:sz w:val="24"/>
                <w:szCs w:val="24"/>
              </w:rPr>
              <w:t>Biotechnology and Human Welfare</w:t>
            </w:r>
          </w:p>
        </w:tc>
        <w:tc>
          <w:tcPr>
            <w:tcW w:w="993" w:type="dxa"/>
            <w:tcBorders>
              <w:top w:val="single" w:sz="4" w:space="0" w:color="000000"/>
              <w:bottom w:val="double" w:sz="4" w:space="0" w:color="000000"/>
              <w:right w:val="single" w:sz="4" w:space="0" w:color="000000"/>
            </w:tcBorders>
          </w:tcPr>
          <w:p w:rsidR="004250F2" w:rsidRPr="002B182B" w:rsidRDefault="004250F2" w:rsidP="007E3EA7">
            <w:pPr>
              <w:pStyle w:val="TableParagraph"/>
              <w:spacing w:line="273" w:lineRule="exact"/>
              <w:ind w:left="123" w:right="103"/>
              <w:jc w:val="center"/>
              <w:rPr>
                <w:b/>
                <w:color w:val="000000" w:themeColor="text1"/>
                <w:sz w:val="24"/>
                <w:szCs w:val="24"/>
              </w:rPr>
            </w:pPr>
            <w:r w:rsidRPr="002B182B">
              <w:rPr>
                <w:b/>
                <w:color w:val="000000" w:themeColor="text1"/>
                <w:sz w:val="24"/>
                <w:szCs w:val="24"/>
              </w:rPr>
              <w:t>AEC2</w:t>
            </w:r>
          </w:p>
        </w:tc>
        <w:tc>
          <w:tcPr>
            <w:tcW w:w="3439" w:type="dxa"/>
            <w:tcBorders>
              <w:top w:val="single" w:sz="4" w:space="0" w:color="000000"/>
              <w:left w:val="single" w:sz="4" w:space="0" w:color="000000"/>
              <w:bottom w:val="double" w:sz="4" w:space="0" w:color="000000"/>
            </w:tcBorders>
          </w:tcPr>
          <w:p w:rsidR="004250F2" w:rsidRPr="002B182B" w:rsidRDefault="00517B93" w:rsidP="004250F2">
            <w:pPr>
              <w:pStyle w:val="TableParagraph"/>
              <w:spacing w:line="263" w:lineRule="exact"/>
              <w:ind w:left="122"/>
              <w:rPr>
                <w:color w:val="000000" w:themeColor="text1"/>
                <w:sz w:val="24"/>
                <w:szCs w:val="24"/>
              </w:rPr>
            </w:pPr>
            <w:r w:rsidRPr="002B182B">
              <w:rPr>
                <w:color w:val="000000" w:themeColor="text1"/>
                <w:sz w:val="24"/>
                <w:szCs w:val="24"/>
              </w:rPr>
              <w:t>Bio-management of environment</w:t>
            </w:r>
          </w:p>
        </w:tc>
      </w:tr>
      <w:tr w:rsidR="002B182B" w:rsidRPr="002B182B" w:rsidTr="004250F2">
        <w:trPr>
          <w:trHeight w:val="551"/>
        </w:trPr>
        <w:tc>
          <w:tcPr>
            <w:tcW w:w="1102" w:type="dxa"/>
            <w:tcBorders>
              <w:top w:val="single" w:sz="4" w:space="0" w:color="000000"/>
              <w:bottom w:val="double" w:sz="4" w:space="0" w:color="000000"/>
              <w:right w:val="single" w:sz="4" w:space="0" w:color="000000"/>
            </w:tcBorders>
          </w:tcPr>
          <w:p w:rsidR="009A688D" w:rsidRPr="002B182B" w:rsidRDefault="009A688D" w:rsidP="004250F2">
            <w:pPr>
              <w:pStyle w:val="TableParagraph"/>
              <w:spacing w:line="273" w:lineRule="exact"/>
              <w:ind w:left="129" w:right="104"/>
              <w:jc w:val="center"/>
              <w:rPr>
                <w:b/>
                <w:color w:val="000000" w:themeColor="text1"/>
                <w:sz w:val="24"/>
                <w:szCs w:val="24"/>
              </w:rPr>
            </w:pPr>
            <w:r w:rsidRPr="002B182B">
              <w:rPr>
                <w:b/>
                <w:color w:val="000000" w:themeColor="text1"/>
                <w:sz w:val="24"/>
                <w:szCs w:val="24"/>
              </w:rPr>
              <w:t>SEC1</w:t>
            </w:r>
          </w:p>
        </w:tc>
        <w:tc>
          <w:tcPr>
            <w:tcW w:w="3869" w:type="dxa"/>
            <w:gridSpan w:val="2"/>
            <w:tcBorders>
              <w:top w:val="single" w:sz="4" w:space="0" w:color="000000"/>
              <w:left w:val="single" w:sz="4" w:space="0" w:color="000000"/>
              <w:bottom w:val="double" w:sz="4" w:space="0" w:color="000000"/>
            </w:tcBorders>
          </w:tcPr>
          <w:p w:rsidR="009A688D" w:rsidRPr="002B182B" w:rsidRDefault="005767EA" w:rsidP="009A688D">
            <w:pP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w:t>
            </w:r>
            <w:r w:rsidR="009A688D" w:rsidRPr="002B182B">
              <w:rPr>
                <w:rFonts w:ascii="Times New Roman" w:eastAsia="Times New Roman" w:hAnsi="Times New Roman" w:cs="Times New Roman"/>
                <w:color w:val="000000" w:themeColor="text1"/>
                <w:sz w:val="24"/>
                <w:szCs w:val="24"/>
                <w:lang w:val="en-US"/>
              </w:rPr>
              <w:t>Plant Tissue Culture</w:t>
            </w:r>
          </w:p>
        </w:tc>
        <w:tc>
          <w:tcPr>
            <w:tcW w:w="993" w:type="dxa"/>
            <w:tcBorders>
              <w:top w:val="single" w:sz="4" w:space="0" w:color="000000"/>
              <w:bottom w:val="double" w:sz="4" w:space="0" w:color="000000"/>
              <w:right w:val="single" w:sz="4" w:space="0" w:color="000000"/>
            </w:tcBorders>
          </w:tcPr>
          <w:p w:rsidR="009A688D" w:rsidRPr="002B182B" w:rsidRDefault="00517B93" w:rsidP="007E3EA7">
            <w:pPr>
              <w:pStyle w:val="TableParagraph"/>
              <w:spacing w:line="273" w:lineRule="exact"/>
              <w:ind w:left="123" w:right="103"/>
              <w:jc w:val="center"/>
              <w:rPr>
                <w:b/>
                <w:color w:val="000000" w:themeColor="text1"/>
                <w:sz w:val="24"/>
                <w:szCs w:val="24"/>
              </w:rPr>
            </w:pPr>
            <w:r w:rsidRPr="002B182B">
              <w:rPr>
                <w:b/>
                <w:color w:val="000000" w:themeColor="text1"/>
                <w:sz w:val="24"/>
                <w:szCs w:val="24"/>
              </w:rPr>
              <w:t>SEC2</w:t>
            </w:r>
          </w:p>
        </w:tc>
        <w:tc>
          <w:tcPr>
            <w:tcW w:w="3439" w:type="dxa"/>
            <w:tcBorders>
              <w:top w:val="single" w:sz="4" w:space="0" w:color="000000"/>
              <w:left w:val="single" w:sz="4" w:space="0" w:color="000000"/>
              <w:bottom w:val="double" w:sz="4" w:space="0" w:color="000000"/>
            </w:tcBorders>
          </w:tcPr>
          <w:p w:rsidR="009A688D" w:rsidRPr="002B182B" w:rsidRDefault="00517B93" w:rsidP="004250F2">
            <w:pPr>
              <w:pStyle w:val="TableParagraph"/>
              <w:spacing w:line="263" w:lineRule="exact"/>
              <w:ind w:left="122"/>
              <w:rPr>
                <w:color w:val="000000" w:themeColor="text1"/>
                <w:sz w:val="24"/>
                <w:szCs w:val="24"/>
              </w:rPr>
            </w:pPr>
            <w:r w:rsidRPr="002B182B">
              <w:rPr>
                <w:bCs/>
                <w:color w:val="000000" w:themeColor="text1"/>
                <w:sz w:val="24"/>
                <w:szCs w:val="24"/>
              </w:rPr>
              <w:t>Animal Tissue Culture</w:t>
            </w:r>
          </w:p>
        </w:tc>
      </w:tr>
      <w:tr w:rsidR="002B182B" w:rsidRPr="002B182B" w:rsidTr="004250F2">
        <w:trPr>
          <w:trHeight w:val="551"/>
        </w:trPr>
        <w:tc>
          <w:tcPr>
            <w:tcW w:w="1102" w:type="dxa"/>
            <w:tcBorders>
              <w:top w:val="single" w:sz="4" w:space="0" w:color="000000"/>
              <w:bottom w:val="double" w:sz="4" w:space="0" w:color="000000"/>
              <w:right w:val="single" w:sz="4" w:space="0" w:color="000000"/>
            </w:tcBorders>
          </w:tcPr>
          <w:p w:rsidR="004250F2" w:rsidRPr="002B182B" w:rsidRDefault="004250F2" w:rsidP="004250F2">
            <w:pPr>
              <w:pStyle w:val="TableParagraph"/>
              <w:spacing w:line="273" w:lineRule="exact"/>
              <w:ind w:left="129" w:right="104"/>
              <w:jc w:val="center"/>
              <w:rPr>
                <w:b/>
                <w:color w:val="000000" w:themeColor="text1"/>
                <w:sz w:val="24"/>
                <w:szCs w:val="24"/>
              </w:rPr>
            </w:pPr>
          </w:p>
        </w:tc>
        <w:tc>
          <w:tcPr>
            <w:tcW w:w="3869" w:type="dxa"/>
            <w:gridSpan w:val="2"/>
            <w:tcBorders>
              <w:top w:val="single" w:sz="4" w:space="0" w:color="000000"/>
              <w:left w:val="single" w:sz="4" w:space="0" w:color="000000"/>
              <w:bottom w:val="double" w:sz="4" w:space="0" w:color="000000"/>
            </w:tcBorders>
          </w:tcPr>
          <w:p w:rsidR="004250F2" w:rsidRPr="005767EA" w:rsidRDefault="005767EA" w:rsidP="00517B93">
            <w:pPr>
              <w:pStyle w:val="TableParagraph"/>
              <w:spacing w:line="268" w:lineRule="exact"/>
              <w:ind w:left="124"/>
              <w:rPr>
                <w:color w:val="000000" w:themeColor="text1"/>
                <w:sz w:val="24"/>
                <w:szCs w:val="24"/>
              </w:rPr>
            </w:pPr>
            <w:r w:rsidRPr="005767EA">
              <w:rPr>
                <w:color w:val="000000" w:themeColor="text1"/>
                <w:sz w:val="24"/>
                <w:szCs w:val="24"/>
              </w:rPr>
              <w:t>Additional Credit Course As per University Notification</w:t>
            </w:r>
          </w:p>
        </w:tc>
        <w:tc>
          <w:tcPr>
            <w:tcW w:w="993" w:type="dxa"/>
            <w:tcBorders>
              <w:top w:val="single" w:sz="4" w:space="0" w:color="000000"/>
              <w:bottom w:val="double" w:sz="4" w:space="0" w:color="000000"/>
              <w:right w:val="single" w:sz="4" w:space="0" w:color="000000"/>
            </w:tcBorders>
          </w:tcPr>
          <w:p w:rsidR="004250F2" w:rsidRPr="005767EA" w:rsidRDefault="004250F2" w:rsidP="007E3EA7">
            <w:pPr>
              <w:pStyle w:val="TableParagraph"/>
              <w:spacing w:line="273" w:lineRule="exact"/>
              <w:ind w:left="123" w:right="103"/>
              <w:jc w:val="center"/>
              <w:rPr>
                <w:b/>
                <w:color w:val="000000" w:themeColor="text1"/>
                <w:sz w:val="24"/>
                <w:szCs w:val="24"/>
              </w:rPr>
            </w:pPr>
          </w:p>
        </w:tc>
        <w:tc>
          <w:tcPr>
            <w:tcW w:w="3439" w:type="dxa"/>
            <w:tcBorders>
              <w:top w:val="single" w:sz="4" w:space="0" w:color="000000"/>
              <w:left w:val="single" w:sz="4" w:space="0" w:color="000000"/>
              <w:bottom w:val="double" w:sz="4" w:space="0" w:color="000000"/>
            </w:tcBorders>
          </w:tcPr>
          <w:p w:rsidR="004250F2" w:rsidRPr="005767EA" w:rsidRDefault="005767EA" w:rsidP="004250F2">
            <w:pPr>
              <w:pStyle w:val="TableParagraph"/>
              <w:spacing w:line="268" w:lineRule="exact"/>
              <w:ind w:left="122"/>
              <w:rPr>
                <w:color w:val="000000" w:themeColor="text1"/>
                <w:sz w:val="24"/>
                <w:szCs w:val="24"/>
              </w:rPr>
            </w:pPr>
            <w:r w:rsidRPr="005767EA">
              <w:rPr>
                <w:color w:val="000000" w:themeColor="text1"/>
                <w:sz w:val="24"/>
                <w:szCs w:val="24"/>
              </w:rPr>
              <w:t>Additional Credit Course As per University Notification</w:t>
            </w:r>
          </w:p>
        </w:tc>
      </w:tr>
      <w:tr w:rsidR="002B182B" w:rsidRPr="002B182B" w:rsidTr="004250F2">
        <w:trPr>
          <w:trHeight w:val="275"/>
        </w:trPr>
        <w:tc>
          <w:tcPr>
            <w:tcW w:w="4971" w:type="dxa"/>
            <w:gridSpan w:val="3"/>
            <w:tcBorders>
              <w:top w:val="double" w:sz="4" w:space="0" w:color="000000"/>
              <w:bottom w:val="single" w:sz="4" w:space="0" w:color="000000"/>
            </w:tcBorders>
          </w:tcPr>
          <w:p w:rsidR="004250F2" w:rsidRPr="002B182B" w:rsidRDefault="004250F2" w:rsidP="004250F2">
            <w:pPr>
              <w:pStyle w:val="TableParagraph"/>
              <w:spacing w:line="255" w:lineRule="exact"/>
              <w:ind w:left="1527"/>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III</w:t>
            </w:r>
          </w:p>
        </w:tc>
        <w:tc>
          <w:tcPr>
            <w:tcW w:w="4432" w:type="dxa"/>
            <w:gridSpan w:val="2"/>
            <w:tcBorders>
              <w:top w:val="double" w:sz="4" w:space="0" w:color="000000"/>
              <w:bottom w:val="single" w:sz="4" w:space="0" w:color="000000"/>
            </w:tcBorders>
          </w:tcPr>
          <w:p w:rsidR="004250F2" w:rsidRPr="002B182B" w:rsidRDefault="004250F2" w:rsidP="004250F2">
            <w:pPr>
              <w:pStyle w:val="TableParagraph"/>
              <w:spacing w:line="255" w:lineRule="exact"/>
              <w:ind w:left="1526"/>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IV</w:t>
            </w:r>
          </w:p>
        </w:tc>
      </w:tr>
      <w:tr w:rsidR="002B182B" w:rsidRPr="002B182B" w:rsidTr="007E3EA7">
        <w:trPr>
          <w:trHeight w:val="275"/>
        </w:trPr>
        <w:tc>
          <w:tcPr>
            <w:tcW w:w="1144" w:type="dxa"/>
            <w:gridSpan w:val="2"/>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6" w:lineRule="exact"/>
              <w:ind w:left="126" w:right="104"/>
              <w:jc w:val="center"/>
              <w:rPr>
                <w:b/>
                <w:color w:val="000000" w:themeColor="text1"/>
                <w:sz w:val="24"/>
                <w:szCs w:val="24"/>
              </w:rPr>
            </w:pPr>
            <w:r w:rsidRPr="002B182B">
              <w:rPr>
                <w:b/>
                <w:color w:val="000000" w:themeColor="text1"/>
                <w:sz w:val="24"/>
                <w:szCs w:val="24"/>
              </w:rPr>
              <w:t>C5</w:t>
            </w:r>
          </w:p>
        </w:tc>
        <w:tc>
          <w:tcPr>
            <w:tcW w:w="3827"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6" w:lineRule="exact"/>
              <w:ind w:left="124"/>
              <w:rPr>
                <w:color w:val="000000" w:themeColor="text1"/>
                <w:sz w:val="24"/>
                <w:szCs w:val="24"/>
              </w:rPr>
            </w:pPr>
            <w:r w:rsidRPr="002B182B">
              <w:rPr>
                <w:color w:val="000000" w:themeColor="text1"/>
                <w:sz w:val="24"/>
                <w:szCs w:val="24"/>
              </w:rPr>
              <w:t>Molecular Biology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3" w:right="101"/>
              <w:jc w:val="center"/>
              <w:rPr>
                <w:b/>
                <w:color w:val="000000" w:themeColor="text1"/>
                <w:sz w:val="24"/>
                <w:szCs w:val="24"/>
              </w:rPr>
            </w:pPr>
            <w:r w:rsidRPr="002B182B">
              <w:rPr>
                <w:b/>
                <w:color w:val="000000" w:themeColor="text1"/>
                <w:sz w:val="24"/>
                <w:szCs w:val="24"/>
              </w:rPr>
              <w:t>C8</w:t>
            </w:r>
          </w:p>
        </w:tc>
        <w:tc>
          <w:tcPr>
            <w:tcW w:w="3439"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2"/>
              <w:rPr>
                <w:color w:val="000000" w:themeColor="text1"/>
                <w:sz w:val="24"/>
                <w:szCs w:val="24"/>
              </w:rPr>
            </w:pPr>
            <w:r w:rsidRPr="002B182B">
              <w:rPr>
                <w:color w:val="000000" w:themeColor="text1"/>
                <w:sz w:val="24"/>
                <w:szCs w:val="24"/>
              </w:rPr>
              <w:t>Bio-analytical Tools</w:t>
            </w:r>
          </w:p>
        </w:tc>
      </w:tr>
      <w:tr w:rsidR="002B182B" w:rsidRPr="002B182B" w:rsidTr="007E3EA7">
        <w:trPr>
          <w:trHeight w:val="276"/>
        </w:trPr>
        <w:tc>
          <w:tcPr>
            <w:tcW w:w="1144" w:type="dxa"/>
            <w:gridSpan w:val="2"/>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6" w:lineRule="exact"/>
              <w:ind w:left="126" w:right="104"/>
              <w:jc w:val="center"/>
              <w:rPr>
                <w:b/>
                <w:color w:val="000000" w:themeColor="text1"/>
                <w:sz w:val="24"/>
                <w:szCs w:val="24"/>
              </w:rPr>
            </w:pPr>
            <w:r w:rsidRPr="002B182B">
              <w:rPr>
                <w:b/>
                <w:color w:val="000000" w:themeColor="text1"/>
                <w:sz w:val="24"/>
                <w:szCs w:val="24"/>
              </w:rPr>
              <w:t>C6</w:t>
            </w:r>
          </w:p>
        </w:tc>
        <w:tc>
          <w:tcPr>
            <w:tcW w:w="3827"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4"/>
              <w:rPr>
                <w:color w:val="000000" w:themeColor="text1"/>
                <w:sz w:val="24"/>
                <w:szCs w:val="24"/>
              </w:rPr>
            </w:pPr>
            <w:r w:rsidRPr="002B182B">
              <w:rPr>
                <w:color w:val="000000" w:themeColor="text1"/>
                <w:sz w:val="24"/>
                <w:szCs w:val="24"/>
              </w:rPr>
              <w:t>Recombinant DNA Technology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3" w:right="101"/>
              <w:jc w:val="center"/>
              <w:rPr>
                <w:b/>
                <w:color w:val="000000" w:themeColor="text1"/>
                <w:sz w:val="24"/>
                <w:szCs w:val="24"/>
              </w:rPr>
            </w:pPr>
            <w:r w:rsidRPr="002B182B">
              <w:rPr>
                <w:b/>
                <w:color w:val="000000" w:themeColor="text1"/>
                <w:sz w:val="24"/>
                <w:szCs w:val="24"/>
              </w:rPr>
              <w:t>C9</w:t>
            </w:r>
          </w:p>
        </w:tc>
        <w:tc>
          <w:tcPr>
            <w:tcW w:w="3439"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6" w:lineRule="exact"/>
              <w:ind w:left="122"/>
              <w:rPr>
                <w:color w:val="000000" w:themeColor="text1"/>
                <w:sz w:val="24"/>
                <w:szCs w:val="24"/>
              </w:rPr>
            </w:pPr>
            <w:r w:rsidRPr="002B182B">
              <w:rPr>
                <w:color w:val="000000" w:themeColor="text1"/>
                <w:sz w:val="24"/>
                <w:szCs w:val="24"/>
              </w:rPr>
              <w:t>Immunology</w:t>
            </w:r>
          </w:p>
        </w:tc>
      </w:tr>
      <w:tr w:rsidR="002B182B" w:rsidRPr="002B182B" w:rsidTr="007E3EA7">
        <w:trPr>
          <w:trHeight w:val="277"/>
        </w:trPr>
        <w:tc>
          <w:tcPr>
            <w:tcW w:w="1144" w:type="dxa"/>
            <w:gridSpan w:val="2"/>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8" w:lineRule="exact"/>
              <w:ind w:left="126" w:right="104"/>
              <w:jc w:val="center"/>
              <w:rPr>
                <w:b/>
                <w:color w:val="000000" w:themeColor="text1"/>
                <w:sz w:val="24"/>
                <w:szCs w:val="24"/>
              </w:rPr>
            </w:pPr>
            <w:r w:rsidRPr="002B182B">
              <w:rPr>
                <w:b/>
                <w:color w:val="000000" w:themeColor="text1"/>
                <w:sz w:val="24"/>
                <w:szCs w:val="24"/>
              </w:rPr>
              <w:t>C7</w:t>
            </w:r>
          </w:p>
        </w:tc>
        <w:tc>
          <w:tcPr>
            <w:tcW w:w="3827"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8" w:lineRule="exact"/>
              <w:ind w:left="124"/>
              <w:rPr>
                <w:color w:val="000000" w:themeColor="text1"/>
                <w:sz w:val="24"/>
                <w:szCs w:val="24"/>
              </w:rPr>
            </w:pPr>
            <w:r w:rsidRPr="002B182B">
              <w:rPr>
                <w:color w:val="000000" w:themeColor="text1"/>
                <w:sz w:val="24"/>
                <w:szCs w:val="24"/>
              </w:rPr>
              <w:t>Chemistry 1</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8" w:lineRule="exact"/>
              <w:ind w:left="123" w:right="100"/>
              <w:jc w:val="center"/>
              <w:rPr>
                <w:b/>
                <w:color w:val="000000" w:themeColor="text1"/>
                <w:sz w:val="24"/>
                <w:szCs w:val="24"/>
              </w:rPr>
            </w:pPr>
            <w:r w:rsidRPr="002B182B">
              <w:rPr>
                <w:b/>
                <w:color w:val="000000" w:themeColor="text1"/>
                <w:sz w:val="24"/>
                <w:szCs w:val="24"/>
              </w:rPr>
              <w:t>C10</w:t>
            </w:r>
          </w:p>
        </w:tc>
        <w:tc>
          <w:tcPr>
            <w:tcW w:w="3439" w:type="dxa"/>
            <w:tcBorders>
              <w:top w:val="single" w:sz="4" w:space="0" w:color="000000"/>
              <w:left w:val="single" w:sz="4" w:space="0" w:color="000000"/>
              <w:bottom w:val="single" w:sz="4" w:space="0" w:color="000000"/>
            </w:tcBorders>
          </w:tcPr>
          <w:p w:rsidR="004250F2" w:rsidRPr="002B182B" w:rsidRDefault="004250F2" w:rsidP="004250F2">
            <w:pPr>
              <w:pStyle w:val="TableParagraph"/>
              <w:spacing w:line="258" w:lineRule="exact"/>
              <w:ind w:left="122"/>
              <w:rPr>
                <w:color w:val="000000" w:themeColor="text1"/>
                <w:sz w:val="24"/>
                <w:szCs w:val="24"/>
              </w:rPr>
            </w:pPr>
            <w:r w:rsidRPr="002B182B">
              <w:rPr>
                <w:color w:val="000000" w:themeColor="text1"/>
                <w:sz w:val="24"/>
                <w:szCs w:val="24"/>
              </w:rPr>
              <w:t>Chemistry-2</w:t>
            </w:r>
          </w:p>
        </w:tc>
      </w:tr>
      <w:tr w:rsidR="002B182B" w:rsidRPr="002B182B" w:rsidTr="007E3EA7">
        <w:trPr>
          <w:trHeight w:val="277"/>
        </w:trPr>
        <w:tc>
          <w:tcPr>
            <w:tcW w:w="1144" w:type="dxa"/>
            <w:gridSpan w:val="2"/>
            <w:tcBorders>
              <w:top w:val="single" w:sz="4" w:space="0" w:color="000000"/>
              <w:bottom w:val="single" w:sz="4" w:space="0" w:color="000000"/>
              <w:right w:val="single" w:sz="4" w:space="0" w:color="000000"/>
            </w:tcBorders>
          </w:tcPr>
          <w:p w:rsidR="004250F2" w:rsidRPr="002B182B" w:rsidRDefault="004250F2" w:rsidP="004250F2">
            <w:pPr>
              <w:pStyle w:val="TableParagraph"/>
              <w:spacing w:line="258" w:lineRule="exact"/>
              <w:ind w:left="126" w:right="104"/>
              <w:jc w:val="center"/>
              <w:rPr>
                <w:b/>
                <w:color w:val="000000" w:themeColor="text1"/>
                <w:sz w:val="24"/>
                <w:szCs w:val="24"/>
              </w:rPr>
            </w:pPr>
            <w:r w:rsidRPr="002B182B">
              <w:rPr>
                <w:b/>
                <w:color w:val="000000" w:themeColor="text1"/>
                <w:sz w:val="24"/>
                <w:szCs w:val="24"/>
              </w:rPr>
              <w:t>GE-3</w:t>
            </w:r>
          </w:p>
        </w:tc>
        <w:tc>
          <w:tcPr>
            <w:tcW w:w="3827"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8" w:lineRule="exact"/>
              <w:ind w:left="124"/>
              <w:rPr>
                <w:color w:val="000000" w:themeColor="text1"/>
                <w:sz w:val="24"/>
                <w:szCs w:val="24"/>
              </w:rPr>
            </w:pPr>
            <w:r w:rsidRPr="002B182B">
              <w:rPr>
                <w:color w:val="000000" w:themeColor="text1"/>
                <w:sz w:val="24"/>
                <w:szCs w:val="24"/>
              </w:rPr>
              <w:t>Food Biotechnology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8" w:lineRule="exact"/>
              <w:ind w:right="100"/>
              <w:jc w:val="center"/>
              <w:rPr>
                <w:b/>
                <w:color w:val="000000" w:themeColor="text1"/>
                <w:sz w:val="24"/>
                <w:szCs w:val="24"/>
              </w:rPr>
            </w:pPr>
            <w:r w:rsidRPr="002B182B">
              <w:rPr>
                <w:b/>
                <w:color w:val="000000" w:themeColor="text1"/>
                <w:sz w:val="24"/>
                <w:szCs w:val="24"/>
              </w:rPr>
              <w:t>GE-4</w:t>
            </w:r>
          </w:p>
        </w:tc>
        <w:tc>
          <w:tcPr>
            <w:tcW w:w="3439"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8" w:lineRule="exact"/>
              <w:ind w:left="122"/>
              <w:rPr>
                <w:color w:val="000000" w:themeColor="text1"/>
                <w:sz w:val="24"/>
                <w:szCs w:val="24"/>
              </w:rPr>
            </w:pPr>
            <w:r w:rsidRPr="002B182B">
              <w:rPr>
                <w:color w:val="000000" w:themeColor="text1"/>
                <w:sz w:val="24"/>
                <w:szCs w:val="24"/>
              </w:rPr>
              <w:t>Scientific Writing</w:t>
            </w:r>
          </w:p>
        </w:tc>
      </w:tr>
      <w:tr w:rsidR="002B182B" w:rsidRPr="002B182B" w:rsidTr="007E3EA7">
        <w:trPr>
          <w:trHeight w:val="821"/>
        </w:trPr>
        <w:tc>
          <w:tcPr>
            <w:tcW w:w="1144" w:type="dxa"/>
            <w:gridSpan w:val="2"/>
            <w:tcBorders>
              <w:top w:val="single" w:sz="4" w:space="0" w:color="000000"/>
              <w:bottom w:val="double" w:sz="12" w:space="0" w:color="000000"/>
              <w:right w:val="single" w:sz="4" w:space="0" w:color="000000"/>
            </w:tcBorders>
          </w:tcPr>
          <w:p w:rsidR="00517B93" w:rsidRPr="002B182B" w:rsidRDefault="00517B93" w:rsidP="004250F2">
            <w:pPr>
              <w:pStyle w:val="TableParagraph"/>
              <w:spacing w:line="273" w:lineRule="exact"/>
              <w:ind w:left="255"/>
              <w:rPr>
                <w:b/>
                <w:color w:val="000000" w:themeColor="text1"/>
                <w:sz w:val="24"/>
                <w:szCs w:val="24"/>
              </w:rPr>
            </w:pPr>
            <w:r w:rsidRPr="002B182B">
              <w:rPr>
                <w:b/>
                <w:color w:val="000000" w:themeColor="text1"/>
                <w:sz w:val="24"/>
                <w:szCs w:val="24"/>
              </w:rPr>
              <w:t>AEC3</w:t>
            </w:r>
          </w:p>
        </w:tc>
        <w:tc>
          <w:tcPr>
            <w:tcW w:w="3827" w:type="dxa"/>
            <w:tcBorders>
              <w:top w:val="single" w:sz="4" w:space="0" w:color="000000"/>
              <w:left w:val="single" w:sz="4" w:space="0" w:color="000000"/>
            </w:tcBorders>
          </w:tcPr>
          <w:p w:rsidR="00517B93" w:rsidRPr="002B182B" w:rsidRDefault="00517B93" w:rsidP="004250F2">
            <w:pPr>
              <w:pStyle w:val="TableParagraph"/>
              <w:spacing w:line="276" w:lineRule="auto"/>
              <w:ind w:left="0"/>
              <w:rPr>
                <w:color w:val="000000" w:themeColor="text1"/>
                <w:sz w:val="24"/>
                <w:szCs w:val="24"/>
              </w:rPr>
            </w:pPr>
            <w:r w:rsidRPr="002B182B">
              <w:rPr>
                <w:color w:val="000000" w:themeColor="text1"/>
                <w:sz w:val="24"/>
                <w:szCs w:val="24"/>
              </w:rPr>
              <w:t>Intellectual property rights and entrepreneurship</w:t>
            </w:r>
          </w:p>
        </w:tc>
        <w:tc>
          <w:tcPr>
            <w:tcW w:w="993" w:type="dxa"/>
            <w:tcBorders>
              <w:top w:val="single" w:sz="4" w:space="0" w:color="000000"/>
              <w:bottom w:val="double" w:sz="12" w:space="0" w:color="000000"/>
              <w:right w:val="single" w:sz="4" w:space="0" w:color="000000"/>
            </w:tcBorders>
          </w:tcPr>
          <w:p w:rsidR="00517B93" w:rsidRPr="002B182B" w:rsidRDefault="007E3EA7" w:rsidP="007E3EA7">
            <w:pPr>
              <w:pStyle w:val="TableParagraph"/>
              <w:spacing w:line="273" w:lineRule="exact"/>
              <w:rPr>
                <w:b/>
                <w:color w:val="000000" w:themeColor="text1"/>
                <w:sz w:val="24"/>
                <w:szCs w:val="24"/>
              </w:rPr>
            </w:pPr>
            <w:r>
              <w:rPr>
                <w:b/>
                <w:color w:val="000000" w:themeColor="text1"/>
                <w:sz w:val="24"/>
                <w:szCs w:val="24"/>
              </w:rPr>
              <w:t xml:space="preserve"> </w:t>
            </w:r>
            <w:r w:rsidR="00517B93" w:rsidRPr="002B182B">
              <w:rPr>
                <w:b/>
                <w:color w:val="000000" w:themeColor="text1"/>
                <w:sz w:val="24"/>
                <w:szCs w:val="24"/>
              </w:rPr>
              <w:t>AEC4</w:t>
            </w:r>
          </w:p>
        </w:tc>
        <w:tc>
          <w:tcPr>
            <w:tcW w:w="3439" w:type="dxa"/>
            <w:tcBorders>
              <w:top w:val="single" w:sz="4" w:space="0" w:color="000000"/>
              <w:left w:val="single" w:sz="4" w:space="0" w:color="000000"/>
            </w:tcBorders>
          </w:tcPr>
          <w:p w:rsidR="00517B93" w:rsidRPr="002B182B" w:rsidRDefault="00517B93" w:rsidP="004250F2">
            <w:pPr>
              <w:pStyle w:val="TableParagraph"/>
              <w:spacing w:line="276" w:lineRule="auto"/>
              <w:ind w:left="122"/>
              <w:rPr>
                <w:color w:val="000000" w:themeColor="text1"/>
                <w:sz w:val="24"/>
                <w:szCs w:val="24"/>
              </w:rPr>
            </w:pPr>
            <w:r w:rsidRPr="002B182B">
              <w:rPr>
                <w:color w:val="000000" w:themeColor="text1"/>
                <w:sz w:val="24"/>
                <w:szCs w:val="24"/>
              </w:rPr>
              <w:t xml:space="preserve">Molecular </w:t>
            </w:r>
            <w:r w:rsidR="005767EA">
              <w:rPr>
                <w:color w:val="000000" w:themeColor="text1"/>
                <w:sz w:val="24"/>
                <w:szCs w:val="24"/>
              </w:rPr>
              <w:t>techniques in disease diagnosis</w:t>
            </w:r>
          </w:p>
        </w:tc>
      </w:tr>
      <w:tr w:rsidR="005767EA" w:rsidRPr="002B182B" w:rsidTr="005767EA">
        <w:trPr>
          <w:trHeight w:val="548"/>
        </w:trPr>
        <w:tc>
          <w:tcPr>
            <w:tcW w:w="1144" w:type="dxa"/>
            <w:gridSpan w:val="2"/>
            <w:tcBorders>
              <w:top w:val="single" w:sz="4" w:space="0" w:color="000000"/>
              <w:bottom w:val="double" w:sz="12" w:space="0" w:color="000000"/>
              <w:right w:val="single" w:sz="4" w:space="0" w:color="000000"/>
            </w:tcBorders>
          </w:tcPr>
          <w:p w:rsidR="005767EA" w:rsidRPr="002B182B" w:rsidRDefault="005767EA" w:rsidP="004250F2">
            <w:pPr>
              <w:pStyle w:val="TableParagraph"/>
              <w:spacing w:line="273" w:lineRule="exact"/>
              <w:ind w:left="255"/>
              <w:rPr>
                <w:b/>
                <w:color w:val="000000" w:themeColor="text1"/>
                <w:sz w:val="24"/>
                <w:szCs w:val="24"/>
              </w:rPr>
            </w:pPr>
          </w:p>
        </w:tc>
        <w:tc>
          <w:tcPr>
            <w:tcW w:w="3827" w:type="dxa"/>
            <w:tcBorders>
              <w:top w:val="single" w:sz="4" w:space="0" w:color="000000"/>
              <w:left w:val="single" w:sz="4" w:space="0" w:color="000000"/>
            </w:tcBorders>
          </w:tcPr>
          <w:p w:rsidR="005767EA" w:rsidRPr="002B182B" w:rsidRDefault="005767EA" w:rsidP="004250F2">
            <w:pPr>
              <w:pStyle w:val="TableParagraph"/>
              <w:spacing w:line="276" w:lineRule="auto"/>
              <w:ind w:left="0"/>
              <w:rPr>
                <w:color w:val="000000" w:themeColor="text1"/>
                <w:sz w:val="24"/>
                <w:szCs w:val="24"/>
              </w:rPr>
            </w:pPr>
            <w:r w:rsidRPr="005767EA">
              <w:rPr>
                <w:color w:val="000000" w:themeColor="text1"/>
                <w:sz w:val="24"/>
                <w:szCs w:val="24"/>
              </w:rPr>
              <w:t>Additional Credit Course As per University Notification</w:t>
            </w:r>
          </w:p>
        </w:tc>
        <w:tc>
          <w:tcPr>
            <w:tcW w:w="993" w:type="dxa"/>
            <w:tcBorders>
              <w:top w:val="single" w:sz="4" w:space="0" w:color="000000"/>
              <w:bottom w:val="double" w:sz="12" w:space="0" w:color="000000"/>
              <w:right w:val="single" w:sz="4" w:space="0" w:color="000000"/>
            </w:tcBorders>
          </w:tcPr>
          <w:p w:rsidR="005767EA" w:rsidRDefault="005767EA" w:rsidP="007E3EA7">
            <w:pPr>
              <w:pStyle w:val="TableParagraph"/>
              <w:spacing w:line="273" w:lineRule="exact"/>
              <w:rPr>
                <w:b/>
                <w:color w:val="000000" w:themeColor="text1"/>
                <w:sz w:val="24"/>
                <w:szCs w:val="24"/>
              </w:rPr>
            </w:pPr>
          </w:p>
        </w:tc>
        <w:tc>
          <w:tcPr>
            <w:tcW w:w="3439" w:type="dxa"/>
            <w:tcBorders>
              <w:top w:val="single" w:sz="4" w:space="0" w:color="000000"/>
              <w:left w:val="single" w:sz="4" w:space="0" w:color="000000"/>
            </w:tcBorders>
          </w:tcPr>
          <w:p w:rsidR="005767EA" w:rsidRPr="005767EA" w:rsidRDefault="005767EA" w:rsidP="004250F2">
            <w:pPr>
              <w:pStyle w:val="TableParagraph"/>
              <w:spacing w:line="276" w:lineRule="auto"/>
              <w:ind w:left="122"/>
              <w:rPr>
                <w:b/>
                <w:bCs/>
                <w:color w:val="000000" w:themeColor="text1"/>
                <w:sz w:val="24"/>
                <w:szCs w:val="24"/>
              </w:rPr>
            </w:pPr>
            <w:r w:rsidRPr="005767EA">
              <w:rPr>
                <w:color w:val="000000" w:themeColor="text1"/>
                <w:sz w:val="24"/>
                <w:szCs w:val="24"/>
              </w:rPr>
              <w:t>Additional Credit Course As per University Notification</w:t>
            </w:r>
          </w:p>
        </w:tc>
      </w:tr>
      <w:tr w:rsidR="002B182B" w:rsidRPr="002B182B" w:rsidTr="004250F2">
        <w:trPr>
          <w:trHeight w:val="278"/>
        </w:trPr>
        <w:tc>
          <w:tcPr>
            <w:tcW w:w="4971" w:type="dxa"/>
            <w:gridSpan w:val="3"/>
            <w:tcBorders>
              <w:top w:val="double" w:sz="12" w:space="0" w:color="000000"/>
              <w:bottom w:val="single" w:sz="4" w:space="0" w:color="000000"/>
            </w:tcBorders>
          </w:tcPr>
          <w:p w:rsidR="004250F2" w:rsidRPr="002B182B" w:rsidRDefault="004250F2" w:rsidP="004250F2">
            <w:pPr>
              <w:pStyle w:val="TableParagraph"/>
              <w:spacing w:line="259" w:lineRule="exact"/>
              <w:ind w:left="1580"/>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V</w:t>
            </w:r>
          </w:p>
        </w:tc>
        <w:tc>
          <w:tcPr>
            <w:tcW w:w="4432" w:type="dxa"/>
            <w:gridSpan w:val="2"/>
            <w:tcBorders>
              <w:top w:val="double" w:sz="12" w:space="0" w:color="000000"/>
              <w:bottom w:val="single" w:sz="4" w:space="0" w:color="000000"/>
            </w:tcBorders>
          </w:tcPr>
          <w:p w:rsidR="004250F2" w:rsidRPr="002B182B" w:rsidRDefault="004250F2" w:rsidP="004250F2">
            <w:pPr>
              <w:pStyle w:val="TableParagraph"/>
              <w:spacing w:line="259" w:lineRule="exact"/>
              <w:ind w:left="1526"/>
              <w:rPr>
                <w:b/>
                <w:color w:val="000000" w:themeColor="text1"/>
                <w:sz w:val="24"/>
                <w:szCs w:val="24"/>
              </w:rPr>
            </w:pPr>
            <w:r w:rsidRPr="002B182B">
              <w:rPr>
                <w:b/>
                <w:color w:val="000000" w:themeColor="text1"/>
                <w:sz w:val="24"/>
                <w:szCs w:val="24"/>
              </w:rPr>
              <w:t>SEMESTER</w:t>
            </w:r>
            <w:r w:rsidRPr="002B182B">
              <w:rPr>
                <w:b/>
                <w:color w:val="000000" w:themeColor="text1"/>
                <w:spacing w:val="-2"/>
                <w:sz w:val="24"/>
                <w:szCs w:val="24"/>
              </w:rPr>
              <w:t xml:space="preserve"> </w:t>
            </w:r>
            <w:r w:rsidRPr="002B182B">
              <w:rPr>
                <w:b/>
                <w:color w:val="000000" w:themeColor="text1"/>
                <w:sz w:val="24"/>
                <w:szCs w:val="24"/>
              </w:rPr>
              <w:t>VI</w:t>
            </w:r>
          </w:p>
        </w:tc>
      </w:tr>
      <w:tr w:rsidR="002B182B" w:rsidRPr="002B182B" w:rsidTr="005767EA">
        <w:trPr>
          <w:trHeight w:val="275"/>
        </w:trPr>
        <w:tc>
          <w:tcPr>
            <w:tcW w:w="1144" w:type="dxa"/>
            <w:gridSpan w:val="2"/>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7" w:right="104"/>
              <w:jc w:val="center"/>
              <w:rPr>
                <w:b/>
                <w:color w:val="000000" w:themeColor="text1"/>
                <w:sz w:val="24"/>
                <w:szCs w:val="24"/>
              </w:rPr>
            </w:pPr>
            <w:r w:rsidRPr="002B182B">
              <w:rPr>
                <w:b/>
                <w:color w:val="000000" w:themeColor="text1"/>
                <w:sz w:val="24"/>
                <w:szCs w:val="24"/>
              </w:rPr>
              <w:t>C11</w:t>
            </w:r>
          </w:p>
        </w:tc>
        <w:tc>
          <w:tcPr>
            <w:tcW w:w="3827"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4"/>
              <w:rPr>
                <w:color w:val="000000" w:themeColor="text1"/>
                <w:sz w:val="24"/>
                <w:szCs w:val="24"/>
              </w:rPr>
            </w:pPr>
            <w:r w:rsidRPr="002B182B">
              <w:rPr>
                <w:color w:val="000000" w:themeColor="text1"/>
                <w:sz w:val="24"/>
                <w:szCs w:val="24"/>
              </w:rPr>
              <w:t>Bioprocess Technology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3" w:right="100"/>
              <w:jc w:val="center"/>
              <w:rPr>
                <w:b/>
                <w:color w:val="000000" w:themeColor="text1"/>
                <w:sz w:val="24"/>
                <w:szCs w:val="24"/>
              </w:rPr>
            </w:pPr>
            <w:r w:rsidRPr="002B182B">
              <w:rPr>
                <w:b/>
                <w:color w:val="000000" w:themeColor="text1"/>
                <w:sz w:val="24"/>
                <w:szCs w:val="24"/>
              </w:rPr>
              <w:t>C13</w:t>
            </w:r>
          </w:p>
        </w:tc>
        <w:tc>
          <w:tcPr>
            <w:tcW w:w="3439"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2"/>
              <w:rPr>
                <w:color w:val="000000" w:themeColor="text1"/>
                <w:sz w:val="24"/>
                <w:szCs w:val="24"/>
              </w:rPr>
            </w:pPr>
            <w:r w:rsidRPr="002B182B">
              <w:rPr>
                <w:color w:val="000000" w:themeColor="text1"/>
                <w:sz w:val="24"/>
                <w:szCs w:val="24"/>
              </w:rPr>
              <w:t>Statistics in Biological Research</w:t>
            </w:r>
          </w:p>
        </w:tc>
      </w:tr>
      <w:tr w:rsidR="002B182B" w:rsidRPr="002B182B" w:rsidTr="005767EA">
        <w:trPr>
          <w:trHeight w:val="275"/>
        </w:trPr>
        <w:tc>
          <w:tcPr>
            <w:tcW w:w="1144" w:type="dxa"/>
            <w:gridSpan w:val="2"/>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7" w:right="104"/>
              <w:jc w:val="center"/>
              <w:rPr>
                <w:b/>
                <w:color w:val="000000" w:themeColor="text1"/>
                <w:sz w:val="24"/>
                <w:szCs w:val="24"/>
              </w:rPr>
            </w:pPr>
            <w:r w:rsidRPr="002B182B">
              <w:rPr>
                <w:b/>
                <w:color w:val="000000" w:themeColor="text1"/>
                <w:sz w:val="24"/>
                <w:szCs w:val="24"/>
              </w:rPr>
              <w:t>C12</w:t>
            </w:r>
          </w:p>
        </w:tc>
        <w:tc>
          <w:tcPr>
            <w:tcW w:w="3827"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4"/>
              <w:rPr>
                <w:color w:val="000000" w:themeColor="text1"/>
                <w:sz w:val="24"/>
                <w:szCs w:val="24"/>
              </w:rPr>
            </w:pPr>
            <w:r w:rsidRPr="002B182B">
              <w:rPr>
                <w:color w:val="000000" w:themeColor="text1"/>
                <w:sz w:val="24"/>
                <w:szCs w:val="24"/>
              </w:rPr>
              <w:t>Plant and Animal Biotechnology</w:t>
            </w:r>
          </w:p>
        </w:tc>
        <w:tc>
          <w:tcPr>
            <w:tcW w:w="993" w:type="dxa"/>
            <w:tcBorders>
              <w:top w:val="single" w:sz="4" w:space="0" w:color="000000"/>
              <w:bottom w:val="single" w:sz="4" w:space="0" w:color="000000"/>
              <w:right w:val="single" w:sz="4" w:space="0" w:color="000000"/>
            </w:tcBorders>
          </w:tcPr>
          <w:p w:rsidR="004250F2" w:rsidRPr="002B182B" w:rsidRDefault="004250F2" w:rsidP="007E3EA7">
            <w:pPr>
              <w:pStyle w:val="TableParagraph"/>
              <w:spacing w:line="256" w:lineRule="exact"/>
              <w:ind w:left="123" w:right="100"/>
              <w:jc w:val="center"/>
              <w:rPr>
                <w:b/>
                <w:color w:val="000000" w:themeColor="text1"/>
                <w:sz w:val="24"/>
                <w:szCs w:val="24"/>
              </w:rPr>
            </w:pPr>
            <w:r w:rsidRPr="002B182B">
              <w:rPr>
                <w:b/>
                <w:color w:val="000000" w:themeColor="text1"/>
                <w:sz w:val="24"/>
                <w:szCs w:val="24"/>
              </w:rPr>
              <w:t>C14</w:t>
            </w:r>
          </w:p>
        </w:tc>
        <w:tc>
          <w:tcPr>
            <w:tcW w:w="3439" w:type="dxa"/>
            <w:tcBorders>
              <w:top w:val="single" w:sz="4" w:space="0" w:color="000000"/>
              <w:left w:val="single" w:sz="4" w:space="0" w:color="000000"/>
              <w:bottom w:val="single" w:sz="4" w:space="0" w:color="000000"/>
            </w:tcBorders>
          </w:tcPr>
          <w:p w:rsidR="004250F2" w:rsidRPr="002B182B" w:rsidRDefault="00517B93" w:rsidP="004250F2">
            <w:pPr>
              <w:pStyle w:val="TableParagraph"/>
              <w:spacing w:line="256" w:lineRule="exact"/>
              <w:ind w:left="122"/>
              <w:rPr>
                <w:color w:val="000000" w:themeColor="text1"/>
                <w:sz w:val="24"/>
                <w:szCs w:val="24"/>
              </w:rPr>
            </w:pPr>
            <w:r w:rsidRPr="002B182B">
              <w:rPr>
                <w:color w:val="000000" w:themeColor="text1"/>
                <w:sz w:val="24"/>
                <w:szCs w:val="24"/>
              </w:rPr>
              <w:t>Bioinformatics</w:t>
            </w:r>
          </w:p>
        </w:tc>
      </w:tr>
      <w:tr w:rsidR="002B182B" w:rsidRPr="002B182B" w:rsidTr="005767EA">
        <w:trPr>
          <w:trHeight w:val="230"/>
        </w:trPr>
        <w:tc>
          <w:tcPr>
            <w:tcW w:w="1144" w:type="dxa"/>
            <w:gridSpan w:val="2"/>
            <w:vMerge w:val="restart"/>
            <w:tcBorders>
              <w:top w:val="single" w:sz="4" w:space="0" w:color="000000"/>
              <w:right w:val="single" w:sz="4" w:space="0" w:color="000000"/>
            </w:tcBorders>
          </w:tcPr>
          <w:p w:rsidR="00517B93" w:rsidRPr="002B182B" w:rsidRDefault="00517B93" w:rsidP="007E3EA7">
            <w:pPr>
              <w:pStyle w:val="TableParagraph"/>
              <w:spacing w:line="273" w:lineRule="exact"/>
              <w:jc w:val="center"/>
              <w:rPr>
                <w:b/>
                <w:color w:val="000000" w:themeColor="text1"/>
                <w:sz w:val="24"/>
                <w:szCs w:val="24"/>
              </w:rPr>
            </w:pPr>
            <w:r w:rsidRPr="002B182B">
              <w:rPr>
                <w:b/>
                <w:color w:val="000000" w:themeColor="text1"/>
                <w:sz w:val="24"/>
                <w:szCs w:val="24"/>
              </w:rPr>
              <w:t>DSE- 1</w:t>
            </w:r>
          </w:p>
          <w:p w:rsidR="00517B93" w:rsidRPr="002B182B" w:rsidRDefault="00517B93" w:rsidP="007E3EA7">
            <w:pPr>
              <w:pStyle w:val="TableParagraph"/>
              <w:spacing w:line="273" w:lineRule="exact"/>
              <w:ind w:left="255"/>
              <w:jc w:val="center"/>
              <w:rPr>
                <w:b/>
                <w:color w:val="000000" w:themeColor="text1"/>
                <w:sz w:val="24"/>
                <w:szCs w:val="24"/>
              </w:rPr>
            </w:pPr>
          </w:p>
        </w:tc>
        <w:tc>
          <w:tcPr>
            <w:tcW w:w="3827" w:type="dxa"/>
            <w:vMerge w:val="restart"/>
            <w:tcBorders>
              <w:top w:val="single" w:sz="4" w:space="0" w:color="000000"/>
              <w:left w:val="single" w:sz="4" w:space="0" w:color="000000"/>
            </w:tcBorders>
          </w:tcPr>
          <w:p w:rsidR="00517B93" w:rsidRPr="002B182B" w:rsidRDefault="00517B93" w:rsidP="004250F2">
            <w:pPr>
              <w:pStyle w:val="TableParagraph"/>
              <w:spacing w:line="242" w:lineRule="auto"/>
              <w:ind w:left="124" w:right="278"/>
              <w:rPr>
                <w:color w:val="000000" w:themeColor="text1"/>
                <w:sz w:val="24"/>
                <w:szCs w:val="24"/>
              </w:rPr>
            </w:pPr>
            <w:r w:rsidRPr="002B182B">
              <w:rPr>
                <w:bCs/>
                <w:color w:val="000000" w:themeColor="text1"/>
                <w:sz w:val="24"/>
                <w:szCs w:val="24"/>
              </w:rPr>
              <w:t>MOOC courses* to be selected/opted from SWAYAM portal [from a basket of course approved by BOS from time to time]</w:t>
            </w:r>
          </w:p>
        </w:tc>
        <w:tc>
          <w:tcPr>
            <w:tcW w:w="993" w:type="dxa"/>
            <w:vMerge w:val="restart"/>
            <w:tcBorders>
              <w:top w:val="single" w:sz="4" w:space="0" w:color="000000"/>
              <w:right w:val="single" w:sz="4" w:space="0" w:color="000000"/>
            </w:tcBorders>
          </w:tcPr>
          <w:p w:rsidR="00517B93" w:rsidRPr="002B182B" w:rsidRDefault="00517B93" w:rsidP="007E3EA7">
            <w:pPr>
              <w:pStyle w:val="TableParagraph"/>
              <w:spacing w:line="273" w:lineRule="exact"/>
              <w:ind w:left="250"/>
              <w:rPr>
                <w:b/>
                <w:color w:val="000000" w:themeColor="text1"/>
                <w:sz w:val="24"/>
                <w:szCs w:val="24"/>
              </w:rPr>
            </w:pPr>
            <w:r w:rsidRPr="002B182B">
              <w:rPr>
                <w:b/>
                <w:color w:val="000000" w:themeColor="text1"/>
                <w:sz w:val="24"/>
                <w:szCs w:val="24"/>
              </w:rPr>
              <w:t>DSE</w:t>
            </w:r>
            <w:r w:rsidR="007E3EA7">
              <w:rPr>
                <w:b/>
                <w:color w:val="000000" w:themeColor="text1"/>
                <w:sz w:val="24"/>
                <w:szCs w:val="24"/>
              </w:rPr>
              <w:t>-3</w:t>
            </w:r>
          </w:p>
          <w:p w:rsidR="00517B93" w:rsidRPr="002B182B" w:rsidRDefault="00517B93" w:rsidP="007E3EA7">
            <w:pPr>
              <w:pStyle w:val="TableParagraph"/>
              <w:spacing w:line="273" w:lineRule="exact"/>
              <w:jc w:val="center"/>
              <w:rPr>
                <w:b/>
                <w:color w:val="000000" w:themeColor="text1"/>
                <w:sz w:val="24"/>
                <w:szCs w:val="24"/>
              </w:rPr>
            </w:pPr>
            <w:r w:rsidRPr="002B182B">
              <w:rPr>
                <w:b/>
                <w:color w:val="000000" w:themeColor="text1"/>
                <w:sz w:val="24"/>
                <w:szCs w:val="24"/>
              </w:rPr>
              <w:t>(Any one)</w:t>
            </w:r>
          </w:p>
        </w:tc>
        <w:tc>
          <w:tcPr>
            <w:tcW w:w="3439" w:type="dxa"/>
            <w:tcBorders>
              <w:top w:val="single" w:sz="4" w:space="0" w:color="000000"/>
              <w:left w:val="single" w:sz="4" w:space="0" w:color="000000"/>
            </w:tcBorders>
          </w:tcPr>
          <w:p w:rsidR="00517B93" w:rsidRPr="002B182B" w:rsidRDefault="00517B93" w:rsidP="004250F2">
            <w:pPr>
              <w:pStyle w:val="TableParagraph"/>
              <w:spacing w:line="264" w:lineRule="exact"/>
              <w:ind w:left="122"/>
              <w:rPr>
                <w:color w:val="000000" w:themeColor="text1"/>
                <w:sz w:val="24"/>
                <w:szCs w:val="24"/>
              </w:rPr>
            </w:pPr>
            <w:r w:rsidRPr="002B182B">
              <w:rPr>
                <w:color w:val="000000" w:themeColor="text1"/>
                <w:sz w:val="24"/>
                <w:szCs w:val="24"/>
              </w:rPr>
              <w:t>Microbial Technology</w:t>
            </w:r>
          </w:p>
        </w:tc>
      </w:tr>
      <w:tr w:rsidR="002B182B" w:rsidRPr="002B182B" w:rsidTr="005767EA">
        <w:trPr>
          <w:trHeight w:val="320"/>
        </w:trPr>
        <w:tc>
          <w:tcPr>
            <w:tcW w:w="1144" w:type="dxa"/>
            <w:gridSpan w:val="2"/>
            <w:vMerge/>
            <w:tcBorders>
              <w:right w:val="single" w:sz="4" w:space="0" w:color="000000"/>
            </w:tcBorders>
          </w:tcPr>
          <w:p w:rsidR="00517B93" w:rsidRPr="002B182B" w:rsidRDefault="00517B93" w:rsidP="004250F2">
            <w:pPr>
              <w:pStyle w:val="TableParagraph"/>
              <w:spacing w:line="273" w:lineRule="exact"/>
              <w:ind w:left="255"/>
              <w:rPr>
                <w:b/>
                <w:color w:val="000000" w:themeColor="text1"/>
                <w:sz w:val="24"/>
                <w:szCs w:val="24"/>
              </w:rPr>
            </w:pPr>
          </w:p>
        </w:tc>
        <w:tc>
          <w:tcPr>
            <w:tcW w:w="3827" w:type="dxa"/>
            <w:vMerge/>
            <w:tcBorders>
              <w:left w:val="single" w:sz="4" w:space="0" w:color="000000"/>
            </w:tcBorders>
          </w:tcPr>
          <w:p w:rsidR="00517B93" w:rsidRPr="002B182B" w:rsidRDefault="00517B93" w:rsidP="004250F2">
            <w:pPr>
              <w:pStyle w:val="TableParagraph"/>
              <w:spacing w:line="242" w:lineRule="auto"/>
              <w:ind w:left="124" w:right="278"/>
              <w:rPr>
                <w:color w:val="000000" w:themeColor="text1"/>
                <w:sz w:val="24"/>
                <w:szCs w:val="24"/>
              </w:rPr>
            </w:pPr>
          </w:p>
        </w:tc>
        <w:tc>
          <w:tcPr>
            <w:tcW w:w="993" w:type="dxa"/>
            <w:vMerge/>
            <w:tcBorders>
              <w:right w:val="single" w:sz="4" w:space="0" w:color="000000"/>
            </w:tcBorders>
          </w:tcPr>
          <w:p w:rsidR="00517B93" w:rsidRPr="002B182B" w:rsidRDefault="00517B93" w:rsidP="004250F2">
            <w:pPr>
              <w:pStyle w:val="TableParagraph"/>
              <w:spacing w:line="273" w:lineRule="exact"/>
              <w:ind w:left="250"/>
              <w:jc w:val="center"/>
              <w:rPr>
                <w:b/>
                <w:color w:val="000000" w:themeColor="text1"/>
                <w:sz w:val="24"/>
                <w:szCs w:val="24"/>
              </w:rPr>
            </w:pPr>
          </w:p>
        </w:tc>
        <w:tc>
          <w:tcPr>
            <w:tcW w:w="3439" w:type="dxa"/>
            <w:tcBorders>
              <w:top w:val="single" w:sz="4" w:space="0" w:color="000000"/>
              <w:left w:val="single" w:sz="4" w:space="0" w:color="000000"/>
            </w:tcBorders>
          </w:tcPr>
          <w:p w:rsidR="00517B93" w:rsidRPr="002B182B" w:rsidRDefault="00517B93" w:rsidP="004250F2">
            <w:pPr>
              <w:pStyle w:val="TableParagraph"/>
              <w:spacing w:line="264" w:lineRule="exact"/>
              <w:ind w:left="122"/>
              <w:rPr>
                <w:color w:val="000000" w:themeColor="text1"/>
                <w:sz w:val="24"/>
                <w:szCs w:val="24"/>
              </w:rPr>
            </w:pPr>
            <w:r w:rsidRPr="002B182B">
              <w:rPr>
                <w:color w:val="000000" w:themeColor="text1"/>
                <w:sz w:val="24"/>
                <w:szCs w:val="24"/>
              </w:rPr>
              <w:t xml:space="preserve">Biodiversity and </w:t>
            </w:r>
            <w:proofErr w:type="spellStart"/>
            <w:r w:rsidRPr="002B182B">
              <w:rPr>
                <w:color w:val="000000" w:themeColor="text1"/>
                <w:sz w:val="24"/>
                <w:szCs w:val="24"/>
              </w:rPr>
              <w:t>Bioprospecting</w:t>
            </w:r>
            <w:proofErr w:type="spellEnd"/>
          </w:p>
        </w:tc>
      </w:tr>
      <w:tr w:rsidR="002B182B" w:rsidRPr="002B182B" w:rsidTr="005767EA">
        <w:trPr>
          <w:trHeight w:val="320"/>
        </w:trPr>
        <w:tc>
          <w:tcPr>
            <w:tcW w:w="1144" w:type="dxa"/>
            <w:gridSpan w:val="2"/>
            <w:vMerge/>
            <w:tcBorders>
              <w:right w:val="single" w:sz="4" w:space="0" w:color="000000"/>
            </w:tcBorders>
          </w:tcPr>
          <w:p w:rsidR="00517B93" w:rsidRPr="002B182B" w:rsidRDefault="00517B93" w:rsidP="004250F2">
            <w:pPr>
              <w:pStyle w:val="TableParagraph"/>
              <w:spacing w:line="273" w:lineRule="exact"/>
              <w:ind w:left="255"/>
              <w:rPr>
                <w:b/>
                <w:color w:val="000000" w:themeColor="text1"/>
                <w:sz w:val="24"/>
                <w:szCs w:val="24"/>
              </w:rPr>
            </w:pPr>
          </w:p>
        </w:tc>
        <w:tc>
          <w:tcPr>
            <w:tcW w:w="3827" w:type="dxa"/>
            <w:vMerge/>
            <w:tcBorders>
              <w:left w:val="single" w:sz="4" w:space="0" w:color="000000"/>
            </w:tcBorders>
          </w:tcPr>
          <w:p w:rsidR="00517B93" w:rsidRPr="002B182B" w:rsidRDefault="00517B93" w:rsidP="004250F2">
            <w:pPr>
              <w:pStyle w:val="TableParagraph"/>
              <w:spacing w:line="242" w:lineRule="auto"/>
              <w:ind w:left="124" w:right="278"/>
              <w:rPr>
                <w:color w:val="000000" w:themeColor="text1"/>
                <w:sz w:val="24"/>
                <w:szCs w:val="24"/>
              </w:rPr>
            </w:pPr>
          </w:p>
        </w:tc>
        <w:tc>
          <w:tcPr>
            <w:tcW w:w="993" w:type="dxa"/>
            <w:vMerge/>
            <w:tcBorders>
              <w:right w:val="single" w:sz="4" w:space="0" w:color="000000"/>
            </w:tcBorders>
          </w:tcPr>
          <w:p w:rsidR="00517B93" w:rsidRPr="002B182B" w:rsidRDefault="00517B93" w:rsidP="004250F2">
            <w:pPr>
              <w:pStyle w:val="TableParagraph"/>
              <w:spacing w:line="273" w:lineRule="exact"/>
              <w:ind w:left="250"/>
              <w:jc w:val="center"/>
              <w:rPr>
                <w:b/>
                <w:color w:val="000000" w:themeColor="text1"/>
                <w:sz w:val="24"/>
                <w:szCs w:val="24"/>
              </w:rPr>
            </w:pPr>
          </w:p>
        </w:tc>
        <w:tc>
          <w:tcPr>
            <w:tcW w:w="3439" w:type="dxa"/>
            <w:tcBorders>
              <w:top w:val="single" w:sz="4" w:space="0" w:color="000000"/>
              <w:left w:val="single" w:sz="4" w:space="0" w:color="000000"/>
            </w:tcBorders>
          </w:tcPr>
          <w:p w:rsidR="00517B93" w:rsidRPr="002B182B" w:rsidRDefault="00517B93" w:rsidP="00517B93">
            <w:pPr>
              <w:pStyle w:val="TableParagraph"/>
              <w:spacing w:line="264" w:lineRule="exact"/>
              <w:ind w:left="122"/>
              <w:rPr>
                <w:color w:val="000000" w:themeColor="text1"/>
                <w:sz w:val="24"/>
                <w:szCs w:val="24"/>
              </w:rPr>
            </w:pPr>
            <w:r w:rsidRPr="002B182B">
              <w:rPr>
                <w:color w:val="000000" w:themeColor="text1"/>
                <w:sz w:val="24"/>
                <w:szCs w:val="24"/>
              </w:rPr>
              <w:t>Genomics and Proteomics</w:t>
            </w:r>
          </w:p>
        </w:tc>
      </w:tr>
      <w:tr w:rsidR="002B182B" w:rsidRPr="002B182B" w:rsidTr="005767EA">
        <w:trPr>
          <w:trHeight w:val="320"/>
        </w:trPr>
        <w:tc>
          <w:tcPr>
            <w:tcW w:w="1144" w:type="dxa"/>
            <w:gridSpan w:val="2"/>
            <w:vMerge/>
            <w:tcBorders>
              <w:right w:val="single" w:sz="4" w:space="0" w:color="000000"/>
            </w:tcBorders>
          </w:tcPr>
          <w:p w:rsidR="00517B93" w:rsidRPr="002B182B" w:rsidRDefault="00517B93" w:rsidP="004250F2">
            <w:pPr>
              <w:pStyle w:val="TableParagraph"/>
              <w:spacing w:line="273" w:lineRule="exact"/>
              <w:ind w:left="255"/>
              <w:rPr>
                <w:b/>
                <w:color w:val="000000" w:themeColor="text1"/>
                <w:sz w:val="24"/>
                <w:szCs w:val="24"/>
              </w:rPr>
            </w:pPr>
          </w:p>
        </w:tc>
        <w:tc>
          <w:tcPr>
            <w:tcW w:w="3827" w:type="dxa"/>
            <w:vMerge/>
            <w:tcBorders>
              <w:left w:val="single" w:sz="4" w:space="0" w:color="000000"/>
              <w:bottom w:val="single" w:sz="4" w:space="0" w:color="000000"/>
            </w:tcBorders>
          </w:tcPr>
          <w:p w:rsidR="00517B93" w:rsidRPr="002B182B" w:rsidRDefault="00517B93" w:rsidP="004250F2">
            <w:pPr>
              <w:pStyle w:val="TableParagraph"/>
              <w:spacing w:line="242" w:lineRule="auto"/>
              <w:ind w:left="124" w:right="278"/>
              <w:rPr>
                <w:color w:val="000000" w:themeColor="text1"/>
                <w:sz w:val="24"/>
                <w:szCs w:val="24"/>
              </w:rPr>
            </w:pPr>
          </w:p>
        </w:tc>
        <w:tc>
          <w:tcPr>
            <w:tcW w:w="993" w:type="dxa"/>
            <w:vMerge/>
            <w:tcBorders>
              <w:right w:val="single" w:sz="4" w:space="0" w:color="000000"/>
            </w:tcBorders>
          </w:tcPr>
          <w:p w:rsidR="00517B93" w:rsidRPr="002B182B" w:rsidRDefault="00517B93" w:rsidP="004250F2">
            <w:pPr>
              <w:pStyle w:val="TableParagraph"/>
              <w:spacing w:line="273" w:lineRule="exact"/>
              <w:ind w:left="250"/>
              <w:jc w:val="center"/>
              <w:rPr>
                <w:b/>
                <w:color w:val="000000" w:themeColor="text1"/>
                <w:sz w:val="24"/>
                <w:szCs w:val="24"/>
              </w:rPr>
            </w:pPr>
          </w:p>
        </w:tc>
        <w:tc>
          <w:tcPr>
            <w:tcW w:w="3439" w:type="dxa"/>
            <w:tcBorders>
              <w:top w:val="single" w:sz="4" w:space="0" w:color="000000"/>
              <w:left w:val="single" w:sz="4" w:space="0" w:color="000000"/>
            </w:tcBorders>
          </w:tcPr>
          <w:p w:rsidR="00517B93" w:rsidRPr="002B182B" w:rsidRDefault="00517B93" w:rsidP="00517B93">
            <w:pPr>
              <w:pStyle w:val="TableParagraph"/>
              <w:spacing w:line="264" w:lineRule="exact"/>
              <w:rPr>
                <w:color w:val="000000" w:themeColor="text1"/>
                <w:sz w:val="24"/>
                <w:szCs w:val="24"/>
              </w:rPr>
            </w:pPr>
            <w:r w:rsidRPr="002B182B">
              <w:rPr>
                <w:color w:val="000000" w:themeColor="text1"/>
                <w:sz w:val="24"/>
                <w:szCs w:val="24"/>
              </w:rPr>
              <w:t>Molecular Diagnostics</w:t>
            </w:r>
          </w:p>
        </w:tc>
      </w:tr>
      <w:tr w:rsidR="00E0043C" w:rsidRPr="002B182B" w:rsidTr="00E0043C">
        <w:trPr>
          <w:trHeight w:val="340"/>
        </w:trPr>
        <w:tc>
          <w:tcPr>
            <w:tcW w:w="1144" w:type="dxa"/>
            <w:gridSpan w:val="2"/>
            <w:tcBorders>
              <w:bottom w:val="single" w:sz="4" w:space="0" w:color="auto"/>
              <w:right w:val="single" w:sz="4" w:space="0" w:color="000000"/>
            </w:tcBorders>
          </w:tcPr>
          <w:p w:rsidR="00E0043C" w:rsidRPr="002B182B" w:rsidRDefault="00E0043C" w:rsidP="00E0043C">
            <w:pPr>
              <w:pStyle w:val="TableParagraph"/>
              <w:spacing w:line="273" w:lineRule="exact"/>
              <w:ind w:left="0"/>
              <w:jc w:val="center"/>
              <w:rPr>
                <w:b/>
                <w:color w:val="000000" w:themeColor="text1"/>
                <w:sz w:val="24"/>
                <w:szCs w:val="24"/>
              </w:rPr>
            </w:pPr>
            <w:r w:rsidRPr="002B182B">
              <w:rPr>
                <w:b/>
                <w:color w:val="000000" w:themeColor="text1"/>
                <w:sz w:val="24"/>
                <w:szCs w:val="24"/>
              </w:rPr>
              <w:t>DSE-2</w:t>
            </w:r>
          </w:p>
        </w:tc>
        <w:tc>
          <w:tcPr>
            <w:tcW w:w="3827" w:type="dxa"/>
            <w:tcBorders>
              <w:top w:val="single" w:sz="4" w:space="0" w:color="000000"/>
              <w:left w:val="single" w:sz="4" w:space="0" w:color="000000"/>
              <w:bottom w:val="single" w:sz="4" w:space="0" w:color="000000"/>
            </w:tcBorders>
          </w:tcPr>
          <w:p w:rsidR="00E0043C" w:rsidRPr="002B182B" w:rsidRDefault="00E0043C" w:rsidP="004250F2">
            <w:pPr>
              <w:pStyle w:val="TableParagraph"/>
              <w:spacing w:line="242" w:lineRule="auto"/>
              <w:ind w:left="124" w:right="278"/>
              <w:rPr>
                <w:bCs/>
                <w:color w:val="000000" w:themeColor="text1"/>
                <w:sz w:val="24"/>
                <w:szCs w:val="24"/>
              </w:rPr>
            </w:pPr>
            <w:r w:rsidRPr="002B182B">
              <w:rPr>
                <w:color w:val="000000" w:themeColor="text1"/>
                <w:sz w:val="24"/>
                <w:szCs w:val="24"/>
              </w:rPr>
              <w:t>Review writing/case studies</w:t>
            </w:r>
          </w:p>
        </w:tc>
        <w:tc>
          <w:tcPr>
            <w:tcW w:w="993" w:type="dxa"/>
          </w:tcPr>
          <w:p w:rsidR="00E0043C" w:rsidRPr="002B182B" w:rsidRDefault="00E0043C" w:rsidP="004250F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DSE-4</w:t>
            </w:r>
          </w:p>
        </w:tc>
        <w:tc>
          <w:tcPr>
            <w:tcW w:w="3439" w:type="dxa"/>
          </w:tcPr>
          <w:p w:rsidR="00E0043C" w:rsidRPr="002B182B" w:rsidRDefault="00E0043C" w:rsidP="004250F2">
            <w:pPr>
              <w:pStyle w:val="TableParagraph"/>
              <w:spacing w:line="256" w:lineRule="exact"/>
              <w:ind w:left="122"/>
              <w:rPr>
                <w:color w:val="000000" w:themeColor="text1"/>
                <w:sz w:val="24"/>
                <w:szCs w:val="24"/>
              </w:rPr>
            </w:pPr>
            <w:r w:rsidRPr="002B182B">
              <w:rPr>
                <w:color w:val="000000" w:themeColor="text1"/>
                <w:sz w:val="24"/>
                <w:szCs w:val="24"/>
              </w:rPr>
              <w:t>Dissertation/project</w:t>
            </w:r>
          </w:p>
        </w:tc>
      </w:tr>
      <w:tr w:rsidR="00E0043C" w:rsidRPr="002B182B" w:rsidTr="00E0043C">
        <w:trPr>
          <w:trHeight w:val="387"/>
        </w:trPr>
        <w:tc>
          <w:tcPr>
            <w:tcW w:w="1144" w:type="dxa"/>
            <w:gridSpan w:val="2"/>
            <w:tcBorders>
              <w:top w:val="single" w:sz="4" w:space="0" w:color="auto"/>
              <w:left w:val="single" w:sz="4" w:space="0" w:color="auto"/>
              <w:right w:val="single" w:sz="4" w:space="0" w:color="auto"/>
            </w:tcBorders>
          </w:tcPr>
          <w:p w:rsidR="00E0043C" w:rsidRPr="002B182B" w:rsidRDefault="00E0043C" w:rsidP="007E3EA7">
            <w:pPr>
              <w:jc w:val="center"/>
              <w:rPr>
                <w:rFonts w:ascii="Times New Roman" w:hAnsi="Times New Roman" w:cs="Times New Roman"/>
                <w:b/>
                <w:color w:val="000000" w:themeColor="text1"/>
                <w:sz w:val="24"/>
                <w:szCs w:val="24"/>
              </w:rPr>
            </w:pPr>
            <w:r w:rsidRPr="002B182B">
              <w:rPr>
                <w:rFonts w:ascii="Times New Roman" w:hAnsi="Times New Roman" w:cs="Times New Roman"/>
                <w:b/>
                <w:color w:val="000000" w:themeColor="text1"/>
                <w:sz w:val="24"/>
                <w:szCs w:val="24"/>
              </w:rPr>
              <w:t>AEC5</w:t>
            </w:r>
          </w:p>
        </w:tc>
        <w:tc>
          <w:tcPr>
            <w:tcW w:w="3827" w:type="dxa"/>
            <w:tcBorders>
              <w:top w:val="single" w:sz="4" w:space="0" w:color="000000"/>
              <w:left w:val="single" w:sz="4" w:space="0" w:color="auto"/>
            </w:tcBorders>
          </w:tcPr>
          <w:p w:rsidR="00E0043C" w:rsidRPr="002B182B" w:rsidRDefault="00E0043C" w:rsidP="004250F2">
            <w:pPr>
              <w:pStyle w:val="TableParagraph"/>
              <w:spacing w:line="256" w:lineRule="exact"/>
              <w:ind w:left="124"/>
              <w:rPr>
                <w:color w:val="000000" w:themeColor="text1"/>
                <w:sz w:val="24"/>
                <w:szCs w:val="24"/>
              </w:rPr>
            </w:pPr>
            <w:r w:rsidRPr="002B182B">
              <w:rPr>
                <w:color w:val="000000" w:themeColor="text1"/>
                <w:sz w:val="24"/>
                <w:szCs w:val="24"/>
              </w:rPr>
              <w:t xml:space="preserve">Biotechnology in </w:t>
            </w:r>
            <w:r w:rsidRPr="002B182B">
              <w:rPr>
                <w:bCs/>
                <w:color w:val="000000" w:themeColor="text1"/>
                <w:sz w:val="24"/>
                <w:szCs w:val="24"/>
              </w:rPr>
              <w:t>Societal</w:t>
            </w:r>
            <w:r w:rsidRPr="002B182B">
              <w:rPr>
                <w:color w:val="000000" w:themeColor="text1"/>
                <w:sz w:val="24"/>
                <w:szCs w:val="24"/>
              </w:rPr>
              <w:t xml:space="preserve"> Welfare</w:t>
            </w:r>
          </w:p>
        </w:tc>
        <w:tc>
          <w:tcPr>
            <w:tcW w:w="993" w:type="dxa"/>
          </w:tcPr>
          <w:p w:rsidR="00E0043C" w:rsidRPr="002B182B" w:rsidRDefault="00E0043C" w:rsidP="004250F2">
            <w:pPr>
              <w:pStyle w:val="TableParagraph"/>
              <w:spacing w:line="256" w:lineRule="exact"/>
              <w:ind w:left="122"/>
              <w:rPr>
                <w:color w:val="000000" w:themeColor="text1"/>
                <w:sz w:val="24"/>
                <w:szCs w:val="24"/>
              </w:rPr>
            </w:pPr>
          </w:p>
        </w:tc>
        <w:tc>
          <w:tcPr>
            <w:tcW w:w="3439" w:type="dxa"/>
          </w:tcPr>
          <w:p w:rsidR="00E0043C" w:rsidRPr="002B182B" w:rsidRDefault="00E0043C" w:rsidP="004250F2">
            <w:pPr>
              <w:pStyle w:val="TableParagraph"/>
              <w:spacing w:line="256" w:lineRule="exact"/>
              <w:ind w:left="122"/>
              <w:rPr>
                <w:color w:val="000000" w:themeColor="text1"/>
                <w:sz w:val="24"/>
                <w:szCs w:val="24"/>
              </w:rPr>
            </w:pPr>
            <w:r>
              <w:rPr>
                <w:color w:val="000000" w:themeColor="text1"/>
                <w:sz w:val="24"/>
                <w:szCs w:val="24"/>
              </w:rPr>
              <w:t>Seminar</w:t>
            </w:r>
          </w:p>
        </w:tc>
      </w:tr>
      <w:tr w:rsidR="00E0043C" w:rsidRPr="002B182B" w:rsidTr="00E0043C">
        <w:trPr>
          <w:trHeight w:val="275"/>
        </w:trPr>
        <w:tc>
          <w:tcPr>
            <w:tcW w:w="1144" w:type="dxa"/>
            <w:gridSpan w:val="2"/>
            <w:tcBorders>
              <w:top w:val="single" w:sz="4" w:space="0" w:color="auto"/>
              <w:bottom w:val="single" w:sz="4" w:space="0" w:color="000000"/>
              <w:right w:val="single" w:sz="4" w:space="0" w:color="000000"/>
            </w:tcBorders>
          </w:tcPr>
          <w:p w:rsidR="00E0043C" w:rsidRPr="002B182B" w:rsidRDefault="00E0043C" w:rsidP="00E0043C">
            <w:pPr>
              <w:rPr>
                <w:rFonts w:ascii="Times New Roman" w:hAnsi="Times New Roman" w:cs="Times New Roman"/>
                <w:b/>
                <w:color w:val="000000" w:themeColor="text1"/>
                <w:sz w:val="24"/>
                <w:szCs w:val="24"/>
              </w:rPr>
            </w:pPr>
          </w:p>
        </w:tc>
        <w:tc>
          <w:tcPr>
            <w:tcW w:w="3827" w:type="dxa"/>
            <w:tcBorders>
              <w:top w:val="single" w:sz="4" w:space="0" w:color="000000"/>
              <w:left w:val="single" w:sz="4" w:space="0" w:color="000000"/>
              <w:bottom w:val="single" w:sz="4" w:space="0" w:color="000000"/>
            </w:tcBorders>
          </w:tcPr>
          <w:p w:rsidR="00E0043C" w:rsidRPr="002B182B" w:rsidRDefault="006611EE" w:rsidP="004250F2">
            <w:pPr>
              <w:pStyle w:val="TableParagraph"/>
              <w:spacing w:line="256" w:lineRule="exact"/>
              <w:ind w:left="124"/>
              <w:rPr>
                <w:color w:val="000000" w:themeColor="text1"/>
                <w:sz w:val="24"/>
                <w:szCs w:val="24"/>
              </w:rPr>
            </w:pPr>
            <w:r w:rsidRPr="005767EA">
              <w:rPr>
                <w:color w:val="000000" w:themeColor="text1"/>
                <w:sz w:val="24"/>
                <w:szCs w:val="24"/>
              </w:rPr>
              <w:t>Additional Credit Course As per University Notification</w:t>
            </w:r>
          </w:p>
        </w:tc>
        <w:tc>
          <w:tcPr>
            <w:tcW w:w="993" w:type="dxa"/>
            <w:tcBorders>
              <w:bottom w:val="single" w:sz="4" w:space="0" w:color="000000"/>
            </w:tcBorders>
          </w:tcPr>
          <w:p w:rsidR="00E0043C" w:rsidRPr="002B182B" w:rsidRDefault="00E0043C" w:rsidP="004250F2">
            <w:pPr>
              <w:pStyle w:val="TableParagraph"/>
              <w:spacing w:line="256" w:lineRule="exact"/>
              <w:ind w:left="122"/>
              <w:rPr>
                <w:color w:val="000000" w:themeColor="text1"/>
                <w:sz w:val="24"/>
                <w:szCs w:val="24"/>
              </w:rPr>
            </w:pPr>
          </w:p>
        </w:tc>
        <w:tc>
          <w:tcPr>
            <w:tcW w:w="3439" w:type="dxa"/>
            <w:tcBorders>
              <w:bottom w:val="single" w:sz="4" w:space="0" w:color="000000"/>
            </w:tcBorders>
          </w:tcPr>
          <w:p w:rsidR="00E0043C" w:rsidRPr="002B182B" w:rsidRDefault="006611EE" w:rsidP="004250F2">
            <w:pPr>
              <w:pStyle w:val="TableParagraph"/>
              <w:spacing w:line="256" w:lineRule="exact"/>
              <w:ind w:left="122"/>
              <w:rPr>
                <w:color w:val="000000" w:themeColor="text1"/>
                <w:sz w:val="24"/>
                <w:szCs w:val="24"/>
              </w:rPr>
            </w:pPr>
            <w:r w:rsidRPr="005767EA">
              <w:rPr>
                <w:color w:val="000000" w:themeColor="text1"/>
                <w:sz w:val="24"/>
                <w:szCs w:val="24"/>
              </w:rPr>
              <w:t>Additional Credit Course As per University Notification</w:t>
            </w:r>
          </w:p>
        </w:tc>
      </w:tr>
    </w:tbl>
    <w:p w:rsidR="004250F2" w:rsidRPr="00F301B8" w:rsidRDefault="004250F2" w:rsidP="00287B2A">
      <w:pPr>
        <w:pStyle w:val="BodyText"/>
        <w:spacing w:before="90"/>
        <w:ind w:left="149"/>
        <w:jc w:val="both"/>
      </w:pPr>
      <w:r w:rsidRPr="00F301B8">
        <w:rPr>
          <w:b/>
        </w:rPr>
        <w:t>C</w:t>
      </w:r>
      <w:r w:rsidRPr="00F301B8">
        <w:t>:</w:t>
      </w:r>
      <w:r w:rsidRPr="00F301B8">
        <w:rPr>
          <w:spacing w:val="1"/>
        </w:rPr>
        <w:t xml:space="preserve"> </w:t>
      </w:r>
      <w:r w:rsidRPr="00F301B8">
        <w:t>Core</w:t>
      </w:r>
      <w:r w:rsidRPr="00F301B8">
        <w:rPr>
          <w:spacing w:val="1"/>
        </w:rPr>
        <w:t xml:space="preserve"> </w:t>
      </w:r>
      <w:r w:rsidRPr="00F301B8">
        <w:t>Courses</w:t>
      </w:r>
      <w:r w:rsidRPr="00F301B8">
        <w:rPr>
          <w:spacing w:val="1"/>
        </w:rPr>
        <w:t xml:space="preserve"> </w:t>
      </w:r>
      <w:r w:rsidRPr="00F301B8">
        <w:t>(14);</w:t>
      </w:r>
      <w:r w:rsidRPr="00F301B8">
        <w:rPr>
          <w:spacing w:val="1"/>
        </w:rPr>
        <w:t xml:space="preserve"> </w:t>
      </w:r>
      <w:r w:rsidRPr="00F301B8">
        <w:rPr>
          <w:b/>
        </w:rPr>
        <w:t>AEC</w:t>
      </w:r>
      <w:r w:rsidRPr="00F301B8">
        <w:t>:</w:t>
      </w:r>
      <w:r w:rsidRPr="00F301B8">
        <w:rPr>
          <w:spacing w:val="1"/>
        </w:rPr>
        <w:t xml:space="preserve"> </w:t>
      </w:r>
      <w:r w:rsidRPr="00F301B8">
        <w:t>Ability Enhancement</w:t>
      </w:r>
      <w:r w:rsidRPr="00F301B8">
        <w:rPr>
          <w:spacing w:val="1"/>
        </w:rPr>
        <w:t xml:space="preserve"> </w:t>
      </w:r>
      <w:r w:rsidRPr="00F301B8">
        <w:t>Course</w:t>
      </w:r>
      <w:r w:rsidRPr="00F301B8">
        <w:rPr>
          <w:spacing w:val="1"/>
        </w:rPr>
        <w:t xml:space="preserve"> </w:t>
      </w:r>
      <w:r w:rsidR="003D47BE">
        <w:t>(05</w:t>
      </w:r>
      <w:r w:rsidRPr="00F301B8">
        <w:t>);</w:t>
      </w:r>
      <w:r w:rsidRPr="00F301B8">
        <w:rPr>
          <w:spacing w:val="1"/>
        </w:rPr>
        <w:t xml:space="preserve"> GE: Generic Elective (04); </w:t>
      </w:r>
      <w:r w:rsidRPr="00F301B8">
        <w:rPr>
          <w:b/>
        </w:rPr>
        <w:t>SEC</w:t>
      </w:r>
      <w:r w:rsidRPr="00F301B8">
        <w:t>:</w:t>
      </w:r>
      <w:r w:rsidRPr="00F301B8">
        <w:rPr>
          <w:spacing w:val="1"/>
        </w:rPr>
        <w:t xml:space="preserve"> </w:t>
      </w:r>
      <w:r w:rsidRPr="00F301B8">
        <w:t>Skill</w:t>
      </w:r>
      <w:r w:rsidRPr="00F301B8">
        <w:rPr>
          <w:spacing w:val="-57"/>
        </w:rPr>
        <w:t xml:space="preserve"> </w:t>
      </w:r>
      <w:r w:rsidRPr="00F301B8">
        <w:t>Enhancement</w:t>
      </w:r>
      <w:r w:rsidRPr="00F301B8">
        <w:rPr>
          <w:spacing w:val="-1"/>
        </w:rPr>
        <w:t xml:space="preserve"> </w:t>
      </w:r>
      <w:r w:rsidRPr="00F301B8">
        <w:t>Courses (02);</w:t>
      </w:r>
      <w:r w:rsidRPr="00F301B8">
        <w:rPr>
          <w:spacing w:val="1"/>
        </w:rPr>
        <w:t xml:space="preserve"> </w:t>
      </w:r>
      <w:r w:rsidRPr="00F301B8">
        <w:rPr>
          <w:b/>
        </w:rPr>
        <w:t>DSE</w:t>
      </w:r>
      <w:r w:rsidRPr="00F301B8">
        <w:t>: Discipline Specific</w:t>
      </w:r>
      <w:r w:rsidRPr="00F301B8">
        <w:rPr>
          <w:spacing w:val="-1"/>
        </w:rPr>
        <w:t xml:space="preserve"> </w:t>
      </w:r>
      <w:r w:rsidRPr="00F301B8">
        <w:t>Elective</w:t>
      </w:r>
      <w:r w:rsidRPr="00F301B8">
        <w:rPr>
          <w:spacing w:val="-1"/>
        </w:rPr>
        <w:t xml:space="preserve"> </w:t>
      </w:r>
      <w:r w:rsidR="003D47BE">
        <w:t>(04</w:t>
      </w:r>
      <w:r w:rsidRPr="00F301B8">
        <w:t>).</w:t>
      </w:r>
    </w:p>
    <w:p w:rsidR="004250F2" w:rsidRPr="00F301B8" w:rsidRDefault="004250F2" w:rsidP="004250F2">
      <w:pPr>
        <w:spacing w:before="5"/>
        <w:ind w:left="149"/>
        <w:rPr>
          <w:rFonts w:ascii="Times New Roman" w:hAnsi="Times New Roman" w:cs="Times New Roman"/>
          <w:b/>
          <w:i/>
          <w:sz w:val="24"/>
        </w:rPr>
      </w:pPr>
      <w:r w:rsidRPr="00F301B8">
        <w:rPr>
          <w:rFonts w:ascii="Times New Roman" w:hAnsi="Times New Roman" w:cs="Times New Roman"/>
          <w:b/>
          <w:i/>
          <w:sz w:val="24"/>
        </w:rPr>
        <w:t>Numbers</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within</w:t>
      </w:r>
      <w:r w:rsidRPr="00F301B8">
        <w:rPr>
          <w:rFonts w:ascii="Times New Roman" w:hAnsi="Times New Roman" w:cs="Times New Roman"/>
          <w:b/>
          <w:i/>
          <w:spacing w:val="3"/>
          <w:sz w:val="24"/>
        </w:rPr>
        <w:t xml:space="preserve"> </w:t>
      </w:r>
      <w:r w:rsidRPr="00F301B8">
        <w:rPr>
          <w:rFonts w:ascii="Times New Roman" w:hAnsi="Times New Roman" w:cs="Times New Roman"/>
          <w:b/>
          <w:i/>
          <w:sz w:val="24"/>
        </w:rPr>
        <w:t>bracket</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indicate</w:t>
      </w:r>
      <w:r w:rsidRPr="00F301B8">
        <w:rPr>
          <w:rFonts w:ascii="Times New Roman" w:hAnsi="Times New Roman" w:cs="Times New Roman"/>
          <w:b/>
          <w:i/>
          <w:spacing w:val="4"/>
          <w:sz w:val="24"/>
        </w:rPr>
        <w:t xml:space="preserve"> </w:t>
      </w:r>
      <w:r w:rsidRPr="00F301B8">
        <w:rPr>
          <w:rFonts w:ascii="Times New Roman" w:hAnsi="Times New Roman" w:cs="Times New Roman"/>
          <w:b/>
          <w:i/>
          <w:sz w:val="24"/>
        </w:rPr>
        <w:t>the</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total</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number</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of</w:t>
      </w:r>
      <w:r w:rsidRPr="00F301B8">
        <w:rPr>
          <w:rFonts w:ascii="Times New Roman" w:hAnsi="Times New Roman" w:cs="Times New Roman"/>
          <w:b/>
          <w:i/>
          <w:spacing w:val="3"/>
          <w:sz w:val="24"/>
        </w:rPr>
        <w:t xml:space="preserve"> </w:t>
      </w:r>
      <w:r w:rsidRPr="00F301B8">
        <w:rPr>
          <w:rFonts w:ascii="Times New Roman" w:hAnsi="Times New Roman" w:cs="Times New Roman"/>
          <w:b/>
          <w:i/>
          <w:sz w:val="24"/>
        </w:rPr>
        <w:t>courses</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to</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be</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taken</w:t>
      </w:r>
      <w:r w:rsidRPr="00F301B8">
        <w:rPr>
          <w:rFonts w:ascii="Times New Roman" w:hAnsi="Times New Roman" w:cs="Times New Roman"/>
          <w:b/>
          <w:i/>
          <w:spacing w:val="4"/>
          <w:sz w:val="24"/>
        </w:rPr>
        <w:t xml:space="preserve"> </w:t>
      </w:r>
      <w:r w:rsidRPr="00F301B8">
        <w:rPr>
          <w:rFonts w:ascii="Times New Roman" w:hAnsi="Times New Roman" w:cs="Times New Roman"/>
          <w:b/>
          <w:i/>
          <w:sz w:val="24"/>
        </w:rPr>
        <w:t>up</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by</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the</w:t>
      </w:r>
      <w:r w:rsidRPr="00F301B8">
        <w:rPr>
          <w:rFonts w:ascii="Times New Roman" w:hAnsi="Times New Roman" w:cs="Times New Roman"/>
          <w:b/>
          <w:i/>
          <w:spacing w:val="3"/>
          <w:sz w:val="24"/>
        </w:rPr>
        <w:t xml:space="preserve"> </w:t>
      </w:r>
      <w:r w:rsidRPr="00F301B8">
        <w:rPr>
          <w:rFonts w:ascii="Times New Roman" w:hAnsi="Times New Roman" w:cs="Times New Roman"/>
          <w:b/>
          <w:i/>
          <w:sz w:val="24"/>
        </w:rPr>
        <w:t>student</w:t>
      </w:r>
      <w:r w:rsidRPr="00F301B8">
        <w:rPr>
          <w:rFonts w:ascii="Times New Roman" w:hAnsi="Times New Roman" w:cs="Times New Roman"/>
          <w:b/>
          <w:i/>
          <w:spacing w:val="2"/>
          <w:sz w:val="24"/>
        </w:rPr>
        <w:t xml:space="preserve"> </w:t>
      </w:r>
      <w:r w:rsidRPr="00F301B8">
        <w:rPr>
          <w:rFonts w:ascii="Times New Roman" w:hAnsi="Times New Roman" w:cs="Times New Roman"/>
          <w:b/>
          <w:i/>
          <w:sz w:val="24"/>
        </w:rPr>
        <w:t>in</w:t>
      </w:r>
      <w:r w:rsidRPr="00F301B8">
        <w:rPr>
          <w:rFonts w:ascii="Times New Roman" w:hAnsi="Times New Roman" w:cs="Times New Roman"/>
          <w:b/>
          <w:i/>
          <w:spacing w:val="-57"/>
          <w:sz w:val="24"/>
        </w:rPr>
        <w:t xml:space="preserve">   </w:t>
      </w:r>
      <w:r w:rsidRPr="00F301B8">
        <w:rPr>
          <w:rFonts w:ascii="Times New Roman" w:hAnsi="Times New Roman" w:cs="Times New Roman"/>
          <w:b/>
          <w:i/>
          <w:sz w:val="24"/>
        </w:rPr>
        <w:t>each</w:t>
      </w:r>
      <w:r w:rsidRPr="00F301B8">
        <w:rPr>
          <w:rFonts w:ascii="Times New Roman" w:hAnsi="Times New Roman" w:cs="Times New Roman"/>
          <w:b/>
          <w:i/>
          <w:spacing w:val="-1"/>
          <w:sz w:val="24"/>
        </w:rPr>
        <w:t xml:space="preserve"> </w:t>
      </w:r>
      <w:r w:rsidRPr="00F301B8">
        <w:rPr>
          <w:rFonts w:ascii="Times New Roman" w:hAnsi="Times New Roman" w:cs="Times New Roman"/>
          <w:b/>
          <w:i/>
          <w:sz w:val="24"/>
        </w:rPr>
        <w:t>category.</w:t>
      </w:r>
    </w:p>
    <w:p w:rsidR="004250F2" w:rsidRDefault="004250F2">
      <w:pPr>
        <w:rPr>
          <w:rFonts w:ascii="Times New Roman" w:hAnsi="Times New Roman" w:cs="Times New Roman"/>
          <w:b/>
          <w:sz w:val="24"/>
          <w:szCs w:val="24"/>
        </w:rPr>
      </w:pPr>
      <w:r>
        <w:rPr>
          <w:rFonts w:ascii="Times New Roman" w:hAnsi="Times New Roman" w:cs="Times New Roman"/>
          <w:b/>
          <w:sz w:val="24"/>
          <w:szCs w:val="24"/>
        </w:rPr>
        <w:br w:type="page"/>
      </w:r>
    </w:p>
    <w:p w:rsidR="00DF7280" w:rsidRPr="00A24386" w:rsidRDefault="00DF7280" w:rsidP="00480EBD">
      <w:pPr>
        <w:spacing w:before="59"/>
        <w:ind w:right="781"/>
        <w:jc w:val="center"/>
        <w:rPr>
          <w:rFonts w:ascii="Times New Roman" w:hAnsi="Times New Roman" w:cs="Times New Roman"/>
          <w:b/>
          <w:sz w:val="24"/>
          <w:szCs w:val="24"/>
        </w:rPr>
      </w:pPr>
      <w:r w:rsidRPr="00A24386">
        <w:rPr>
          <w:rFonts w:ascii="Times New Roman" w:hAnsi="Times New Roman" w:cs="Times New Roman"/>
          <w:b/>
          <w:sz w:val="24"/>
          <w:szCs w:val="24"/>
        </w:rPr>
        <w:lastRenderedPageBreak/>
        <w:t>B.Sc. (HONOURS) BIOTECHNOLOGY (CBCS STRUCTURE)</w:t>
      </w:r>
    </w:p>
    <w:p w:rsidR="0096404E" w:rsidRPr="00A24386" w:rsidRDefault="00E47F55" w:rsidP="00E47B48">
      <w:pPr>
        <w:jc w:val="center"/>
        <w:rPr>
          <w:rFonts w:ascii="Times New Roman" w:hAnsi="Times New Roman" w:cs="Times New Roman"/>
          <w:b/>
          <w:sz w:val="24"/>
          <w:szCs w:val="24"/>
          <w:u w:val="single"/>
        </w:rPr>
      </w:pPr>
      <w:r w:rsidRPr="00A24386">
        <w:rPr>
          <w:rFonts w:ascii="Times New Roman" w:hAnsi="Times New Roman" w:cs="Times New Roman"/>
          <w:b/>
          <w:sz w:val="24"/>
          <w:szCs w:val="24"/>
          <w:u w:val="single"/>
        </w:rPr>
        <w:t>Semester – I</w:t>
      </w:r>
    </w:p>
    <w:p w:rsidR="00FE62FA" w:rsidRPr="00A24386" w:rsidRDefault="00DF7280"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Core -1 Theory</w:t>
      </w:r>
      <w:r w:rsidR="000C128F" w:rsidRPr="00A24386">
        <w:rPr>
          <w:rFonts w:ascii="Times New Roman" w:hAnsi="Times New Roman" w:cs="Times New Roman"/>
          <w:b/>
          <w:sz w:val="24"/>
          <w:szCs w:val="24"/>
        </w:rPr>
        <w:t xml:space="preserve"> </w:t>
      </w:r>
      <w:r w:rsidR="00FE62FA" w:rsidRPr="00A24386">
        <w:rPr>
          <w:rFonts w:ascii="Times New Roman" w:hAnsi="Times New Roman" w:cs="Times New Roman"/>
          <w:b/>
          <w:sz w:val="24"/>
          <w:szCs w:val="24"/>
        </w:rPr>
        <w:tab/>
      </w:r>
      <w:r w:rsidR="00FE62FA" w:rsidRPr="00A24386">
        <w:rPr>
          <w:rFonts w:ascii="Times New Roman" w:hAnsi="Times New Roman" w:cs="Times New Roman"/>
          <w:b/>
          <w:sz w:val="24"/>
          <w:szCs w:val="24"/>
        </w:rPr>
        <w:tab/>
      </w:r>
    </w:p>
    <w:p w:rsidR="00DF7280" w:rsidRPr="00A24386" w:rsidRDefault="00DF7280"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Cell Biology (</w:t>
      </w:r>
      <w:r w:rsidR="00123D66" w:rsidRPr="00A24386">
        <w:rPr>
          <w:rFonts w:ascii="Times New Roman" w:hAnsi="Times New Roman" w:cs="Times New Roman"/>
          <w:b/>
          <w:bCs/>
          <w:w w:val="95"/>
          <w:sz w:val="24"/>
          <w:szCs w:val="24"/>
        </w:rPr>
        <w:t>BTUATT1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00123D66"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5A4168"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 xml:space="preserve">CREDITS: </w:t>
      </w:r>
      <w:r w:rsidR="00B34647">
        <w:rPr>
          <w:rFonts w:ascii="Times New Roman" w:hAnsi="Times New Roman" w:cs="Times New Roman"/>
          <w:b/>
          <w:sz w:val="24"/>
          <w:szCs w:val="24"/>
        </w:rPr>
        <w:t>3</w:t>
      </w:r>
    </w:p>
    <w:p w:rsidR="00FE62FA" w:rsidRPr="00A24386" w:rsidRDefault="00FE62FA" w:rsidP="00AA5500">
      <w:pPr>
        <w:tabs>
          <w:tab w:val="left" w:pos="522"/>
        </w:tabs>
        <w:spacing w:before="120" w:after="120"/>
        <w:jc w:val="both"/>
        <w:rPr>
          <w:rFonts w:ascii="Times New Roman" w:hAnsi="Times New Roman" w:cs="Times New Roman"/>
          <w:b/>
          <w:sz w:val="24"/>
          <w:szCs w:val="24"/>
        </w:rPr>
      </w:pPr>
    </w:p>
    <w:p w:rsidR="00123D66" w:rsidRPr="00A24386" w:rsidRDefault="00123D66" w:rsidP="00AA5500">
      <w:pPr>
        <w:tabs>
          <w:tab w:val="left" w:pos="522"/>
        </w:tabs>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Objective</w:t>
      </w:r>
    </w:p>
    <w:p w:rsidR="00123D66" w:rsidRPr="00A24386" w:rsidRDefault="00123D66" w:rsidP="00AA5500">
      <w:pPr>
        <w:pStyle w:val="BodyText"/>
        <w:spacing w:before="120" w:after="120" w:line="276" w:lineRule="auto"/>
        <w:ind w:right="418"/>
        <w:jc w:val="both"/>
      </w:pPr>
      <w:r w:rsidRPr="00A24386">
        <w:t>The objective of the course is to provide a guide in the basic, fundamental and detailed concepts of Cell Biology. This course is to introduce to the students the basic knowledge of cell and cell organelle and their functions, how cell organelles can be separated, how these cells are communicate to each other via cell adhesion molecules. The students also gained the knowledge about the cell cycle and how cells are dividing and biological basis of cancer and about the carcinogenic agents may participate in cancer development. The aim of this subject is to strengthen the knowledge of the candidate desired to work on the basic as well as applied aspects of biology</w:t>
      </w:r>
    </w:p>
    <w:p w:rsidR="00123D66" w:rsidRPr="00A24386" w:rsidRDefault="00123D66" w:rsidP="00AA5500">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123D66" w:rsidRPr="00A24386" w:rsidRDefault="00123D66" w:rsidP="00AA5500">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sz w:val="24"/>
          <w:szCs w:val="24"/>
        </w:rPr>
        <w:t xml:space="preserve"> </w:t>
      </w:r>
      <w:r w:rsidRPr="00A24386">
        <w:rPr>
          <w:rFonts w:ascii="Times New Roman" w:hAnsi="Times New Roman" w:cs="Times New Roman"/>
          <w:bCs/>
          <w:sz w:val="24"/>
          <w:szCs w:val="24"/>
        </w:rPr>
        <w:t>After successful completion of the course student will be able to understand</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Introduction and classification of organisms by cell structure</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Cell membrane and permeability</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cytoskeleton and cell motility</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Composition of extracellular Matrix</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 xml:space="preserve">Cellular organelles </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Cell cycle</w:t>
      </w:r>
    </w:p>
    <w:p w:rsidR="00123D66" w:rsidRPr="00A24386" w:rsidRDefault="00123D66" w:rsidP="00480EBD">
      <w:pPr>
        <w:pStyle w:val="ListParagraph"/>
        <w:widowControl/>
        <w:numPr>
          <w:ilvl w:val="0"/>
          <w:numId w:val="5"/>
        </w:numPr>
        <w:adjustRightInd w:val="0"/>
        <w:spacing w:before="120" w:after="120" w:line="276" w:lineRule="auto"/>
        <w:jc w:val="both"/>
        <w:rPr>
          <w:sz w:val="24"/>
          <w:szCs w:val="24"/>
        </w:rPr>
      </w:pPr>
      <w:r w:rsidRPr="00A24386">
        <w:rPr>
          <w:sz w:val="24"/>
          <w:szCs w:val="24"/>
        </w:rPr>
        <w:t>Characteristics and biological basis of cancer</w:t>
      </w:r>
    </w:p>
    <w:p w:rsidR="00123D66" w:rsidRPr="00A24386" w:rsidRDefault="00123D66" w:rsidP="00AA5500">
      <w:pPr>
        <w:pStyle w:val="Heading3"/>
        <w:tabs>
          <w:tab w:val="left" w:pos="521"/>
        </w:tabs>
        <w:spacing w:before="120" w:after="120" w:line="276" w:lineRule="auto"/>
        <w:ind w:left="0" w:firstLine="0"/>
        <w:jc w:val="both"/>
        <w:rPr>
          <w:sz w:val="24"/>
          <w:szCs w:val="24"/>
        </w:rPr>
      </w:pPr>
      <w:r w:rsidRPr="00A24386">
        <w:rPr>
          <w:sz w:val="24"/>
          <w:szCs w:val="24"/>
        </w:rPr>
        <w:t>Course Contents</w:t>
      </w:r>
    </w:p>
    <w:p w:rsidR="00123D66" w:rsidRPr="00A24386" w:rsidRDefault="00123D66" w:rsidP="00AA5500">
      <w:pPr>
        <w:pStyle w:val="Heading3"/>
        <w:tabs>
          <w:tab w:val="left" w:pos="521"/>
        </w:tabs>
        <w:spacing w:before="120" w:after="120" w:line="276" w:lineRule="auto"/>
        <w:ind w:left="0" w:firstLine="0"/>
        <w:jc w:val="both"/>
        <w:rPr>
          <w:sz w:val="24"/>
          <w:szCs w:val="24"/>
        </w:rPr>
      </w:pPr>
      <w:r w:rsidRPr="00A24386">
        <w:rPr>
          <w:sz w:val="24"/>
          <w:szCs w:val="24"/>
        </w:rPr>
        <w:t xml:space="preserve">Unit-I: Introduction of Cell </w:t>
      </w:r>
    </w:p>
    <w:p w:rsidR="00123D66" w:rsidRPr="00A24386" w:rsidRDefault="00123D66" w:rsidP="00AA5500">
      <w:pPr>
        <w:pStyle w:val="Heading3"/>
        <w:spacing w:before="120" w:after="120" w:line="276" w:lineRule="auto"/>
        <w:ind w:left="0" w:hanging="44"/>
        <w:jc w:val="both"/>
        <w:rPr>
          <w:b w:val="0"/>
          <w:sz w:val="24"/>
          <w:szCs w:val="24"/>
        </w:rPr>
      </w:pPr>
      <w:r w:rsidRPr="00A24386">
        <w:rPr>
          <w:b w:val="0"/>
          <w:sz w:val="24"/>
          <w:szCs w:val="24"/>
        </w:rPr>
        <w:t xml:space="preserve">Cell: Introduction and classification of organisms by cell structure, cytosol, compartmentalization of eukaryotic cell, cell fractionation types: Differential and density gradient centrifugation. Cell membrane and permeability: chemical components of biological membranes, their organization and fluid mosaic model, membrane as dynamic entity, cell recognition and membrane transport. </w:t>
      </w:r>
    </w:p>
    <w:p w:rsidR="00123D66" w:rsidRPr="00A24386" w:rsidRDefault="00123D66" w:rsidP="00AA5500">
      <w:pPr>
        <w:pStyle w:val="Heading3"/>
        <w:tabs>
          <w:tab w:val="left" w:pos="284"/>
        </w:tabs>
        <w:spacing w:before="120" w:after="120" w:line="276" w:lineRule="auto"/>
        <w:ind w:left="0" w:firstLine="0"/>
        <w:jc w:val="both"/>
        <w:rPr>
          <w:sz w:val="24"/>
          <w:szCs w:val="24"/>
        </w:rPr>
      </w:pPr>
      <w:r w:rsidRPr="00A24386">
        <w:rPr>
          <w:sz w:val="24"/>
          <w:szCs w:val="24"/>
        </w:rPr>
        <w:t xml:space="preserve">Unit –II: Cytoskeleton and Extracellular Matrix </w:t>
      </w:r>
    </w:p>
    <w:p w:rsidR="00123D66" w:rsidRPr="00A24386" w:rsidRDefault="00123D66" w:rsidP="00AA5500">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Membrane </w:t>
      </w:r>
      <w:proofErr w:type="spellStart"/>
      <w:r w:rsidRPr="00A24386">
        <w:rPr>
          <w:rFonts w:ascii="Times New Roman" w:hAnsi="Times New Roman" w:cs="Times New Roman"/>
          <w:sz w:val="24"/>
          <w:szCs w:val="24"/>
        </w:rPr>
        <w:t>vacuolar</w:t>
      </w:r>
      <w:proofErr w:type="spellEnd"/>
      <w:r w:rsidRPr="00A24386">
        <w:rPr>
          <w:rFonts w:ascii="Times New Roman" w:hAnsi="Times New Roman" w:cs="Times New Roman"/>
          <w:sz w:val="24"/>
          <w:szCs w:val="24"/>
        </w:rPr>
        <w:t xml:space="preserve"> system, cytoskeleton and cell motility, Structure and function of microtubules, microfilaments, intermediate filaments.</w:t>
      </w:r>
      <w:proofErr w:type="gramEnd"/>
      <w:r w:rsidRPr="00A24386">
        <w:rPr>
          <w:rFonts w:ascii="Times New Roman" w:hAnsi="Times New Roman" w:cs="Times New Roman"/>
          <w:sz w:val="24"/>
          <w:szCs w:val="24"/>
        </w:rPr>
        <w:t xml:space="preserve"> Extracellular Matrix: composition, </w:t>
      </w:r>
      <w:r w:rsidRPr="00A24386">
        <w:rPr>
          <w:rFonts w:ascii="Times New Roman" w:hAnsi="Times New Roman" w:cs="Times New Roman"/>
          <w:sz w:val="24"/>
          <w:szCs w:val="24"/>
        </w:rPr>
        <w:lastRenderedPageBreak/>
        <w:t>molecules that mediate cell adhesion, membrane receptors for extra cellular matrix, regulation of receptor expression and function.</w:t>
      </w:r>
    </w:p>
    <w:p w:rsidR="00123D66" w:rsidRPr="00A24386" w:rsidRDefault="00123D66"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Unit –III: Cell organelles and functions </w:t>
      </w:r>
    </w:p>
    <w:p w:rsidR="00123D66" w:rsidRPr="00A24386" w:rsidRDefault="00123D66" w:rsidP="00AA5500">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Structure, biogenesis and functions of endoplasmic reticulum, Golgi complex, Lysosomes, Vacuoles and </w:t>
      </w:r>
      <w:proofErr w:type="spellStart"/>
      <w:r w:rsidRPr="00A24386">
        <w:rPr>
          <w:rFonts w:ascii="Times New Roman" w:hAnsi="Times New Roman" w:cs="Times New Roman"/>
          <w:sz w:val="24"/>
          <w:szCs w:val="24"/>
        </w:rPr>
        <w:t>microbodies</w:t>
      </w:r>
      <w:proofErr w:type="spellEnd"/>
      <w:r w:rsidRPr="00A24386">
        <w:rPr>
          <w:rFonts w:ascii="Times New Roman" w:hAnsi="Times New Roman" w:cs="Times New Roman"/>
          <w:sz w:val="24"/>
          <w:szCs w:val="24"/>
        </w:rPr>
        <w:t xml:space="preserve">, Ribosomes, Mitochondria, chloroplast and nucleus. </w:t>
      </w:r>
    </w:p>
    <w:p w:rsidR="00123D66" w:rsidRPr="00A24386" w:rsidRDefault="00123D66"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Unit –IV: Cell cycle and cancer </w:t>
      </w:r>
    </w:p>
    <w:p w:rsidR="00123D66" w:rsidRPr="00A24386" w:rsidRDefault="00123D66" w:rsidP="00AA5500">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Cell Cycle, mitosis &amp; meiosis, Cancer: Carcinogenesis, agents promoting carcinogenesis, characteristics and biological basis of cancer. </w:t>
      </w:r>
    </w:p>
    <w:p w:rsidR="00123D66" w:rsidRPr="00A24386" w:rsidRDefault="00123D6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Suggested Reading</w:t>
      </w:r>
    </w:p>
    <w:p w:rsidR="00123D66" w:rsidRPr="00A24386" w:rsidRDefault="00123D6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Karp, G. Cell and Molecular Biology: Concepts and Experiments. </w:t>
      </w:r>
      <w:proofErr w:type="gramStart"/>
      <w:r w:rsidRPr="00A24386">
        <w:rPr>
          <w:rFonts w:ascii="Times New Roman" w:hAnsi="Times New Roman" w:cs="Times New Roman"/>
          <w:sz w:val="24"/>
          <w:szCs w:val="24"/>
        </w:rPr>
        <w:t>John Wiley &amp; Sons.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Inc.</w:t>
      </w:r>
      <w:proofErr w:type="gramEnd"/>
    </w:p>
    <w:p w:rsidR="00123D66" w:rsidRPr="00A24386" w:rsidRDefault="00123D66" w:rsidP="009B5756">
      <w:pPr>
        <w:autoSpaceDE w:val="0"/>
        <w:autoSpaceDN w:val="0"/>
        <w:adjustRightInd w:val="0"/>
        <w:spacing w:before="120" w:after="120"/>
        <w:ind w:right="261"/>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2.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 xml:space="preserve">, E.D.P. and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E.M.F. Cell and Molecular Biology.</w:t>
      </w:r>
      <w:proofErr w:type="gramEnd"/>
      <w:r w:rsidRPr="00A24386">
        <w:rPr>
          <w:rFonts w:ascii="Times New Roman" w:hAnsi="Times New Roman" w:cs="Times New Roman"/>
          <w:sz w:val="24"/>
          <w:szCs w:val="24"/>
        </w:rPr>
        <w:t xml:space="preserve"> Lippincott Williams and Wilkins, Philadelphia.</w:t>
      </w:r>
    </w:p>
    <w:p w:rsidR="00123D66" w:rsidRPr="00A24386" w:rsidRDefault="00123D66" w:rsidP="009B5756">
      <w:pPr>
        <w:autoSpaceDE w:val="0"/>
        <w:autoSpaceDN w:val="0"/>
        <w:adjustRightInd w:val="0"/>
        <w:spacing w:before="120" w:after="120"/>
        <w:ind w:right="-755"/>
        <w:jc w:val="both"/>
        <w:rPr>
          <w:rFonts w:ascii="Times New Roman" w:hAnsi="Times New Roman" w:cs="Times New Roman"/>
          <w:sz w:val="24"/>
          <w:szCs w:val="24"/>
        </w:rPr>
      </w:pPr>
      <w:r w:rsidRPr="00A24386">
        <w:rPr>
          <w:rFonts w:ascii="Times New Roman" w:hAnsi="Times New Roman" w:cs="Times New Roman"/>
          <w:sz w:val="24"/>
          <w:szCs w:val="24"/>
        </w:rPr>
        <w:t xml:space="preserve">3. Cooper, G.M. and </w:t>
      </w:r>
      <w:proofErr w:type="spellStart"/>
      <w:r w:rsidRPr="00A24386">
        <w:rPr>
          <w:rFonts w:ascii="Times New Roman" w:hAnsi="Times New Roman" w:cs="Times New Roman"/>
          <w:sz w:val="24"/>
          <w:szCs w:val="24"/>
        </w:rPr>
        <w:t>Hausman</w:t>
      </w:r>
      <w:proofErr w:type="spellEnd"/>
      <w:r w:rsidRPr="00A24386">
        <w:rPr>
          <w:rFonts w:ascii="Times New Roman" w:hAnsi="Times New Roman" w:cs="Times New Roman"/>
          <w:sz w:val="24"/>
          <w:szCs w:val="24"/>
        </w:rPr>
        <w:t>, R.E. The cell: A Molecular Approach ASM Press &amp; Sunderland</w:t>
      </w:r>
    </w:p>
    <w:p w:rsidR="00123D66" w:rsidRPr="00A24386" w:rsidRDefault="00123D6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Washington, D.C.; </w:t>
      </w:r>
      <w:proofErr w:type="spellStart"/>
      <w:r w:rsidRPr="00A24386">
        <w:rPr>
          <w:rFonts w:ascii="Times New Roman" w:hAnsi="Times New Roman" w:cs="Times New Roman"/>
          <w:sz w:val="24"/>
          <w:szCs w:val="24"/>
        </w:rPr>
        <w:t>Sinauer</w:t>
      </w:r>
      <w:proofErr w:type="spellEnd"/>
      <w:r w:rsidRPr="00A24386">
        <w:rPr>
          <w:rFonts w:ascii="Times New Roman" w:hAnsi="Times New Roman" w:cs="Times New Roman"/>
          <w:sz w:val="24"/>
          <w:szCs w:val="24"/>
        </w:rPr>
        <w:t xml:space="preserve"> Associates, M A.</w:t>
      </w:r>
    </w:p>
    <w:p w:rsidR="00123D66" w:rsidRPr="00A24386" w:rsidRDefault="00123D66" w:rsidP="009B5756">
      <w:pPr>
        <w:pStyle w:val="ListParagraph"/>
        <w:adjustRightInd w:val="0"/>
        <w:spacing w:before="120" w:after="120" w:line="276" w:lineRule="auto"/>
        <w:ind w:left="0" w:firstLine="0"/>
        <w:jc w:val="both"/>
        <w:rPr>
          <w:sz w:val="24"/>
          <w:szCs w:val="24"/>
        </w:rPr>
      </w:pPr>
      <w:proofErr w:type="gramStart"/>
      <w:r w:rsidRPr="00A24386">
        <w:rPr>
          <w:sz w:val="24"/>
          <w:szCs w:val="24"/>
        </w:rPr>
        <w:t>4.Becker</w:t>
      </w:r>
      <w:proofErr w:type="gramEnd"/>
      <w:r w:rsidRPr="00A24386">
        <w:rPr>
          <w:sz w:val="24"/>
          <w:szCs w:val="24"/>
        </w:rPr>
        <w:t xml:space="preserve">, </w:t>
      </w:r>
      <w:proofErr w:type="spellStart"/>
      <w:r w:rsidRPr="00A24386">
        <w:rPr>
          <w:sz w:val="24"/>
          <w:szCs w:val="24"/>
        </w:rPr>
        <w:t>w.M</w:t>
      </w:r>
      <w:proofErr w:type="spellEnd"/>
      <w:r w:rsidRPr="00A24386">
        <w:rPr>
          <w:sz w:val="24"/>
          <w:szCs w:val="24"/>
        </w:rPr>
        <w:t xml:space="preserve">., </w:t>
      </w:r>
      <w:proofErr w:type="spellStart"/>
      <w:r w:rsidRPr="00A24386">
        <w:rPr>
          <w:sz w:val="24"/>
          <w:szCs w:val="24"/>
        </w:rPr>
        <w:t>Kleinsmith</w:t>
      </w:r>
      <w:proofErr w:type="spellEnd"/>
      <w:r w:rsidRPr="00A24386">
        <w:rPr>
          <w:sz w:val="24"/>
          <w:szCs w:val="24"/>
        </w:rPr>
        <w:t xml:space="preserve">, L.J., Hardin. </w:t>
      </w:r>
      <w:proofErr w:type="gramStart"/>
      <w:r w:rsidRPr="00A24386">
        <w:rPr>
          <w:sz w:val="24"/>
          <w:szCs w:val="24"/>
        </w:rPr>
        <w:t xml:space="preserve">J. and </w:t>
      </w:r>
      <w:proofErr w:type="spellStart"/>
      <w:r w:rsidRPr="00A24386">
        <w:rPr>
          <w:sz w:val="24"/>
          <w:szCs w:val="24"/>
        </w:rPr>
        <w:t>Bertoni</w:t>
      </w:r>
      <w:proofErr w:type="spellEnd"/>
      <w:r w:rsidRPr="00A24386">
        <w:rPr>
          <w:sz w:val="24"/>
          <w:szCs w:val="24"/>
        </w:rPr>
        <w:t>, G. P.</w:t>
      </w:r>
      <w:proofErr w:type="gramEnd"/>
      <w:r w:rsidRPr="00A24386">
        <w:rPr>
          <w:sz w:val="24"/>
          <w:szCs w:val="24"/>
        </w:rPr>
        <w:t xml:space="preserve"> </w:t>
      </w:r>
      <w:proofErr w:type="gramStart"/>
      <w:r w:rsidRPr="00A24386">
        <w:rPr>
          <w:sz w:val="24"/>
          <w:szCs w:val="24"/>
        </w:rPr>
        <w:t>The World of the Cell.</w:t>
      </w:r>
      <w:proofErr w:type="gramEnd"/>
      <w:r w:rsidRPr="00A24386">
        <w:rPr>
          <w:sz w:val="24"/>
          <w:szCs w:val="24"/>
        </w:rPr>
        <w:t xml:space="preserve"> Pearson</w:t>
      </w:r>
    </w:p>
    <w:p w:rsidR="00123D66" w:rsidRPr="00A24386" w:rsidRDefault="00123D6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Benjamin Cummings Publishing, San Francisco</w:t>
      </w:r>
    </w:p>
    <w:p w:rsidR="00DF7280" w:rsidRPr="00A24386" w:rsidRDefault="00DF7280"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FE62FA" w:rsidRPr="00A24386" w:rsidRDefault="00DF7280"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 Core -1 Practical</w:t>
      </w:r>
      <w:r w:rsidR="000C128F" w:rsidRPr="00A24386">
        <w:rPr>
          <w:rFonts w:ascii="Times New Roman" w:hAnsi="Times New Roman" w:cs="Times New Roman"/>
          <w:b/>
          <w:sz w:val="24"/>
          <w:szCs w:val="24"/>
        </w:rPr>
        <w:t xml:space="preserve"> </w:t>
      </w:r>
      <w:r w:rsidR="00FE62FA" w:rsidRPr="00A24386">
        <w:rPr>
          <w:rFonts w:ascii="Times New Roman" w:hAnsi="Times New Roman" w:cs="Times New Roman"/>
          <w:b/>
          <w:sz w:val="24"/>
          <w:szCs w:val="24"/>
        </w:rPr>
        <w:t xml:space="preserve"> </w:t>
      </w:r>
    </w:p>
    <w:p w:rsidR="00DF7280" w:rsidRPr="00A24386" w:rsidRDefault="000C3C7F"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Laboratory-1 based on core-1 </w:t>
      </w:r>
      <w:r w:rsidR="00DF7280" w:rsidRPr="00A24386">
        <w:rPr>
          <w:rFonts w:ascii="Times New Roman" w:hAnsi="Times New Roman" w:cs="Times New Roman"/>
          <w:b/>
          <w:sz w:val="24"/>
          <w:szCs w:val="24"/>
        </w:rPr>
        <w:t>(</w:t>
      </w:r>
      <w:r w:rsidR="005570FE">
        <w:rPr>
          <w:rFonts w:ascii="Times New Roman" w:hAnsi="Times New Roman" w:cs="Times New Roman"/>
          <w:b/>
          <w:bCs/>
          <w:w w:val="95"/>
          <w:sz w:val="24"/>
          <w:szCs w:val="24"/>
        </w:rPr>
        <w:t>BTUALT1</w:t>
      </w:r>
      <w:r w:rsidR="00DF7280" w:rsidRPr="00A24386">
        <w:rPr>
          <w:rFonts w:ascii="Times New Roman" w:hAnsi="Times New Roman" w:cs="Times New Roman"/>
          <w:b/>
          <w:sz w:val="24"/>
          <w:szCs w:val="24"/>
        </w:rPr>
        <w:t>)</w:t>
      </w:r>
      <w:r w:rsidR="00DF7280"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FE62FA" w:rsidRPr="00A24386">
        <w:rPr>
          <w:rFonts w:ascii="Times New Roman" w:hAnsi="Times New Roman" w:cs="Times New Roman"/>
          <w:b/>
          <w:spacing w:val="-67"/>
          <w:sz w:val="24"/>
          <w:szCs w:val="24"/>
        </w:rPr>
        <w:tab/>
      </w:r>
      <w:r w:rsidR="00123D66" w:rsidRPr="00A24386">
        <w:rPr>
          <w:rFonts w:ascii="Times New Roman" w:hAnsi="Times New Roman" w:cs="Times New Roman"/>
          <w:b/>
          <w:sz w:val="24"/>
          <w:szCs w:val="24"/>
        </w:rPr>
        <w:t>CREDITS: 2</w:t>
      </w:r>
    </w:p>
    <w:p w:rsidR="00123D66" w:rsidRPr="00A24386" w:rsidRDefault="00123D66" w:rsidP="00AA5500">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123D66" w:rsidRPr="00A24386" w:rsidRDefault="00123D66" w:rsidP="00226F1B">
      <w:pPr>
        <w:adjustRightInd w:val="0"/>
        <w:spacing w:before="120" w:after="120"/>
        <w:contextualSpacing/>
        <w:jc w:val="both"/>
        <w:rPr>
          <w:rFonts w:ascii="Times New Roman" w:hAnsi="Times New Roman" w:cs="Times New Roman"/>
          <w:b/>
          <w:bCs/>
          <w:sz w:val="24"/>
          <w:szCs w:val="24"/>
        </w:rPr>
      </w:pPr>
      <w:r w:rsidRPr="00A24386">
        <w:rPr>
          <w:rFonts w:ascii="Times New Roman" w:hAnsi="Times New Roman" w:cs="Times New Roman"/>
          <w:sz w:val="24"/>
          <w:szCs w:val="24"/>
        </w:rPr>
        <w:t>The objective of this course is to provide hands on training of experiments of Cell Biology</w:t>
      </w:r>
    </w:p>
    <w:p w:rsidR="002213AF" w:rsidRPr="00A24386" w:rsidRDefault="002213AF" w:rsidP="00AA5500">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123D66" w:rsidRPr="00A24386" w:rsidRDefault="00123D66" w:rsidP="00AA5500">
      <w:pPr>
        <w:autoSpaceDE w:val="0"/>
        <w:autoSpaceDN w:val="0"/>
        <w:adjustRightInd w:val="0"/>
        <w:spacing w:before="120" w:after="120"/>
        <w:jc w:val="both"/>
        <w:rPr>
          <w:rFonts w:ascii="Times New Roman" w:hAnsi="Times New Roman" w:cs="Times New Roman"/>
          <w:bCs/>
          <w:sz w:val="24"/>
          <w:szCs w:val="24"/>
        </w:rPr>
      </w:pPr>
      <w:r w:rsidRPr="00A24386">
        <w:rPr>
          <w:rFonts w:ascii="Times New Roman" w:hAnsi="Times New Roman" w:cs="Times New Roman"/>
          <w:sz w:val="24"/>
          <w:szCs w:val="24"/>
        </w:rPr>
        <w:t xml:space="preserve"> </w:t>
      </w:r>
      <w:r w:rsidRPr="00A24386">
        <w:rPr>
          <w:rFonts w:ascii="Times New Roman" w:hAnsi="Times New Roman" w:cs="Times New Roman"/>
          <w:bCs/>
          <w:sz w:val="24"/>
          <w:szCs w:val="24"/>
        </w:rPr>
        <w:t>After successful completion of the course student will be able to perform:</w:t>
      </w:r>
    </w:p>
    <w:p w:rsidR="00123D66" w:rsidRPr="00A24386" w:rsidRDefault="00123D66" w:rsidP="00480EBD">
      <w:pPr>
        <w:numPr>
          <w:ilvl w:val="0"/>
          <w:numId w:val="6"/>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Experiment showing the effect of temperature and organic solvents on semi permeable membrane.</w:t>
      </w:r>
    </w:p>
    <w:p w:rsidR="00123D66" w:rsidRPr="00A24386" w:rsidRDefault="00123D66" w:rsidP="00480EBD">
      <w:pPr>
        <w:numPr>
          <w:ilvl w:val="0"/>
          <w:numId w:val="6"/>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Plasmolysis and de-plasmolysis</w:t>
      </w:r>
    </w:p>
    <w:p w:rsidR="00123D66" w:rsidRPr="00A24386" w:rsidRDefault="00123D66" w:rsidP="00480EBD">
      <w:pPr>
        <w:numPr>
          <w:ilvl w:val="0"/>
          <w:numId w:val="6"/>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Structural observation of prokaryotic cell and eukaryotic cells</w:t>
      </w:r>
    </w:p>
    <w:p w:rsidR="00123D66" w:rsidRPr="00A24386" w:rsidRDefault="00123D66" w:rsidP="00AA5500">
      <w:pPr>
        <w:pStyle w:val="Default"/>
        <w:spacing w:before="120" w:after="120" w:line="276" w:lineRule="auto"/>
        <w:jc w:val="both"/>
        <w:rPr>
          <w:b/>
          <w:bCs/>
        </w:rPr>
      </w:pPr>
      <w:r w:rsidRPr="00A24386">
        <w:rPr>
          <w:b/>
          <w:bCs/>
        </w:rPr>
        <w:t>Course content</w:t>
      </w:r>
      <w:r w:rsidR="002213AF" w:rsidRPr="00A24386">
        <w:rPr>
          <w:b/>
          <w:bCs/>
        </w:rPr>
        <w:t>s</w:t>
      </w:r>
      <w:r w:rsidRPr="00A24386">
        <w:rPr>
          <w:b/>
          <w:bCs/>
        </w:rPr>
        <w:t xml:space="preserve"> </w:t>
      </w:r>
    </w:p>
    <w:p w:rsidR="00123D66" w:rsidRPr="00A24386" w:rsidRDefault="00123D66" w:rsidP="00C65E7E">
      <w:pPr>
        <w:pStyle w:val="Default"/>
        <w:numPr>
          <w:ilvl w:val="0"/>
          <w:numId w:val="7"/>
        </w:numPr>
        <w:spacing w:before="120" w:after="120" w:line="276" w:lineRule="auto"/>
        <w:jc w:val="both"/>
        <w:rPr>
          <w:bCs/>
        </w:rPr>
      </w:pPr>
      <w:r w:rsidRPr="00A24386">
        <w:t>To study the effect of temperature and organic solvents on semi permeable membrane.</w:t>
      </w:r>
    </w:p>
    <w:p w:rsidR="00123D66" w:rsidRPr="00A24386" w:rsidRDefault="00123D66" w:rsidP="00C65E7E">
      <w:pPr>
        <w:pStyle w:val="Default"/>
        <w:numPr>
          <w:ilvl w:val="0"/>
          <w:numId w:val="7"/>
        </w:numPr>
        <w:spacing w:before="120" w:after="120" w:line="276" w:lineRule="auto"/>
        <w:jc w:val="both"/>
        <w:rPr>
          <w:bCs/>
        </w:rPr>
      </w:pPr>
      <w:r w:rsidRPr="00A24386">
        <w:t>To study the Plasmolysis.</w:t>
      </w:r>
    </w:p>
    <w:p w:rsidR="00123D66" w:rsidRPr="00A24386" w:rsidRDefault="00123D66" w:rsidP="00C65E7E">
      <w:pPr>
        <w:pStyle w:val="Default"/>
        <w:numPr>
          <w:ilvl w:val="0"/>
          <w:numId w:val="7"/>
        </w:numPr>
        <w:spacing w:before="120" w:after="120" w:line="276" w:lineRule="auto"/>
        <w:jc w:val="both"/>
        <w:rPr>
          <w:bCs/>
        </w:rPr>
      </w:pPr>
      <w:r w:rsidRPr="00A24386">
        <w:t xml:space="preserve">To study </w:t>
      </w:r>
      <w:proofErr w:type="gramStart"/>
      <w:r w:rsidRPr="00A24386">
        <w:t>the de-plasmolysis</w:t>
      </w:r>
      <w:proofErr w:type="gramEnd"/>
      <w:r w:rsidRPr="00A24386">
        <w:t xml:space="preserve">. </w:t>
      </w:r>
    </w:p>
    <w:p w:rsidR="00123D66" w:rsidRPr="00A24386" w:rsidRDefault="00123D66" w:rsidP="00C65E7E">
      <w:pPr>
        <w:pStyle w:val="Default"/>
        <w:numPr>
          <w:ilvl w:val="0"/>
          <w:numId w:val="7"/>
        </w:numPr>
        <w:spacing w:before="120" w:after="120" w:line="276" w:lineRule="auto"/>
        <w:jc w:val="both"/>
        <w:rPr>
          <w:bCs/>
        </w:rPr>
      </w:pPr>
      <w:r w:rsidRPr="00A24386">
        <w:t>To study the structure of Prokaryotic cell (bacteria).</w:t>
      </w:r>
    </w:p>
    <w:p w:rsidR="00123D66" w:rsidRPr="00A24386" w:rsidRDefault="00123D66" w:rsidP="00C65E7E">
      <w:pPr>
        <w:pStyle w:val="Default"/>
        <w:numPr>
          <w:ilvl w:val="0"/>
          <w:numId w:val="7"/>
        </w:numPr>
        <w:spacing w:before="120" w:after="120" w:line="276" w:lineRule="auto"/>
        <w:jc w:val="both"/>
        <w:rPr>
          <w:bCs/>
        </w:rPr>
      </w:pPr>
      <w:r w:rsidRPr="00A24386">
        <w:t xml:space="preserve">To study the structure of Eukaryotic cell (Plant and Animal). </w:t>
      </w:r>
    </w:p>
    <w:p w:rsidR="005F6BE8" w:rsidRPr="00A24386" w:rsidRDefault="005F6BE8" w:rsidP="009B5756">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1074B9" w:rsidRPr="00A24386" w:rsidRDefault="001074B9"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Karp, G. Cell and Molecular Biology: Concepts and Experiments. </w:t>
      </w:r>
      <w:proofErr w:type="gramStart"/>
      <w:r w:rsidRPr="00A24386">
        <w:rPr>
          <w:rFonts w:ascii="Times New Roman" w:hAnsi="Times New Roman" w:cs="Times New Roman"/>
          <w:sz w:val="24"/>
          <w:szCs w:val="24"/>
        </w:rPr>
        <w:t>John Wiley &amp; Sons.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Inc.</w:t>
      </w:r>
      <w:proofErr w:type="gramEnd"/>
    </w:p>
    <w:p w:rsidR="001074B9" w:rsidRPr="00A24386" w:rsidRDefault="001074B9" w:rsidP="009B5756">
      <w:pPr>
        <w:autoSpaceDE w:val="0"/>
        <w:autoSpaceDN w:val="0"/>
        <w:adjustRightInd w:val="0"/>
        <w:spacing w:before="120" w:after="120"/>
        <w:ind w:right="261"/>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2.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 xml:space="preserve">, E.D.P. and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E.M.F. Cell and Molecular Biology.</w:t>
      </w:r>
      <w:proofErr w:type="gramEnd"/>
      <w:r w:rsidRPr="00A24386">
        <w:rPr>
          <w:rFonts w:ascii="Times New Roman" w:hAnsi="Times New Roman" w:cs="Times New Roman"/>
          <w:sz w:val="24"/>
          <w:szCs w:val="24"/>
        </w:rPr>
        <w:t xml:space="preserve"> Lippincott Williams and Wilkins, Philadelphia.</w:t>
      </w:r>
    </w:p>
    <w:p w:rsidR="001074B9" w:rsidRPr="00A24386" w:rsidRDefault="001074B9" w:rsidP="009B5756">
      <w:pPr>
        <w:autoSpaceDE w:val="0"/>
        <w:autoSpaceDN w:val="0"/>
        <w:adjustRightInd w:val="0"/>
        <w:spacing w:before="120" w:after="120"/>
        <w:ind w:right="-755"/>
        <w:jc w:val="both"/>
        <w:rPr>
          <w:rFonts w:ascii="Times New Roman" w:hAnsi="Times New Roman" w:cs="Times New Roman"/>
          <w:sz w:val="24"/>
          <w:szCs w:val="24"/>
        </w:rPr>
      </w:pPr>
      <w:r w:rsidRPr="00A24386">
        <w:rPr>
          <w:rFonts w:ascii="Times New Roman" w:hAnsi="Times New Roman" w:cs="Times New Roman"/>
          <w:sz w:val="24"/>
          <w:szCs w:val="24"/>
        </w:rPr>
        <w:t xml:space="preserve">3. Cooper, G.M. and </w:t>
      </w:r>
      <w:proofErr w:type="spellStart"/>
      <w:r w:rsidRPr="00A24386">
        <w:rPr>
          <w:rFonts w:ascii="Times New Roman" w:hAnsi="Times New Roman" w:cs="Times New Roman"/>
          <w:sz w:val="24"/>
          <w:szCs w:val="24"/>
        </w:rPr>
        <w:t>Hausman</w:t>
      </w:r>
      <w:proofErr w:type="spellEnd"/>
      <w:r w:rsidRPr="00A24386">
        <w:rPr>
          <w:rFonts w:ascii="Times New Roman" w:hAnsi="Times New Roman" w:cs="Times New Roman"/>
          <w:sz w:val="24"/>
          <w:szCs w:val="24"/>
        </w:rPr>
        <w:t>, R.E. The cell: A Molecular Approach ASM Press &amp; Sunderland</w:t>
      </w:r>
    </w:p>
    <w:p w:rsidR="001074B9" w:rsidRPr="00A24386" w:rsidRDefault="001074B9"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Washington, D.C.; </w:t>
      </w:r>
      <w:proofErr w:type="spellStart"/>
      <w:r w:rsidRPr="00A24386">
        <w:rPr>
          <w:rFonts w:ascii="Times New Roman" w:hAnsi="Times New Roman" w:cs="Times New Roman"/>
          <w:sz w:val="24"/>
          <w:szCs w:val="24"/>
        </w:rPr>
        <w:t>Sinauer</w:t>
      </w:r>
      <w:proofErr w:type="spellEnd"/>
      <w:r w:rsidRPr="00A24386">
        <w:rPr>
          <w:rFonts w:ascii="Times New Roman" w:hAnsi="Times New Roman" w:cs="Times New Roman"/>
          <w:sz w:val="24"/>
          <w:szCs w:val="24"/>
        </w:rPr>
        <w:t xml:space="preserve"> Associates, M A.</w:t>
      </w:r>
    </w:p>
    <w:p w:rsidR="001074B9" w:rsidRPr="00A24386" w:rsidRDefault="001074B9" w:rsidP="009B5756">
      <w:pPr>
        <w:pStyle w:val="ListParagraph"/>
        <w:adjustRightInd w:val="0"/>
        <w:spacing w:before="120" w:after="120" w:line="276" w:lineRule="auto"/>
        <w:ind w:left="0" w:firstLine="0"/>
        <w:jc w:val="both"/>
        <w:rPr>
          <w:sz w:val="24"/>
          <w:szCs w:val="24"/>
        </w:rPr>
      </w:pPr>
      <w:proofErr w:type="gramStart"/>
      <w:r w:rsidRPr="00A24386">
        <w:rPr>
          <w:sz w:val="24"/>
          <w:szCs w:val="24"/>
        </w:rPr>
        <w:t>4.Becker</w:t>
      </w:r>
      <w:proofErr w:type="gramEnd"/>
      <w:r w:rsidRPr="00A24386">
        <w:rPr>
          <w:sz w:val="24"/>
          <w:szCs w:val="24"/>
        </w:rPr>
        <w:t xml:space="preserve">, </w:t>
      </w:r>
      <w:proofErr w:type="spellStart"/>
      <w:r w:rsidRPr="00A24386">
        <w:rPr>
          <w:sz w:val="24"/>
          <w:szCs w:val="24"/>
        </w:rPr>
        <w:t>w.M</w:t>
      </w:r>
      <w:proofErr w:type="spellEnd"/>
      <w:r w:rsidRPr="00A24386">
        <w:rPr>
          <w:sz w:val="24"/>
          <w:szCs w:val="24"/>
        </w:rPr>
        <w:t xml:space="preserve">., </w:t>
      </w:r>
      <w:proofErr w:type="spellStart"/>
      <w:r w:rsidRPr="00A24386">
        <w:rPr>
          <w:sz w:val="24"/>
          <w:szCs w:val="24"/>
        </w:rPr>
        <w:t>Kleinsmith</w:t>
      </w:r>
      <w:proofErr w:type="spellEnd"/>
      <w:r w:rsidRPr="00A24386">
        <w:rPr>
          <w:sz w:val="24"/>
          <w:szCs w:val="24"/>
        </w:rPr>
        <w:t xml:space="preserve">, L.J., Hardin. </w:t>
      </w:r>
      <w:proofErr w:type="gramStart"/>
      <w:r w:rsidRPr="00A24386">
        <w:rPr>
          <w:sz w:val="24"/>
          <w:szCs w:val="24"/>
        </w:rPr>
        <w:t xml:space="preserve">J. and </w:t>
      </w:r>
      <w:proofErr w:type="spellStart"/>
      <w:r w:rsidRPr="00A24386">
        <w:rPr>
          <w:sz w:val="24"/>
          <w:szCs w:val="24"/>
        </w:rPr>
        <w:t>Bertoni</w:t>
      </w:r>
      <w:proofErr w:type="spellEnd"/>
      <w:r w:rsidRPr="00A24386">
        <w:rPr>
          <w:sz w:val="24"/>
          <w:szCs w:val="24"/>
        </w:rPr>
        <w:t>, G. P.</w:t>
      </w:r>
      <w:proofErr w:type="gramEnd"/>
      <w:r w:rsidRPr="00A24386">
        <w:rPr>
          <w:sz w:val="24"/>
          <w:szCs w:val="24"/>
        </w:rPr>
        <w:t xml:space="preserve"> </w:t>
      </w:r>
      <w:proofErr w:type="gramStart"/>
      <w:r w:rsidRPr="00A24386">
        <w:rPr>
          <w:sz w:val="24"/>
          <w:szCs w:val="24"/>
        </w:rPr>
        <w:t>The World of the Cell.</w:t>
      </w:r>
      <w:proofErr w:type="gramEnd"/>
      <w:r w:rsidRPr="00A24386">
        <w:rPr>
          <w:sz w:val="24"/>
          <w:szCs w:val="24"/>
        </w:rPr>
        <w:t xml:space="preserve"> Pearson</w:t>
      </w:r>
    </w:p>
    <w:p w:rsidR="001074B9" w:rsidRPr="00A24386" w:rsidRDefault="001074B9"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Benjamin Cummings Publishing, San Francisco</w:t>
      </w:r>
    </w:p>
    <w:p w:rsidR="003446DC" w:rsidRPr="00A24386" w:rsidRDefault="003446DC">
      <w:pPr>
        <w:rPr>
          <w:rFonts w:ascii="Times New Roman" w:hAnsi="Times New Roman" w:cs="Times New Roman"/>
          <w:b/>
          <w:sz w:val="24"/>
          <w:szCs w:val="24"/>
        </w:rPr>
      </w:pPr>
      <w:r w:rsidRPr="00A24386">
        <w:rPr>
          <w:rFonts w:ascii="Times New Roman" w:hAnsi="Times New Roman" w:cs="Times New Roman"/>
          <w:b/>
          <w:sz w:val="24"/>
          <w:szCs w:val="24"/>
        </w:rPr>
        <w:br w:type="page"/>
      </w:r>
    </w:p>
    <w:p w:rsidR="00080B94" w:rsidRPr="00A24386" w:rsidRDefault="00080B94" w:rsidP="00080B94">
      <w:pPr>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COURSE: Core -2</w:t>
      </w:r>
      <w:r w:rsidRPr="00A24386">
        <w:rPr>
          <w:rFonts w:ascii="Times New Roman" w:hAnsi="Times New Roman" w:cs="Times New Roman"/>
          <w:b/>
          <w:sz w:val="24"/>
          <w:szCs w:val="24"/>
        </w:rPr>
        <w:t xml:space="preserve"> Theory</w:t>
      </w:r>
    </w:p>
    <w:p w:rsidR="00080B94" w:rsidRPr="00A24386" w:rsidRDefault="00080B94" w:rsidP="00080B94">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 </w:t>
      </w:r>
      <w:r w:rsidRPr="00A24386">
        <w:rPr>
          <w:rFonts w:ascii="Times New Roman" w:hAnsi="Times New Roman" w:cs="Times New Roman"/>
          <w:b/>
          <w:bCs/>
          <w:sz w:val="24"/>
          <w:szCs w:val="24"/>
        </w:rPr>
        <w:t xml:space="preserve">Biochemistry </w:t>
      </w:r>
      <w:r w:rsidRPr="00A24386">
        <w:rPr>
          <w:rFonts w:ascii="Times New Roman" w:hAnsi="Times New Roman" w:cs="Times New Roman"/>
          <w:b/>
          <w:sz w:val="24"/>
          <w:szCs w:val="24"/>
        </w:rPr>
        <w:t>(</w:t>
      </w:r>
      <w:r>
        <w:rPr>
          <w:rFonts w:ascii="Times New Roman" w:hAnsi="Times New Roman" w:cs="Times New Roman"/>
          <w:b/>
          <w:bCs/>
          <w:w w:val="95"/>
          <w:sz w:val="24"/>
          <w:szCs w:val="24"/>
        </w:rPr>
        <w:t>BTUA</w:t>
      </w:r>
      <w:r w:rsidR="005570FE">
        <w:rPr>
          <w:rFonts w:ascii="Times New Roman" w:hAnsi="Times New Roman" w:cs="Times New Roman"/>
          <w:b/>
          <w:bCs/>
          <w:w w:val="95"/>
          <w:sz w:val="24"/>
          <w:szCs w:val="24"/>
        </w:rPr>
        <w:t>TT2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00B34647">
        <w:rPr>
          <w:rFonts w:ascii="Times New Roman" w:hAnsi="Times New Roman" w:cs="Times New Roman"/>
          <w:b/>
          <w:spacing w:val="-67"/>
          <w:sz w:val="24"/>
          <w:szCs w:val="24"/>
        </w:rPr>
        <w:tab/>
      </w:r>
      <w:r w:rsidR="00B34647">
        <w:rPr>
          <w:rFonts w:ascii="Times New Roman" w:hAnsi="Times New Roman" w:cs="Times New Roman"/>
          <w:b/>
          <w:spacing w:val="-67"/>
          <w:sz w:val="24"/>
          <w:szCs w:val="24"/>
        </w:rPr>
        <w:tab/>
      </w:r>
      <w:r w:rsidR="00B34647">
        <w:rPr>
          <w:rFonts w:ascii="Times New Roman" w:hAnsi="Times New Roman" w:cs="Times New Roman"/>
          <w:b/>
          <w:spacing w:val="-67"/>
          <w:sz w:val="24"/>
          <w:szCs w:val="24"/>
        </w:rPr>
        <w:tab/>
      </w:r>
      <w:r w:rsidRPr="00A24386">
        <w:rPr>
          <w:rFonts w:ascii="Times New Roman" w:hAnsi="Times New Roman" w:cs="Times New Roman"/>
          <w:b/>
          <w:sz w:val="24"/>
          <w:szCs w:val="24"/>
        </w:rPr>
        <w:t xml:space="preserve">CREDITS: </w:t>
      </w:r>
      <w:r w:rsidR="00B34647">
        <w:rPr>
          <w:rFonts w:ascii="Times New Roman" w:hAnsi="Times New Roman" w:cs="Times New Roman"/>
          <w:b/>
          <w:sz w:val="24"/>
          <w:szCs w:val="24"/>
        </w:rPr>
        <w:t>3</w:t>
      </w:r>
    </w:p>
    <w:p w:rsidR="00080B94" w:rsidRPr="00A24386" w:rsidRDefault="00080B94" w:rsidP="00080B94">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080B94" w:rsidRPr="00A24386" w:rsidRDefault="00080B94" w:rsidP="00080B94">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The objective of the course is to make students well-versed with the structure and function of various biomolecules, their metabolic synthesis and catabolism. They should have knowledge of qualitative analysis of different types of biomolecules. The course deals with the basic structure and classification of biomolecules and their metabolic reactions. The course elucidates properties of carbohydrates, proteins, lipids, nucleic acids and enzymes.</w:t>
      </w:r>
    </w:p>
    <w:p w:rsidR="00080B94" w:rsidRPr="00A24386" w:rsidRDefault="00080B94" w:rsidP="00080B94">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080B94" w:rsidRPr="00A24386" w:rsidRDefault="00080B94" w:rsidP="00080B94">
      <w:pPr>
        <w:tabs>
          <w:tab w:val="left" w:pos="7095"/>
        </w:tabs>
        <w:spacing w:before="120" w:after="120"/>
        <w:jc w:val="both"/>
        <w:rPr>
          <w:rFonts w:ascii="Times New Roman" w:hAnsi="Times New Roman" w:cs="Times New Roman"/>
          <w:sz w:val="24"/>
          <w:szCs w:val="24"/>
        </w:rPr>
      </w:pPr>
      <w:r w:rsidRPr="00A24386">
        <w:rPr>
          <w:rFonts w:ascii="Times New Roman" w:hAnsi="Times New Roman" w:cs="Times New Roman"/>
          <w:bCs/>
          <w:sz w:val="24"/>
          <w:szCs w:val="24"/>
        </w:rPr>
        <w:t>After successful completion of course the students will acquire:</w:t>
      </w:r>
    </w:p>
    <w:p w:rsidR="00080B94" w:rsidRPr="00A24386" w:rsidRDefault="00080B94" w:rsidP="00C65E7E">
      <w:pPr>
        <w:pStyle w:val="ListParagraph"/>
        <w:widowControl/>
        <w:numPr>
          <w:ilvl w:val="0"/>
          <w:numId w:val="8"/>
        </w:numPr>
        <w:autoSpaceDE/>
        <w:autoSpaceDN/>
        <w:spacing w:before="120" w:after="120" w:line="276" w:lineRule="auto"/>
        <w:jc w:val="both"/>
        <w:rPr>
          <w:sz w:val="24"/>
          <w:szCs w:val="24"/>
        </w:rPr>
      </w:pPr>
      <w:r w:rsidRPr="00A24386">
        <w:rPr>
          <w:sz w:val="24"/>
          <w:szCs w:val="24"/>
        </w:rPr>
        <w:t>Students will acquire understanding of various biomolecules which are required for development and functioning of a cell.</w:t>
      </w:r>
    </w:p>
    <w:p w:rsidR="00080B94" w:rsidRPr="00A24386" w:rsidRDefault="00080B94" w:rsidP="00C65E7E">
      <w:pPr>
        <w:pStyle w:val="ListParagraph"/>
        <w:widowControl/>
        <w:numPr>
          <w:ilvl w:val="0"/>
          <w:numId w:val="8"/>
        </w:numPr>
        <w:autoSpaceDE/>
        <w:autoSpaceDN/>
        <w:spacing w:before="120" w:after="120" w:line="276" w:lineRule="auto"/>
        <w:jc w:val="both"/>
        <w:rPr>
          <w:sz w:val="24"/>
          <w:szCs w:val="24"/>
        </w:rPr>
      </w:pPr>
      <w:r w:rsidRPr="00A24386">
        <w:rPr>
          <w:bCs/>
          <w:sz w:val="24"/>
          <w:szCs w:val="24"/>
        </w:rPr>
        <w:t>Students will learn structural</w:t>
      </w:r>
      <w:r w:rsidRPr="00A24386">
        <w:rPr>
          <w:sz w:val="24"/>
          <w:szCs w:val="24"/>
        </w:rPr>
        <w:t xml:space="preserve"> and functional features of carbohydrates and their role </w:t>
      </w:r>
      <w:proofErr w:type="spellStart"/>
      <w:r w:rsidRPr="00A24386">
        <w:rPr>
          <w:sz w:val="24"/>
          <w:szCs w:val="24"/>
        </w:rPr>
        <w:t>inenergy</w:t>
      </w:r>
      <w:proofErr w:type="spellEnd"/>
      <w:r w:rsidRPr="00A24386">
        <w:rPr>
          <w:sz w:val="24"/>
          <w:szCs w:val="24"/>
        </w:rPr>
        <w:t xml:space="preserve"> generation and as storage food molecules for the bacterial cells</w:t>
      </w:r>
    </w:p>
    <w:p w:rsidR="00080B94" w:rsidRPr="00A24386" w:rsidRDefault="00080B94" w:rsidP="00C65E7E">
      <w:pPr>
        <w:pStyle w:val="ListParagraph"/>
        <w:widowControl/>
        <w:numPr>
          <w:ilvl w:val="0"/>
          <w:numId w:val="8"/>
        </w:numPr>
        <w:autoSpaceDE/>
        <w:autoSpaceDN/>
        <w:spacing w:before="120" w:after="120" w:line="276" w:lineRule="auto"/>
        <w:jc w:val="both"/>
        <w:rPr>
          <w:sz w:val="24"/>
          <w:szCs w:val="24"/>
        </w:rPr>
      </w:pPr>
      <w:r w:rsidRPr="00A24386">
        <w:rPr>
          <w:sz w:val="24"/>
          <w:szCs w:val="24"/>
        </w:rPr>
        <w:t>The students will be able to understand structure and function of proteins, to calculate enzyme activity and other quantitative and qualitative parameters of enzyme kinetics; also knowledge about lipids and nucleic acids.</w:t>
      </w:r>
    </w:p>
    <w:p w:rsidR="00080B94" w:rsidRPr="00A24386" w:rsidRDefault="00080B94" w:rsidP="00C65E7E">
      <w:pPr>
        <w:pStyle w:val="ListParagraph"/>
        <w:widowControl/>
        <w:numPr>
          <w:ilvl w:val="0"/>
          <w:numId w:val="8"/>
        </w:numPr>
        <w:autoSpaceDE/>
        <w:autoSpaceDN/>
        <w:spacing w:before="120" w:after="120" w:line="276" w:lineRule="auto"/>
        <w:jc w:val="both"/>
        <w:rPr>
          <w:sz w:val="24"/>
          <w:szCs w:val="24"/>
        </w:rPr>
      </w:pPr>
      <w:r w:rsidRPr="00A24386">
        <w:rPr>
          <w:sz w:val="24"/>
          <w:szCs w:val="24"/>
        </w:rPr>
        <w:t xml:space="preserve">Student will have the ability to prepare buffers, study enzyme kinetics and calculate </w:t>
      </w:r>
      <w:proofErr w:type="spellStart"/>
      <w:r w:rsidRPr="00A24386">
        <w:rPr>
          <w:sz w:val="24"/>
          <w:szCs w:val="24"/>
        </w:rPr>
        <w:t>Vmax</w:t>
      </w:r>
      <w:proofErr w:type="spellEnd"/>
      <w:r w:rsidRPr="00A24386">
        <w:rPr>
          <w:sz w:val="24"/>
          <w:szCs w:val="24"/>
        </w:rPr>
        <w:t xml:space="preserve">, Km, </w:t>
      </w:r>
      <w:proofErr w:type="spellStart"/>
      <w:r w:rsidRPr="00A24386">
        <w:rPr>
          <w:sz w:val="24"/>
          <w:szCs w:val="24"/>
        </w:rPr>
        <w:t>Kcat</w:t>
      </w:r>
      <w:proofErr w:type="spellEnd"/>
      <w:r w:rsidRPr="00A24386">
        <w:rPr>
          <w:sz w:val="24"/>
          <w:szCs w:val="24"/>
        </w:rPr>
        <w:t xml:space="preserve"> values.</w:t>
      </w:r>
    </w:p>
    <w:p w:rsidR="00080B94" w:rsidRPr="00A24386" w:rsidRDefault="00080B94" w:rsidP="00080B94">
      <w:pPr>
        <w:pStyle w:val="Heading3"/>
        <w:tabs>
          <w:tab w:val="left" w:pos="521"/>
        </w:tabs>
        <w:spacing w:before="120" w:after="120" w:line="276" w:lineRule="auto"/>
        <w:ind w:left="0" w:firstLine="0"/>
        <w:jc w:val="both"/>
        <w:rPr>
          <w:sz w:val="24"/>
          <w:szCs w:val="24"/>
        </w:rPr>
      </w:pPr>
      <w:r w:rsidRPr="00A24386">
        <w:rPr>
          <w:sz w:val="24"/>
          <w:szCs w:val="24"/>
        </w:rPr>
        <w:t>Course Contents</w:t>
      </w:r>
    </w:p>
    <w:p w:rsidR="00080B94" w:rsidRPr="00A24386" w:rsidRDefault="00080B94" w:rsidP="00080B94">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 </w:t>
      </w: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Introduction to Biochemistry: Amino acids &amp; Proteins</w:t>
      </w:r>
      <w:r w:rsidRPr="00A24386">
        <w:rPr>
          <w:rFonts w:ascii="Times New Roman" w:hAnsi="Times New Roman" w:cs="Times New Roman"/>
          <w:b/>
          <w:bCs/>
          <w:sz w:val="24"/>
          <w:szCs w:val="24"/>
        </w:rPr>
        <w:t xml:space="preserve">: </w:t>
      </w:r>
      <w:r w:rsidRPr="00A24386">
        <w:rPr>
          <w:rFonts w:ascii="Times New Roman" w:hAnsi="Times New Roman" w:cs="Times New Roman"/>
          <w:sz w:val="24"/>
          <w:szCs w:val="24"/>
        </w:rPr>
        <w:t xml:space="preserve">Structure and properties of Amino acids, Synthesis of aromatic and aliphatic amino acids, amino acid oxidation and production of urea. </w:t>
      </w:r>
      <w:proofErr w:type="gramStart"/>
      <w:r w:rsidRPr="00A24386">
        <w:rPr>
          <w:rFonts w:ascii="Times New Roman" w:hAnsi="Times New Roman" w:cs="Times New Roman"/>
          <w:sz w:val="24"/>
          <w:szCs w:val="24"/>
        </w:rPr>
        <w:t>Types of protein and their classification structure and shape.</w:t>
      </w:r>
      <w:proofErr w:type="gramEnd"/>
      <w:r w:rsidRPr="00A24386">
        <w:rPr>
          <w:rFonts w:ascii="Times New Roman" w:hAnsi="Times New Roman" w:cs="Times New Roman"/>
          <w:sz w:val="24"/>
          <w:szCs w:val="24"/>
        </w:rPr>
        <w:t xml:space="preserve"> Different levels of structural organization of proteins (primary, secondary, tertiary and quaternary). </w:t>
      </w: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sz w:val="24"/>
          <w:szCs w:val="24"/>
        </w:rPr>
        <w:t>Unit II</w:t>
      </w: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Structure, classification, functions and properties of carbohydrates Glycolysis, fate of pyruvate under aerobic and anaerobic conditions, Pentose phosphate pathway and its significance, Gluconeogenesis, </w:t>
      </w:r>
      <w:proofErr w:type="spellStart"/>
      <w:r w:rsidRPr="00A24386">
        <w:rPr>
          <w:rFonts w:ascii="Times New Roman" w:hAnsi="Times New Roman" w:cs="Times New Roman"/>
          <w:sz w:val="24"/>
          <w:szCs w:val="24"/>
        </w:rPr>
        <w:t>Glycogenolysis</w:t>
      </w:r>
      <w:proofErr w:type="spellEnd"/>
      <w:r w:rsidRPr="00A24386">
        <w:rPr>
          <w:rFonts w:ascii="Times New Roman" w:hAnsi="Times New Roman" w:cs="Times New Roman"/>
          <w:sz w:val="24"/>
          <w:szCs w:val="24"/>
        </w:rPr>
        <w:t xml:space="preserve">, TCA cycle, Electron Transport Chain, Oxidative phosphorylation. </w:t>
      </w:r>
    </w:p>
    <w:p w:rsidR="00080B94" w:rsidRPr="00A24386" w:rsidRDefault="00080B94" w:rsidP="00080B94">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III</w:t>
      </w: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Structure, classification, functions and properties of fatty acid, Biosynthesis of saturated and unsaturated fatty acids.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ß-oxidation of fatty acids.</w:t>
      </w:r>
      <w:proofErr w:type="gramEnd"/>
      <w:r w:rsidRPr="00A24386">
        <w:rPr>
          <w:rFonts w:ascii="Times New Roman" w:hAnsi="Times New Roman" w:cs="Times New Roman"/>
          <w:sz w:val="24"/>
          <w:szCs w:val="24"/>
        </w:rPr>
        <w:t xml:space="preserve"> Structure, functions, and properties of DNA, double helical model of DNA structure and forces responsible for A, B &amp; Z – DNA. Structure, functions, and properties of RNA</w:t>
      </w:r>
    </w:p>
    <w:p w:rsidR="00080B94" w:rsidRPr="00A24386" w:rsidRDefault="00080B94" w:rsidP="00080B94">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lastRenderedPageBreak/>
        <w:t xml:space="preserve">Unit IV </w:t>
      </w: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Nomenclature and classification of Enzymes, </w:t>
      </w:r>
      <w:proofErr w:type="spellStart"/>
      <w:r w:rsidRPr="00A24386">
        <w:rPr>
          <w:rFonts w:ascii="Times New Roman" w:hAnsi="Times New Roman" w:cs="Times New Roman"/>
          <w:sz w:val="24"/>
          <w:szCs w:val="24"/>
        </w:rPr>
        <w:t>Holoenzyme</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apoenzyme</w:t>
      </w:r>
      <w:proofErr w:type="spellEnd"/>
      <w:r w:rsidRPr="00A24386">
        <w:rPr>
          <w:rFonts w:ascii="Times New Roman" w:hAnsi="Times New Roman" w:cs="Times New Roman"/>
          <w:sz w:val="24"/>
          <w:szCs w:val="24"/>
        </w:rPr>
        <w:t xml:space="preserve">, Cofactors, coenzyme, prosthetic groups, </w:t>
      </w:r>
      <w:proofErr w:type="spellStart"/>
      <w:r w:rsidRPr="00A24386">
        <w:rPr>
          <w:rFonts w:ascii="Times New Roman" w:hAnsi="Times New Roman" w:cs="Times New Roman"/>
          <w:sz w:val="24"/>
          <w:szCs w:val="24"/>
        </w:rPr>
        <w:t>metalloenzymes</w:t>
      </w:r>
      <w:proofErr w:type="spellEnd"/>
      <w:r w:rsidRPr="00A24386">
        <w:rPr>
          <w:rFonts w:ascii="Times New Roman" w:hAnsi="Times New Roman" w:cs="Times New Roman"/>
          <w:sz w:val="24"/>
          <w:szCs w:val="24"/>
        </w:rPr>
        <w:t>, monomeric &amp;</w:t>
      </w:r>
      <w:proofErr w:type="spellStart"/>
      <w:r w:rsidRPr="00A24386">
        <w:rPr>
          <w:rFonts w:ascii="Times New Roman" w:hAnsi="Times New Roman" w:cs="Times New Roman"/>
          <w:sz w:val="24"/>
          <w:szCs w:val="24"/>
        </w:rPr>
        <w:t>oligomeric</w:t>
      </w:r>
      <w:proofErr w:type="spellEnd"/>
      <w:r w:rsidRPr="00A24386">
        <w:rPr>
          <w:rFonts w:ascii="Times New Roman" w:hAnsi="Times New Roman" w:cs="Times New Roman"/>
          <w:sz w:val="24"/>
          <w:szCs w:val="24"/>
        </w:rPr>
        <w:t xml:space="preserve"> enzymes, activation energy and transition state, enzyme activity, specific activity. </w:t>
      </w:r>
    </w:p>
    <w:p w:rsidR="00080B94" w:rsidRPr="00A24386" w:rsidRDefault="00080B94"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1. Berg, J. M., </w:t>
      </w:r>
      <w:proofErr w:type="spellStart"/>
      <w:r w:rsidRPr="00A24386">
        <w:rPr>
          <w:rFonts w:ascii="Times New Roman" w:hAnsi="Times New Roman" w:cs="Times New Roman"/>
          <w:sz w:val="24"/>
          <w:szCs w:val="24"/>
        </w:rPr>
        <w:t>Tymoczko</w:t>
      </w:r>
      <w:proofErr w:type="spellEnd"/>
      <w:r w:rsidRPr="00A24386">
        <w:rPr>
          <w:rFonts w:ascii="Times New Roman" w:hAnsi="Times New Roman" w:cs="Times New Roman"/>
          <w:sz w:val="24"/>
          <w:szCs w:val="24"/>
        </w:rPr>
        <w:t xml:space="preserve">, J. L. and </w:t>
      </w:r>
      <w:proofErr w:type="spellStart"/>
      <w:r w:rsidRPr="00A24386">
        <w:rPr>
          <w:rFonts w:ascii="Times New Roman" w:hAnsi="Times New Roman" w:cs="Times New Roman"/>
          <w:sz w:val="24"/>
          <w:szCs w:val="24"/>
        </w:rPr>
        <w:t>Stryer</w:t>
      </w:r>
      <w:proofErr w:type="spellEnd"/>
      <w:r w:rsidRPr="00A24386">
        <w:rPr>
          <w:rFonts w:ascii="Times New Roman" w:hAnsi="Times New Roman" w:cs="Times New Roman"/>
          <w:sz w:val="24"/>
          <w:szCs w:val="24"/>
        </w:rPr>
        <w:t xml:space="preserve">, L Biochemistry. W.H Freeman and Co.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2. Buchanan, B., </w:t>
      </w:r>
      <w:proofErr w:type="spellStart"/>
      <w:r w:rsidRPr="00A24386">
        <w:rPr>
          <w:rFonts w:ascii="Times New Roman" w:hAnsi="Times New Roman" w:cs="Times New Roman"/>
          <w:sz w:val="24"/>
          <w:szCs w:val="24"/>
        </w:rPr>
        <w:t>Gruissem</w:t>
      </w:r>
      <w:proofErr w:type="spellEnd"/>
      <w:r w:rsidRPr="00A24386">
        <w:rPr>
          <w:rFonts w:ascii="Times New Roman" w:hAnsi="Times New Roman" w:cs="Times New Roman"/>
          <w:sz w:val="24"/>
          <w:szCs w:val="24"/>
        </w:rPr>
        <w:t xml:space="preserve">, W. and Jones, R. Biochemistry and Molecular Biology of Plants. </w:t>
      </w:r>
      <w:proofErr w:type="gramStart"/>
      <w:r w:rsidRPr="00A24386">
        <w:rPr>
          <w:rFonts w:ascii="Times New Roman" w:hAnsi="Times New Roman" w:cs="Times New Roman"/>
          <w:sz w:val="24"/>
          <w:szCs w:val="24"/>
        </w:rPr>
        <w:t>American Society of Plant Biologists.</w:t>
      </w:r>
      <w:proofErr w:type="gramEnd"/>
      <w:r w:rsidRPr="00A24386">
        <w:rPr>
          <w:rFonts w:ascii="Times New Roman" w:hAnsi="Times New Roman" w:cs="Times New Roman"/>
          <w:sz w:val="24"/>
          <w:szCs w:val="24"/>
        </w:rPr>
        <w:t xml:space="preserve">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3. Nelson, D.L., Cox, M.M. </w:t>
      </w:r>
      <w:proofErr w:type="spellStart"/>
      <w:r w:rsidRPr="00A24386">
        <w:rPr>
          <w:rFonts w:ascii="Times New Roman" w:hAnsi="Times New Roman" w:cs="Times New Roman"/>
          <w:sz w:val="24"/>
          <w:szCs w:val="24"/>
        </w:rPr>
        <w:t>Lehninger</w:t>
      </w:r>
      <w:proofErr w:type="spellEnd"/>
      <w:r w:rsidRPr="00A24386">
        <w:rPr>
          <w:rFonts w:ascii="Times New Roman" w:hAnsi="Times New Roman" w:cs="Times New Roman"/>
          <w:sz w:val="24"/>
          <w:szCs w:val="24"/>
        </w:rPr>
        <w:t xml:space="preserve"> Principles of Biochemistry, WH Freeman and </w:t>
      </w:r>
      <w:proofErr w:type="spellStart"/>
      <w:r w:rsidRPr="00A24386">
        <w:rPr>
          <w:rFonts w:ascii="Times New Roman" w:hAnsi="Times New Roman" w:cs="Times New Roman"/>
          <w:sz w:val="24"/>
          <w:szCs w:val="24"/>
        </w:rPr>
        <w:t>Company</w:t>
      </w:r>
      <w:proofErr w:type="gramStart"/>
      <w:r w:rsidRPr="00A24386">
        <w:rPr>
          <w:rFonts w:ascii="Times New Roman" w:hAnsi="Times New Roman" w:cs="Times New Roman"/>
          <w:sz w:val="24"/>
          <w:szCs w:val="24"/>
        </w:rPr>
        <w:t>,New</w:t>
      </w:r>
      <w:proofErr w:type="spellEnd"/>
      <w:proofErr w:type="gramEnd"/>
      <w:r w:rsidRPr="00A24386">
        <w:rPr>
          <w:rFonts w:ascii="Times New Roman" w:hAnsi="Times New Roman" w:cs="Times New Roman"/>
          <w:sz w:val="24"/>
          <w:szCs w:val="24"/>
        </w:rPr>
        <w:t xml:space="preserve"> York, USA.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4. Hopkins, W.G. and </w:t>
      </w:r>
      <w:proofErr w:type="spellStart"/>
      <w:r w:rsidRPr="00A24386">
        <w:rPr>
          <w:rFonts w:ascii="Times New Roman" w:hAnsi="Times New Roman" w:cs="Times New Roman"/>
          <w:sz w:val="24"/>
          <w:szCs w:val="24"/>
        </w:rPr>
        <w:t>Huner</w:t>
      </w:r>
      <w:proofErr w:type="spellEnd"/>
      <w:r w:rsidRPr="00A24386">
        <w:rPr>
          <w:rFonts w:ascii="Times New Roman" w:hAnsi="Times New Roman" w:cs="Times New Roman"/>
          <w:sz w:val="24"/>
          <w:szCs w:val="24"/>
        </w:rPr>
        <w:t xml:space="preserve">, P.A. Introduction to Plant Physiology. John Wiley </w:t>
      </w:r>
      <w:proofErr w:type="gramStart"/>
      <w:r w:rsidRPr="00A24386">
        <w:rPr>
          <w:rFonts w:ascii="Times New Roman" w:hAnsi="Times New Roman" w:cs="Times New Roman"/>
          <w:sz w:val="24"/>
          <w:szCs w:val="24"/>
        </w:rPr>
        <w:t>and  Sons</w:t>
      </w:r>
      <w:proofErr w:type="gramEnd"/>
      <w:r w:rsidRPr="00A24386">
        <w:rPr>
          <w:rFonts w:ascii="Times New Roman" w:hAnsi="Times New Roman" w:cs="Times New Roman"/>
          <w:sz w:val="24"/>
          <w:szCs w:val="24"/>
        </w:rPr>
        <w:t xml:space="preserve">. </w:t>
      </w:r>
    </w:p>
    <w:p w:rsidR="00080B94" w:rsidRPr="00A24386" w:rsidRDefault="00080B94" w:rsidP="009B5756">
      <w:pPr>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5. Salisbury, F.B. and Ross, C.W. Plant Physiology, Wadsworth Publishing Co. Ltd.</w:t>
      </w:r>
    </w:p>
    <w:p w:rsidR="00080B94" w:rsidRPr="00A24386" w:rsidRDefault="00080B94" w:rsidP="009B5756">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p>
    <w:p w:rsidR="00080B94" w:rsidRPr="00A24386" w:rsidRDefault="00080B94" w:rsidP="00080B94">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 Core -</w:t>
      </w:r>
      <w:r>
        <w:rPr>
          <w:rFonts w:ascii="Times New Roman" w:hAnsi="Times New Roman" w:cs="Times New Roman"/>
          <w:b/>
          <w:sz w:val="24"/>
          <w:szCs w:val="24"/>
        </w:rPr>
        <w:t>2</w:t>
      </w:r>
      <w:r w:rsidRPr="00A24386">
        <w:rPr>
          <w:rFonts w:ascii="Times New Roman" w:hAnsi="Times New Roman" w:cs="Times New Roman"/>
          <w:b/>
          <w:sz w:val="24"/>
          <w:szCs w:val="24"/>
        </w:rPr>
        <w:t xml:space="preserve"> Practical </w:t>
      </w:r>
    </w:p>
    <w:p w:rsidR="00080B94" w:rsidRPr="00A24386" w:rsidRDefault="00080B94" w:rsidP="00080B94">
      <w:pPr>
        <w:spacing w:before="120" w:after="120"/>
        <w:jc w:val="both"/>
        <w:rPr>
          <w:rFonts w:ascii="Times New Roman" w:hAnsi="Times New Roman" w:cs="Times New Roman"/>
          <w:b/>
          <w:sz w:val="24"/>
          <w:szCs w:val="24"/>
        </w:rPr>
      </w:pPr>
      <w:r>
        <w:rPr>
          <w:rFonts w:ascii="Times New Roman" w:hAnsi="Times New Roman" w:cs="Times New Roman"/>
          <w:b/>
          <w:sz w:val="24"/>
          <w:szCs w:val="24"/>
        </w:rPr>
        <w:t>Laboratory-2</w:t>
      </w:r>
      <w:r w:rsidRPr="00A24386">
        <w:rPr>
          <w:rFonts w:ascii="Times New Roman" w:hAnsi="Times New Roman" w:cs="Times New Roman"/>
          <w:b/>
          <w:sz w:val="24"/>
          <w:szCs w:val="24"/>
        </w:rPr>
        <w:t xml:space="preserve"> based on core-</w:t>
      </w:r>
      <w:r>
        <w:rPr>
          <w:rFonts w:ascii="Times New Roman" w:hAnsi="Times New Roman" w:cs="Times New Roman"/>
          <w:b/>
          <w:sz w:val="24"/>
          <w:szCs w:val="24"/>
        </w:rPr>
        <w:t>2</w:t>
      </w:r>
      <w:r w:rsidRPr="00A24386">
        <w:rPr>
          <w:rFonts w:ascii="Times New Roman" w:hAnsi="Times New Roman" w:cs="Times New Roman"/>
          <w:b/>
          <w:sz w:val="24"/>
          <w:szCs w:val="24"/>
        </w:rPr>
        <w:t xml:space="preserve"> (</w:t>
      </w:r>
      <w:r>
        <w:rPr>
          <w:rFonts w:ascii="Times New Roman" w:hAnsi="Times New Roman" w:cs="Times New Roman"/>
          <w:b/>
          <w:bCs/>
          <w:color w:val="000000" w:themeColor="text1"/>
          <w:w w:val="95"/>
          <w:sz w:val="24"/>
          <w:szCs w:val="24"/>
        </w:rPr>
        <w:t>BTUA</w:t>
      </w:r>
      <w:r w:rsidR="005570FE">
        <w:rPr>
          <w:rFonts w:ascii="Times New Roman" w:hAnsi="Times New Roman" w:cs="Times New Roman"/>
          <w:b/>
          <w:bCs/>
          <w:color w:val="000000" w:themeColor="text1"/>
          <w:w w:val="95"/>
          <w:sz w:val="24"/>
          <w:szCs w:val="24"/>
        </w:rPr>
        <w:t>LT2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080B94" w:rsidRPr="00A24386" w:rsidRDefault="00080B94" w:rsidP="00080B94">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Objective </w:t>
      </w:r>
    </w:p>
    <w:p w:rsidR="00080B94" w:rsidRPr="00A24386" w:rsidRDefault="00080B94" w:rsidP="00080B94">
      <w:pPr>
        <w:autoSpaceDE w:val="0"/>
        <w:autoSpaceDN w:val="0"/>
        <w:adjustRightInd w:val="0"/>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The objective of this course is to provide practical exposure to biophysical parameter like pH, molarity and qualitative analysis of biomolecules.</w:t>
      </w:r>
    </w:p>
    <w:p w:rsidR="00080B94" w:rsidRPr="00A24386" w:rsidRDefault="00080B94" w:rsidP="00080B94">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080B94" w:rsidRPr="00A24386" w:rsidRDefault="00080B94" w:rsidP="00080B94">
      <w:pPr>
        <w:tabs>
          <w:tab w:val="left" w:pos="142"/>
        </w:tabs>
        <w:autoSpaceDE w:val="0"/>
        <w:autoSpaceDN w:val="0"/>
        <w:adjustRightInd w:val="0"/>
        <w:spacing w:before="120" w:after="120"/>
        <w:ind w:left="360"/>
        <w:jc w:val="both"/>
        <w:rPr>
          <w:rFonts w:ascii="Times New Roman" w:hAnsi="Times New Roman" w:cs="Times New Roman"/>
          <w:bCs/>
          <w:sz w:val="24"/>
          <w:szCs w:val="24"/>
        </w:rPr>
      </w:pPr>
      <w:r w:rsidRPr="00A24386">
        <w:rPr>
          <w:rFonts w:ascii="Times New Roman" w:hAnsi="Times New Roman" w:cs="Times New Roman"/>
          <w:bCs/>
          <w:sz w:val="24"/>
          <w:szCs w:val="24"/>
        </w:rPr>
        <w:t>•</w:t>
      </w:r>
      <w:r w:rsidRPr="00A24386">
        <w:rPr>
          <w:rFonts w:ascii="Times New Roman" w:hAnsi="Times New Roman" w:cs="Times New Roman"/>
          <w:bCs/>
          <w:sz w:val="24"/>
          <w:szCs w:val="24"/>
        </w:rPr>
        <w:tab/>
        <w:t>Student will acquire skills to understand concept of molarity, molality and normality</w:t>
      </w:r>
    </w:p>
    <w:p w:rsidR="00080B94" w:rsidRPr="00A24386" w:rsidRDefault="00080B94" w:rsidP="00080B94">
      <w:pPr>
        <w:tabs>
          <w:tab w:val="left" w:pos="142"/>
          <w:tab w:val="left" w:pos="426"/>
        </w:tabs>
        <w:autoSpaceDE w:val="0"/>
        <w:autoSpaceDN w:val="0"/>
        <w:adjustRightInd w:val="0"/>
        <w:spacing w:before="120" w:after="120"/>
        <w:ind w:left="360"/>
        <w:jc w:val="both"/>
        <w:rPr>
          <w:rFonts w:ascii="Times New Roman" w:hAnsi="Times New Roman" w:cs="Times New Roman"/>
          <w:bCs/>
          <w:sz w:val="24"/>
          <w:szCs w:val="24"/>
        </w:rPr>
      </w:pPr>
      <w:r w:rsidRPr="00A24386">
        <w:rPr>
          <w:rFonts w:ascii="Times New Roman" w:hAnsi="Times New Roman" w:cs="Times New Roman"/>
          <w:bCs/>
          <w:sz w:val="24"/>
          <w:szCs w:val="24"/>
        </w:rPr>
        <w:t>•</w:t>
      </w:r>
      <w:r w:rsidRPr="00A24386">
        <w:rPr>
          <w:rFonts w:ascii="Times New Roman" w:hAnsi="Times New Roman" w:cs="Times New Roman"/>
          <w:bCs/>
          <w:sz w:val="24"/>
          <w:szCs w:val="24"/>
        </w:rPr>
        <w:tab/>
        <w:t>Student will acquire skill to prepare different types of buffers.</w:t>
      </w:r>
    </w:p>
    <w:p w:rsidR="00080B94" w:rsidRPr="00A24386" w:rsidRDefault="00080B94" w:rsidP="00080B94">
      <w:pPr>
        <w:tabs>
          <w:tab w:val="left" w:pos="142"/>
        </w:tabs>
        <w:autoSpaceDE w:val="0"/>
        <w:autoSpaceDN w:val="0"/>
        <w:adjustRightInd w:val="0"/>
        <w:spacing w:before="120" w:after="120"/>
        <w:ind w:left="360"/>
        <w:jc w:val="both"/>
        <w:rPr>
          <w:rFonts w:ascii="Times New Roman" w:hAnsi="Times New Roman" w:cs="Times New Roman"/>
          <w:bCs/>
          <w:sz w:val="24"/>
          <w:szCs w:val="24"/>
        </w:rPr>
      </w:pPr>
      <w:r w:rsidRPr="00A24386">
        <w:rPr>
          <w:rFonts w:ascii="Times New Roman" w:hAnsi="Times New Roman" w:cs="Times New Roman"/>
          <w:bCs/>
          <w:sz w:val="24"/>
          <w:szCs w:val="24"/>
        </w:rPr>
        <w:t>•</w:t>
      </w:r>
      <w:r w:rsidRPr="00A24386">
        <w:rPr>
          <w:rFonts w:ascii="Times New Roman" w:hAnsi="Times New Roman" w:cs="Times New Roman"/>
          <w:bCs/>
          <w:sz w:val="24"/>
          <w:szCs w:val="24"/>
        </w:rPr>
        <w:tab/>
        <w:t>Student will acquire skills for qualitative analysis of carbohydrates, proteins and lipids</w:t>
      </w:r>
    </w:p>
    <w:p w:rsidR="00080B94" w:rsidRPr="00A24386" w:rsidRDefault="00080B94" w:rsidP="00080B94">
      <w:pPr>
        <w:tabs>
          <w:tab w:val="left" w:pos="142"/>
          <w:tab w:val="left" w:pos="284"/>
        </w:tabs>
        <w:autoSpaceDE w:val="0"/>
        <w:autoSpaceDN w:val="0"/>
        <w:adjustRightInd w:val="0"/>
        <w:spacing w:before="120" w:after="120"/>
        <w:ind w:left="360"/>
        <w:jc w:val="both"/>
        <w:rPr>
          <w:rFonts w:ascii="Times New Roman" w:hAnsi="Times New Roman" w:cs="Times New Roman"/>
          <w:bCs/>
          <w:sz w:val="24"/>
          <w:szCs w:val="24"/>
        </w:rPr>
      </w:pPr>
      <w:r w:rsidRPr="00A24386">
        <w:rPr>
          <w:rFonts w:ascii="Times New Roman" w:hAnsi="Times New Roman" w:cs="Times New Roman"/>
          <w:bCs/>
          <w:sz w:val="24"/>
          <w:szCs w:val="24"/>
        </w:rPr>
        <w:t>•</w:t>
      </w:r>
      <w:r w:rsidRPr="00A24386">
        <w:rPr>
          <w:rFonts w:ascii="Times New Roman" w:hAnsi="Times New Roman" w:cs="Times New Roman"/>
          <w:bCs/>
          <w:sz w:val="24"/>
          <w:szCs w:val="24"/>
        </w:rPr>
        <w:tab/>
        <w:t>Student will acquire skills estimate the concentration of protein in biological samples</w:t>
      </w:r>
    </w:p>
    <w:p w:rsidR="00080B94" w:rsidRPr="00A24386" w:rsidRDefault="00080B94" w:rsidP="00080B94">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080B94" w:rsidRPr="00A24386" w:rsidRDefault="00080B94" w:rsidP="003D47BE">
      <w:pPr>
        <w:pStyle w:val="ListParagraph"/>
        <w:numPr>
          <w:ilvl w:val="0"/>
          <w:numId w:val="13"/>
        </w:numPr>
        <w:tabs>
          <w:tab w:val="left" w:pos="142"/>
          <w:tab w:val="left" w:pos="284"/>
        </w:tabs>
        <w:adjustRightInd w:val="0"/>
        <w:spacing w:before="120" w:after="120" w:line="276" w:lineRule="auto"/>
        <w:jc w:val="both"/>
        <w:rPr>
          <w:sz w:val="24"/>
          <w:szCs w:val="24"/>
          <w:lang w:bidi="hi-IN"/>
        </w:rPr>
      </w:pPr>
      <w:r w:rsidRPr="00A24386">
        <w:rPr>
          <w:sz w:val="24"/>
          <w:szCs w:val="24"/>
          <w:lang w:bidi="hi-IN"/>
        </w:rPr>
        <w:t xml:space="preserve">To calculate the </w:t>
      </w:r>
      <w:r w:rsidRPr="00A24386">
        <w:rPr>
          <w:sz w:val="24"/>
          <w:szCs w:val="24"/>
        </w:rPr>
        <w:t>molarity, molality, normality and their relationship of given sample.</w:t>
      </w:r>
    </w:p>
    <w:p w:rsidR="00080B94" w:rsidRPr="00A24386" w:rsidRDefault="00080B94" w:rsidP="003D47BE">
      <w:pPr>
        <w:pStyle w:val="ListParagraph"/>
        <w:numPr>
          <w:ilvl w:val="0"/>
          <w:numId w:val="13"/>
        </w:numPr>
        <w:adjustRightInd w:val="0"/>
        <w:spacing w:before="120" w:after="120" w:line="276" w:lineRule="auto"/>
        <w:jc w:val="both"/>
        <w:rPr>
          <w:sz w:val="24"/>
          <w:szCs w:val="24"/>
        </w:rPr>
      </w:pPr>
      <w:r w:rsidRPr="00A24386">
        <w:rPr>
          <w:sz w:val="24"/>
          <w:szCs w:val="24"/>
        </w:rPr>
        <w:t xml:space="preserve">To </w:t>
      </w:r>
      <w:proofErr w:type="spellStart"/>
      <w:r w:rsidRPr="00A24386">
        <w:rPr>
          <w:sz w:val="24"/>
          <w:szCs w:val="24"/>
        </w:rPr>
        <w:t>preparethe</w:t>
      </w:r>
      <w:proofErr w:type="spellEnd"/>
      <w:r w:rsidRPr="00A24386">
        <w:rPr>
          <w:sz w:val="24"/>
          <w:szCs w:val="24"/>
        </w:rPr>
        <w:t xml:space="preserve"> buffers (acetate and phosphate buffers).</w:t>
      </w:r>
    </w:p>
    <w:p w:rsidR="00080B94" w:rsidRPr="00A24386" w:rsidRDefault="00080B94" w:rsidP="003D47BE">
      <w:pPr>
        <w:pStyle w:val="ListParagraph"/>
        <w:numPr>
          <w:ilvl w:val="0"/>
          <w:numId w:val="13"/>
        </w:numPr>
        <w:adjustRightInd w:val="0"/>
        <w:spacing w:before="120" w:after="120" w:line="276" w:lineRule="auto"/>
        <w:jc w:val="both"/>
        <w:rPr>
          <w:sz w:val="24"/>
          <w:szCs w:val="24"/>
        </w:rPr>
      </w:pPr>
      <w:r w:rsidRPr="00A24386">
        <w:rPr>
          <w:sz w:val="24"/>
          <w:szCs w:val="24"/>
        </w:rPr>
        <w:t>To maintain the pH of different types of buffer using pH meter.</w:t>
      </w:r>
    </w:p>
    <w:p w:rsidR="00080B94" w:rsidRPr="00A24386" w:rsidRDefault="00080B94" w:rsidP="003D47BE">
      <w:pPr>
        <w:pStyle w:val="ListParagraph"/>
        <w:numPr>
          <w:ilvl w:val="0"/>
          <w:numId w:val="13"/>
        </w:numPr>
        <w:adjustRightInd w:val="0"/>
        <w:spacing w:before="120" w:after="120" w:line="276" w:lineRule="auto"/>
        <w:jc w:val="both"/>
        <w:rPr>
          <w:sz w:val="24"/>
          <w:szCs w:val="24"/>
        </w:rPr>
      </w:pPr>
      <w:r w:rsidRPr="00A24386">
        <w:rPr>
          <w:sz w:val="24"/>
          <w:szCs w:val="24"/>
        </w:rPr>
        <w:t xml:space="preserve">To study the Qualitative tests for carbohydrates (for reducing and </w:t>
      </w:r>
      <w:proofErr w:type="spellStart"/>
      <w:r w:rsidRPr="00A24386">
        <w:rPr>
          <w:sz w:val="24"/>
          <w:szCs w:val="24"/>
        </w:rPr>
        <w:t>nonreducing</w:t>
      </w:r>
      <w:proofErr w:type="spellEnd"/>
      <w:r w:rsidRPr="00A24386">
        <w:rPr>
          <w:sz w:val="24"/>
          <w:szCs w:val="24"/>
        </w:rPr>
        <w:t xml:space="preserve"> sugars), lipids (Zak’s test for cholesterol) and proteins (</w:t>
      </w:r>
      <w:proofErr w:type="spellStart"/>
      <w:r w:rsidRPr="00A24386">
        <w:rPr>
          <w:sz w:val="24"/>
          <w:szCs w:val="24"/>
        </w:rPr>
        <w:t>ninhydrin</w:t>
      </w:r>
      <w:proofErr w:type="spellEnd"/>
      <w:r w:rsidRPr="00A24386">
        <w:rPr>
          <w:sz w:val="24"/>
          <w:szCs w:val="24"/>
        </w:rPr>
        <w:t xml:space="preserve"> test, biuret test).</w:t>
      </w:r>
    </w:p>
    <w:p w:rsidR="00080B94" w:rsidRPr="00A24386" w:rsidRDefault="00080B94" w:rsidP="003D47BE">
      <w:pPr>
        <w:pStyle w:val="ListParagraph"/>
        <w:numPr>
          <w:ilvl w:val="0"/>
          <w:numId w:val="13"/>
        </w:numPr>
        <w:adjustRightInd w:val="0"/>
        <w:spacing w:before="120" w:after="120" w:line="276" w:lineRule="auto"/>
        <w:jc w:val="both"/>
        <w:rPr>
          <w:sz w:val="24"/>
          <w:szCs w:val="24"/>
        </w:rPr>
      </w:pPr>
      <w:r w:rsidRPr="00A24386">
        <w:rPr>
          <w:sz w:val="24"/>
          <w:szCs w:val="24"/>
        </w:rPr>
        <w:t xml:space="preserve">To estimate the content of protein by using Lowry method/Bradford method. </w:t>
      </w:r>
    </w:p>
    <w:p w:rsidR="00080B94" w:rsidRPr="00A24386" w:rsidRDefault="00080B94"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1. Berg, J. M., </w:t>
      </w:r>
      <w:proofErr w:type="spellStart"/>
      <w:r w:rsidRPr="00A24386">
        <w:rPr>
          <w:rFonts w:ascii="Times New Roman" w:hAnsi="Times New Roman" w:cs="Times New Roman"/>
          <w:sz w:val="24"/>
          <w:szCs w:val="24"/>
        </w:rPr>
        <w:t>Tymoczko</w:t>
      </w:r>
      <w:proofErr w:type="spellEnd"/>
      <w:r w:rsidRPr="00A24386">
        <w:rPr>
          <w:rFonts w:ascii="Times New Roman" w:hAnsi="Times New Roman" w:cs="Times New Roman"/>
          <w:sz w:val="24"/>
          <w:szCs w:val="24"/>
        </w:rPr>
        <w:t xml:space="preserve">, J. L. and </w:t>
      </w:r>
      <w:proofErr w:type="spellStart"/>
      <w:r w:rsidRPr="00A24386">
        <w:rPr>
          <w:rFonts w:ascii="Times New Roman" w:hAnsi="Times New Roman" w:cs="Times New Roman"/>
          <w:sz w:val="24"/>
          <w:szCs w:val="24"/>
        </w:rPr>
        <w:t>Stryer</w:t>
      </w:r>
      <w:proofErr w:type="spellEnd"/>
      <w:r w:rsidRPr="00A24386">
        <w:rPr>
          <w:rFonts w:ascii="Times New Roman" w:hAnsi="Times New Roman" w:cs="Times New Roman"/>
          <w:sz w:val="24"/>
          <w:szCs w:val="24"/>
        </w:rPr>
        <w:t xml:space="preserve">, L Biochemistry. W.H Freeman and Co.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2. Buchanan, B., </w:t>
      </w:r>
      <w:proofErr w:type="spellStart"/>
      <w:r w:rsidRPr="00A24386">
        <w:rPr>
          <w:rFonts w:ascii="Times New Roman" w:hAnsi="Times New Roman" w:cs="Times New Roman"/>
          <w:sz w:val="24"/>
          <w:szCs w:val="24"/>
        </w:rPr>
        <w:t>Gruissem</w:t>
      </w:r>
      <w:proofErr w:type="spellEnd"/>
      <w:r w:rsidRPr="00A24386">
        <w:rPr>
          <w:rFonts w:ascii="Times New Roman" w:hAnsi="Times New Roman" w:cs="Times New Roman"/>
          <w:sz w:val="24"/>
          <w:szCs w:val="24"/>
        </w:rPr>
        <w:t xml:space="preserve">, W. and Jones, R. Biochemistry and Molecular Biology of Plants. </w:t>
      </w:r>
      <w:proofErr w:type="gramStart"/>
      <w:r w:rsidRPr="00A24386">
        <w:rPr>
          <w:rFonts w:ascii="Times New Roman" w:hAnsi="Times New Roman" w:cs="Times New Roman"/>
          <w:sz w:val="24"/>
          <w:szCs w:val="24"/>
        </w:rPr>
        <w:t>American Society of Plant Biologists.</w:t>
      </w:r>
      <w:proofErr w:type="gramEnd"/>
      <w:r w:rsidRPr="00A24386">
        <w:rPr>
          <w:rFonts w:ascii="Times New Roman" w:hAnsi="Times New Roman" w:cs="Times New Roman"/>
          <w:sz w:val="24"/>
          <w:szCs w:val="24"/>
        </w:rPr>
        <w:t xml:space="preserve">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3. Nelson, D.L., Cox, M.M. </w:t>
      </w:r>
      <w:proofErr w:type="spellStart"/>
      <w:r w:rsidRPr="00A24386">
        <w:rPr>
          <w:rFonts w:ascii="Times New Roman" w:hAnsi="Times New Roman" w:cs="Times New Roman"/>
          <w:sz w:val="24"/>
          <w:szCs w:val="24"/>
        </w:rPr>
        <w:t>Lehninger</w:t>
      </w:r>
      <w:proofErr w:type="spellEnd"/>
      <w:r w:rsidRPr="00A24386">
        <w:rPr>
          <w:rFonts w:ascii="Times New Roman" w:hAnsi="Times New Roman" w:cs="Times New Roman"/>
          <w:sz w:val="24"/>
          <w:szCs w:val="24"/>
        </w:rPr>
        <w:t xml:space="preserve"> Principles of Biochemistry, WH Freeman and </w:t>
      </w:r>
      <w:proofErr w:type="spellStart"/>
      <w:r w:rsidRPr="00A24386">
        <w:rPr>
          <w:rFonts w:ascii="Times New Roman" w:hAnsi="Times New Roman" w:cs="Times New Roman"/>
          <w:sz w:val="24"/>
          <w:szCs w:val="24"/>
        </w:rPr>
        <w:t>Company</w:t>
      </w:r>
      <w:proofErr w:type="gramStart"/>
      <w:r w:rsidRPr="00A24386">
        <w:rPr>
          <w:rFonts w:ascii="Times New Roman" w:hAnsi="Times New Roman" w:cs="Times New Roman"/>
          <w:sz w:val="24"/>
          <w:szCs w:val="24"/>
        </w:rPr>
        <w:t>,New</w:t>
      </w:r>
      <w:proofErr w:type="spellEnd"/>
      <w:proofErr w:type="gramEnd"/>
      <w:r w:rsidRPr="00A24386">
        <w:rPr>
          <w:rFonts w:ascii="Times New Roman" w:hAnsi="Times New Roman" w:cs="Times New Roman"/>
          <w:sz w:val="24"/>
          <w:szCs w:val="24"/>
        </w:rPr>
        <w:t xml:space="preserve"> York, USA. </w:t>
      </w:r>
    </w:p>
    <w:p w:rsidR="00080B94" w:rsidRPr="00A24386" w:rsidRDefault="00080B94" w:rsidP="009B5756">
      <w:pPr>
        <w:autoSpaceDE w:val="0"/>
        <w:autoSpaceDN w:val="0"/>
        <w:adjustRightInd w:val="0"/>
        <w:spacing w:before="120" w:after="120" w:line="240" w:lineRule="auto"/>
        <w:jc w:val="both"/>
        <w:rPr>
          <w:rFonts w:ascii="Times New Roman" w:hAnsi="Times New Roman" w:cs="Times New Roman"/>
          <w:sz w:val="24"/>
          <w:szCs w:val="24"/>
        </w:rPr>
      </w:pPr>
      <w:r w:rsidRPr="00A24386">
        <w:rPr>
          <w:rFonts w:ascii="Times New Roman" w:hAnsi="Times New Roman" w:cs="Times New Roman"/>
          <w:sz w:val="24"/>
          <w:szCs w:val="24"/>
        </w:rPr>
        <w:t xml:space="preserve">4. Hopkins, W.G. and </w:t>
      </w:r>
      <w:proofErr w:type="spellStart"/>
      <w:r w:rsidRPr="00A24386">
        <w:rPr>
          <w:rFonts w:ascii="Times New Roman" w:hAnsi="Times New Roman" w:cs="Times New Roman"/>
          <w:sz w:val="24"/>
          <w:szCs w:val="24"/>
        </w:rPr>
        <w:t>Huner</w:t>
      </w:r>
      <w:proofErr w:type="spellEnd"/>
      <w:r w:rsidRPr="00A24386">
        <w:rPr>
          <w:rFonts w:ascii="Times New Roman" w:hAnsi="Times New Roman" w:cs="Times New Roman"/>
          <w:sz w:val="24"/>
          <w:szCs w:val="24"/>
        </w:rPr>
        <w:t xml:space="preserve">, P.A. Introduction to Plant Physiology. John Wiley </w:t>
      </w:r>
      <w:proofErr w:type="gramStart"/>
      <w:r w:rsidRPr="00A24386">
        <w:rPr>
          <w:rFonts w:ascii="Times New Roman" w:hAnsi="Times New Roman" w:cs="Times New Roman"/>
          <w:sz w:val="24"/>
          <w:szCs w:val="24"/>
        </w:rPr>
        <w:t>and  Sons</w:t>
      </w:r>
      <w:proofErr w:type="gramEnd"/>
      <w:r w:rsidRPr="00A24386">
        <w:rPr>
          <w:rFonts w:ascii="Times New Roman" w:hAnsi="Times New Roman" w:cs="Times New Roman"/>
          <w:sz w:val="24"/>
          <w:szCs w:val="24"/>
        </w:rPr>
        <w:t xml:space="preserve">. </w:t>
      </w:r>
    </w:p>
    <w:p w:rsidR="00080B94" w:rsidRPr="00A24386" w:rsidRDefault="00080B94" w:rsidP="009B5756">
      <w:pPr>
        <w:spacing w:before="120" w:after="120" w:line="240" w:lineRule="auto"/>
        <w:jc w:val="both"/>
        <w:rPr>
          <w:rFonts w:ascii="Times New Roman" w:hAnsi="Times New Roman" w:cs="Times New Roman"/>
          <w:b/>
          <w:sz w:val="24"/>
          <w:szCs w:val="24"/>
        </w:rPr>
      </w:pPr>
      <w:r w:rsidRPr="00A24386">
        <w:rPr>
          <w:rFonts w:ascii="Times New Roman" w:hAnsi="Times New Roman" w:cs="Times New Roman"/>
          <w:sz w:val="24"/>
          <w:szCs w:val="24"/>
        </w:rPr>
        <w:t>5. Salisbury, F.B. and Ross, C.W. Plant Physiology, Wadsworth Publishing Co. Ltd.</w:t>
      </w:r>
    </w:p>
    <w:p w:rsidR="00E47B48" w:rsidRPr="00A24386" w:rsidRDefault="00E47B48" w:rsidP="009B5756">
      <w:pPr>
        <w:spacing w:before="120" w:after="120"/>
        <w:jc w:val="both"/>
        <w:rPr>
          <w:rFonts w:ascii="Times New Roman" w:hAnsi="Times New Roman" w:cs="Times New Roman"/>
          <w:b/>
          <w:sz w:val="24"/>
          <w:szCs w:val="24"/>
        </w:rPr>
      </w:pPr>
    </w:p>
    <w:p w:rsidR="00E47B48" w:rsidRPr="00A24386" w:rsidRDefault="00E47B48" w:rsidP="00AA5500">
      <w:pPr>
        <w:jc w:val="both"/>
        <w:rPr>
          <w:rFonts w:ascii="Times New Roman" w:hAnsi="Times New Roman" w:cs="Times New Roman"/>
          <w:b/>
          <w:sz w:val="24"/>
          <w:szCs w:val="24"/>
        </w:rPr>
      </w:pPr>
    </w:p>
    <w:p w:rsidR="00E47B48" w:rsidRDefault="00E47B48" w:rsidP="00AA5500">
      <w:pPr>
        <w:jc w:val="both"/>
        <w:rPr>
          <w:rFonts w:ascii="Times New Roman" w:hAnsi="Times New Roman" w:cs="Times New Roman"/>
          <w:b/>
          <w:sz w:val="24"/>
          <w:szCs w:val="24"/>
        </w:rPr>
      </w:pPr>
    </w:p>
    <w:p w:rsidR="00080B94" w:rsidRDefault="00080B94" w:rsidP="00AA5500">
      <w:pPr>
        <w:jc w:val="both"/>
        <w:rPr>
          <w:rFonts w:ascii="Times New Roman" w:hAnsi="Times New Roman" w:cs="Times New Roman"/>
          <w:b/>
          <w:sz w:val="24"/>
          <w:szCs w:val="24"/>
        </w:rPr>
      </w:pPr>
    </w:p>
    <w:p w:rsidR="00080B94" w:rsidRDefault="00080B94" w:rsidP="00AA5500">
      <w:pPr>
        <w:jc w:val="both"/>
        <w:rPr>
          <w:rFonts w:ascii="Times New Roman" w:hAnsi="Times New Roman" w:cs="Times New Roman"/>
          <w:b/>
          <w:sz w:val="24"/>
          <w:szCs w:val="24"/>
        </w:rPr>
      </w:pPr>
    </w:p>
    <w:p w:rsidR="00080B94" w:rsidRDefault="00080B94" w:rsidP="00AA5500">
      <w:pPr>
        <w:jc w:val="both"/>
        <w:rPr>
          <w:rFonts w:ascii="Times New Roman" w:hAnsi="Times New Roman" w:cs="Times New Roman"/>
          <w:b/>
          <w:sz w:val="24"/>
          <w:szCs w:val="24"/>
        </w:rPr>
      </w:pPr>
    </w:p>
    <w:p w:rsidR="00CE139C" w:rsidRPr="00A24386" w:rsidRDefault="00D27E01"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 Generic Elective-1 (GE- 1)</w:t>
      </w:r>
      <w:r w:rsidR="000C128F" w:rsidRPr="00A24386">
        <w:rPr>
          <w:rFonts w:ascii="Times New Roman" w:hAnsi="Times New Roman" w:cs="Times New Roman"/>
          <w:b/>
          <w:sz w:val="24"/>
          <w:szCs w:val="24"/>
        </w:rPr>
        <w:t xml:space="preserve"> </w:t>
      </w:r>
    </w:p>
    <w:p w:rsidR="00D27E01" w:rsidRPr="00A24386" w:rsidRDefault="00D27E01" w:rsidP="00AA5500">
      <w:pPr>
        <w:spacing w:before="120" w:after="120"/>
        <w:jc w:val="both"/>
        <w:rPr>
          <w:rFonts w:ascii="Times New Roman" w:hAnsi="Times New Roman" w:cs="Times New Roman"/>
          <w:b/>
          <w:sz w:val="24"/>
          <w:szCs w:val="24"/>
        </w:rPr>
      </w:pPr>
      <w:r w:rsidRPr="00A24386">
        <w:rPr>
          <w:rFonts w:ascii="Times New Roman" w:hAnsi="Times New Roman" w:cs="Times New Roman"/>
          <w:b/>
          <w:color w:val="000000" w:themeColor="text1"/>
          <w:sz w:val="24"/>
          <w:szCs w:val="24"/>
        </w:rPr>
        <w:t>Bioethics and Biosafety</w:t>
      </w:r>
      <w:r w:rsidRPr="00A24386">
        <w:rPr>
          <w:rFonts w:ascii="Times New Roman" w:hAnsi="Times New Roman" w:cs="Times New Roman"/>
          <w:b/>
          <w:sz w:val="24"/>
          <w:szCs w:val="24"/>
        </w:rPr>
        <w:t xml:space="preserve"> (</w:t>
      </w:r>
      <w:r w:rsidR="0027445D" w:rsidRPr="00A24386">
        <w:rPr>
          <w:rFonts w:ascii="Times New Roman" w:hAnsi="Times New Roman" w:cs="Times New Roman"/>
          <w:b/>
          <w:bCs/>
          <w:w w:val="95"/>
          <w:sz w:val="24"/>
          <w:szCs w:val="24"/>
        </w:rPr>
        <w:t>BTUATG1</w:t>
      </w:r>
      <w:r w:rsidRPr="00A24386">
        <w:rPr>
          <w:rFonts w:ascii="Times New Roman" w:hAnsi="Times New Roman" w:cs="Times New Roman"/>
          <w:b/>
          <w:sz w:val="24"/>
          <w:szCs w:val="24"/>
        </w:rPr>
        <w:t>)</w:t>
      </w:r>
      <w:r w:rsidR="000C128F" w:rsidRPr="00A24386">
        <w:rPr>
          <w:rFonts w:ascii="Times New Roman" w:hAnsi="Times New Roman" w:cs="Times New Roman"/>
          <w:b/>
          <w:sz w:val="24"/>
          <w:szCs w:val="24"/>
        </w:rPr>
        <w:t xml:space="preserve"> </w:t>
      </w:r>
      <w:r w:rsidR="00CE139C" w:rsidRPr="00A24386">
        <w:rPr>
          <w:rFonts w:ascii="Times New Roman" w:hAnsi="Times New Roman" w:cs="Times New Roman"/>
          <w:b/>
          <w:sz w:val="24"/>
          <w:szCs w:val="24"/>
        </w:rPr>
        <w:tab/>
      </w:r>
      <w:r w:rsidR="00CE139C" w:rsidRPr="00A24386">
        <w:rPr>
          <w:rFonts w:ascii="Times New Roman" w:hAnsi="Times New Roman" w:cs="Times New Roman"/>
          <w:b/>
          <w:sz w:val="24"/>
          <w:szCs w:val="24"/>
        </w:rPr>
        <w:tab/>
      </w:r>
      <w:r w:rsidR="00CE139C" w:rsidRPr="00A24386">
        <w:rPr>
          <w:rFonts w:ascii="Times New Roman" w:hAnsi="Times New Roman" w:cs="Times New Roman"/>
          <w:b/>
          <w:sz w:val="24"/>
          <w:szCs w:val="24"/>
        </w:rPr>
        <w:tab/>
      </w:r>
      <w:r w:rsidR="00CE139C" w:rsidRPr="00A24386">
        <w:rPr>
          <w:rFonts w:ascii="Times New Roman" w:hAnsi="Times New Roman" w:cs="Times New Roman"/>
          <w:b/>
          <w:sz w:val="24"/>
          <w:szCs w:val="24"/>
        </w:rPr>
        <w:tab/>
      </w:r>
      <w:r w:rsidR="00CE139C" w:rsidRPr="00A24386">
        <w:rPr>
          <w:rFonts w:ascii="Times New Roman" w:hAnsi="Times New Roman" w:cs="Times New Roman"/>
          <w:b/>
          <w:sz w:val="24"/>
          <w:szCs w:val="24"/>
        </w:rPr>
        <w:tab/>
      </w:r>
      <w:r w:rsidR="00CE139C" w:rsidRPr="00A24386">
        <w:rPr>
          <w:rFonts w:ascii="Times New Roman" w:hAnsi="Times New Roman" w:cs="Times New Roman"/>
          <w:b/>
          <w:sz w:val="24"/>
          <w:szCs w:val="24"/>
        </w:rPr>
        <w:tab/>
      </w:r>
      <w:r w:rsidRPr="00A24386">
        <w:rPr>
          <w:rFonts w:ascii="Times New Roman" w:hAnsi="Times New Roman" w:cs="Times New Roman"/>
          <w:b/>
          <w:sz w:val="24"/>
          <w:szCs w:val="24"/>
        </w:rPr>
        <w:t xml:space="preserve">CREDITS: </w:t>
      </w:r>
      <w:r w:rsidR="00B34647">
        <w:rPr>
          <w:rFonts w:ascii="Times New Roman" w:hAnsi="Times New Roman" w:cs="Times New Roman"/>
          <w:b/>
          <w:sz w:val="24"/>
          <w:szCs w:val="24"/>
        </w:rPr>
        <w:t>3</w:t>
      </w:r>
    </w:p>
    <w:p w:rsidR="00D27E01" w:rsidRPr="00A24386" w:rsidRDefault="002213AF" w:rsidP="00AA5500">
      <w:pPr>
        <w:pStyle w:val="Default"/>
        <w:jc w:val="both"/>
        <w:rPr>
          <w:b/>
          <w:bCs/>
          <w:color w:val="000000" w:themeColor="text1"/>
        </w:rPr>
      </w:pPr>
      <w:r w:rsidRPr="00A24386">
        <w:rPr>
          <w:b/>
          <w:bCs/>
          <w:color w:val="000000" w:themeColor="text1"/>
        </w:rPr>
        <w:t>Course Objective</w:t>
      </w:r>
    </w:p>
    <w:p w:rsidR="00D27E01" w:rsidRPr="00A24386" w:rsidRDefault="00D27E01" w:rsidP="00AA5500">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This course aims at introducing the importance of the basic concepts of bioethics and biosafety and their relationship with several fields such as ecology, agriculture, medicine, chemistry and advances brought about in the field of biology and medicine.</w:t>
      </w:r>
      <w:r w:rsidR="0027445D" w:rsidRPr="00A24386">
        <w:rPr>
          <w:rFonts w:ascii="Times New Roman" w:hAnsi="Times New Roman" w:cs="Times New Roman"/>
          <w:sz w:val="24"/>
          <w:szCs w:val="24"/>
        </w:rPr>
        <w:t xml:space="preserve"> </w:t>
      </w:r>
      <w:r w:rsidRPr="00A24386">
        <w:rPr>
          <w:rFonts w:ascii="Times New Roman" w:hAnsi="Times New Roman" w:cs="Times New Roman"/>
          <w:sz w:val="24"/>
          <w:szCs w:val="24"/>
        </w:rPr>
        <w:t>The course deals with answers to ethical questions that arise in the relationships among life sciences and their importance in the field of biotechnology.</w:t>
      </w:r>
    </w:p>
    <w:p w:rsidR="002213AF" w:rsidRPr="00A24386" w:rsidRDefault="002213AF" w:rsidP="00226F1B">
      <w:pPr>
        <w:pStyle w:val="Heading3"/>
        <w:tabs>
          <w:tab w:val="left" w:pos="522"/>
        </w:tabs>
        <w:spacing w:before="120" w:line="276" w:lineRule="auto"/>
        <w:ind w:left="0" w:firstLine="0"/>
        <w:jc w:val="both"/>
        <w:rPr>
          <w:sz w:val="24"/>
          <w:szCs w:val="24"/>
        </w:rPr>
      </w:pPr>
      <w:r w:rsidRPr="00A24386">
        <w:rPr>
          <w:sz w:val="24"/>
          <w:szCs w:val="24"/>
        </w:rPr>
        <w:t>Course Learning Outcomes</w:t>
      </w:r>
    </w:p>
    <w:p w:rsidR="00D27E01" w:rsidRPr="00A24386" w:rsidRDefault="00D27E01" w:rsidP="00226F1B">
      <w:pPr>
        <w:pStyle w:val="Default"/>
        <w:numPr>
          <w:ilvl w:val="0"/>
          <w:numId w:val="3"/>
        </w:numPr>
        <w:spacing w:line="276" w:lineRule="auto"/>
        <w:jc w:val="both"/>
      </w:pPr>
      <w:r w:rsidRPr="00A24386">
        <w:t xml:space="preserve">On the successful completion of the course, students will be able to understand importance of general safety measures in laboratories and biosafety guidelines. </w:t>
      </w:r>
    </w:p>
    <w:p w:rsidR="00D27E01" w:rsidRPr="00A24386" w:rsidRDefault="00D27E01" w:rsidP="00226F1B">
      <w:pPr>
        <w:pStyle w:val="Default"/>
        <w:numPr>
          <w:ilvl w:val="0"/>
          <w:numId w:val="3"/>
        </w:numPr>
        <w:spacing w:line="276" w:lineRule="auto"/>
        <w:jc w:val="both"/>
      </w:pPr>
      <w:r w:rsidRPr="00A24386">
        <w:t xml:space="preserve">Justify the design of confinement facilities at different Biosafety levels. </w:t>
      </w:r>
    </w:p>
    <w:p w:rsidR="00D27E01" w:rsidRPr="00A24386" w:rsidRDefault="00D27E01" w:rsidP="00226F1B">
      <w:pPr>
        <w:pStyle w:val="Default"/>
        <w:numPr>
          <w:ilvl w:val="0"/>
          <w:numId w:val="3"/>
        </w:numPr>
        <w:spacing w:line="276" w:lineRule="auto"/>
        <w:jc w:val="both"/>
      </w:pPr>
      <w:r w:rsidRPr="00A24386">
        <w:t xml:space="preserve">Implement good laboratory practices. </w:t>
      </w:r>
    </w:p>
    <w:p w:rsidR="00D27E01" w:rsidRPr="00A24386" w:rsidRDefault="00D27E01" w:rsidP="00226F1B">
      <w:pPr>
        <w:pStyle w:val="ListParagraph"/>
        <w:widowControl/>
        <w:numPr>
          <w:ilvl w:val="0"/>
          <w:numId w:val="3"/>
        </w:numPr>
        <w:autoSpaceDE/>
        <w:autoSpaceDN/>
        <w:spacing w:line="276" w:lineRule="auto"/>
        <w:jc w:val="both"/>
        <w:rPr>
          <w:sz w:val="24"/>
          <w:szCs w:val="24"/>
        </w:rPr>
      </w:pPr>
      <w:r w:rsidRPr="00A24386">
        <w:rPr>
          <w:sz w:val="24"/>
          <w:szCs w:val="24"/>
        </w:rPr>
        <w:t>Describe the standard operating procedures for disposal of various types of wastes from the Biotechnology laboratory.</w:t>
      </w:r>
    </w:p>
    <w:p w:rsidR="0027445D" w:rsidRPr="00A24386" w:rsidRDefault="0027445D" w:rsidP="00AA5500">
      <w:pPr>
        <w:tabs>
          <w:tab w:val="left" w:pos="142"/>
        </w:tabs>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w:t>
      </w:r>
      <w:r w:rsidR="002213AF" w:rsidRPr="00A24386">
        <w:rPr>
          <w:rFonts w:ascii="Times New Roman" w:hAnsi="Times New Roman" w:cs="Times New Roman"/>
          <w:b/>
          <w:bCs/>
          <w:sz w:val="24"/>
          <w:szCs w:val="24"/>
        </w:rPr>
        <w:t>s</w:t>
      </w:r>
      <w:r w:rsidRPr="00A24386">
        <w:rPr>
          <w:rFonts w:ascii="Times New Roman" w:hAnsi="Times New Roman" w:cs="Times New Roman"/>
          <w:b/>
          <w:bCs/>
          <w:sz w:val="24"/>
          <w:szCs w:val="24"/>
        </w:rPr>
        <w:t xml:space="preserve"> </w:t>
      </w:r>
    </w:p>
    <w:p w:rsidR="0027445D" w:rsidRPr="00A24386" w:rsidRDefault="0027445D" w:rsidP="00AA5500">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Unit I </w:t>
      </w:r>
    </w:p>
    <w:p w:rsidR="0027445D" w:rsidRPr="00A24386" w:rsidRDefault="0027445D" w:rsidP="00AA5500">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Bioethics: Necessity of Bioethics, different paradigms of Bioethics: National &amp; International,</w:t>
      </w:r>
      <w:r w:rsidRPr="00A24386">
        <w:rPr>
          <w:rFonts w:ascii="Times New Roman" w:hAnsi="Times New Roman" w:cs="Times New Roman"/>
          <w:bCs/>
          <w:color w:val="000000" w:themeColor="text1"/>
          <w:sz w:val="24"/>
          <w:szCs w:val="24"/>
        </w:rPr>
        <w:t xml:space="preserve"> Universal Declaration on Bioethics and Human Rights, </w:t>
      </w:r>
      <w:r w:rsidRPr="00A24386">
        <w:rPr>
          <w:rFonts w:ascii="Times New Roman" w:hAnsi="Times New Roman" w:cs="Times New Roman"/>
          <w:color w:val="000000" w:themeColor="text1"/>
          <w:sz w:val="24"/>
          <w:szCs w:val="24"/>
        </w:rPr>
        <w:t>Ethical issues against the molecular technologies.</w:t>
      </w:r>
    </w:p>
    <w:p w:rsidR="0027445D" w:rsidRPr="00A24386" w:rsidRDefault="0027445D" w:rsidP="00AA5500">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Unit II</w:t>
      </w:r>
    </w:p>
    <w:p w:rsidR="0027445D" w:rsidRPr="00A24386" w:rsidRDefault="0027445D" w:rsidP="00AA5500">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Biosafety: Introduction, different levels, applications, protocol (UN Cartagena Biosafety Protocol) and health hazards related to Biotechnology, guidelines of Biosafety in India.</w:t>
      </w:r>
    </w:p>
    <w:p w:rsidR="0027445D" w:rsidRPr="00A24386" w:rsidRDefault="0027445D" w:rsidP="00AA5500">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Unit III</w:t>
      </w:r>
    </w:p>
    <w:p w:rsidR="0027445D" w:rsidRPr="00A24386" w:rsidRDefault="0027445D" w:rsidP="00AA5500">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Introduction to the concept of containment level and Good Manufacturing Practices (GMP), OECED guidelines of Good Laboratory Practices (GLP), Quality assurance programme, apparatus material and reagents used for GLP.</w:t>
      </w:r>
    </w:p>
    <w:p w:rsidR="0027445D" w:rsidRPr="00A24386" w:rsidRDefault="0027445D" w:rsidP="00AA5500">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Unit IV</w:t>
      </w:r>
    </w:p>
    <w:p w:rsidR="0027445D" w:rsidRPr="00A24386" w:rsidRDefault="0027445D" w:rsidP="00AA5500">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Ethical, Legal and Social Implication program of Human Genome project, Bioethics in Biodiversity and recourses management, genetically modified foods: steps for genetically modified food technology regulations, ethical issues and present scenario in consumption of Genetically Modified Organisms.</w:t>
      </w:r>
    </w:p>
    <w:p w:rsidR="0027445D" w:rsidRPr="00A24386" w:rsidRDefault="0027445D" w:rsidP="00AA5500">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226F1B" w:rsidRPr="00A24386" w:rsidRDefault="00226F1B" w:rsidP="00226F1B">
      <w:pPr>
        <w:spacing w:after="0"/>
        <w:jc w:val="both"/>
        <w:rPr>
          <w:rFonts w:ascii="Times New Roman" w:hAnsi="Times New Roman" w:cs="Times New Roman"/>
          <w:bCs/>
          <w:sz w:val="24"/>
          <w:szCs w:val="24"/>
        </w:rPr>
      </w:pPr>
      <w:proofErr w:type="gramStart"/>
      <w:r w:rsidRPr="00A24386">
        <w:rPr>
          <w:rFonts w:ascii="Times New Roman" w:hAnsi="Times New Roman" w:cs="Times New Roman"/>
          <w:bCs/>
          <w:sz w:val="24"/>
          <w:szCs w:val="24"/>
        </w:rPr>
        <w:t>1.</w:t>
      </w:r>
      <w:r w:rsidRPr="00A24386">
        <w:rPr>
          <w:rFonts w:ascii="Times New Roman" w:hAnsi="Times New Roman" w:cs="Times New Roman"/>
          <w:b/>
          <w:bCs/>
          <w:sz w:val="24"/>
          <w:szCs w:val="24"/>
        </w:rPr>
        <w:t xml:space="preserve"> </w:t>
      </w:r>
      <w:proofErr w:type="spellStart"/>
      <w:r w:rsidRPr="00A24386">
        <w:rPr>
          <w:rFonts w:ascii="Times New Roman" w:hAnsi="Times New Roman" w:cs="Times New Roman"/>
          <w:bCs/>
          <w:sz w:val="24"/>
          <w:szCs w:val="24"/>
        </w:rPr>
        <w:t>Sateesh</w:t>
      </w:r>
      <w:proofErr w:type="spellEnd"/>
      <w:r w:rsidRPr="00A24386">
        <w:rPr>
          <w:rFonts w:ascii="Times New Roman" w:hAnsi="Times New Roman" w:cs="Times New Roman"/>
          <w:bCs/>
          <w:sz w:val="24"/>
          <w:szCs w:val="24"/>
        </w:rPr>
        <w:t xml:space="preserve"> MK Bioethics and Biosafety, I. K. International Pvt Ltd.</w:t>
      </w:r>
      <w:proofErr w:type="gramEnd"/>
      <w:r w:rsidRPr="00A24386">
        <w:rPr>
          <w:rFonts w:ascii="Times New Roman" w:hAnsi="Times New Roman" w:cs="Times New Roman"/>
          <w:bCs/>
          <w:sz w:val="24"/>
          <w:szCs w:val="24"/>
        </w:rPr>
        <w:t xml:space="preserve"> </w:t>
      </w:r>
    </w:p>
    <w:p w:rsidR="00226F1B" w:rsidRPr="00A24386" w:rsidRDefault="00226F1B" w:rsidP="00226F1B">
      <w:pPr>
        <w:spacing w:after="0"/>
        <w:jc w:val="both"/>
        <w:rPr>
          <w:rFonts w:ascii="Times New Roman" w:hAnsi="Times New Roman" w:cs="Times New Roman"/>
          <w:b/>
          <w:sz w:val="24"/>
          <w:szCs w:val="24"/>
        </w:rPr>
      </w:pPr>
      <w:r w:rsidRPr="00A24386">
        <w:rPr>
          <w:rFonts w:ascii="Times New Roman" w:hAnsi="Times New Roman" w:cs="Times New Roman"/>
          <w:bCs/>
          <w:sz w:val="24"/>
          <w:szCs w:val="24"/>
        </w:rPr>
        <w:t xml:space="preserve">2. </w:t>
      </w:r>
      <w:proofErr w:type="spellStart"/>
      <w:r w:rsidRPr="00A24386">
        <w:rPr>
          <w:rFonts w:ascii="Times New Roman" w:hAnsi="Times New Roman" w:cs="Times New Roman"/>
          <w:bCs/>
          <w:sz w:val="24"/>
          <w:szCs w:val="24"/>
        </w:rPr>
        <w:t>Sree</w:t>
      </w:r>
      <w:proofErr w:type="spellEnd"/>
      <w:r w:rsidRPr="00A24386">
        <w:rPr>
          <w:rFonts w:ascii="Times New Roman" w:hAnsi="Times New Roman" w:cs="Times New Roman"/>
          <w:bCs/>
          <w:sz w:val="24"/>
          <w:szCs w:val="24"/>
        </w:rPr>
        <w:t xml:space="preserve"> Krishna V Bioethics and Biosafety in Biotechnology, New age international publishers</w:t>
      </w:r>
    </w:p>
    <w:p w:rsidR="00CE139C" w:rsidRPr="00A24386" w:rsidRDefault="00CE139C">
      <w:pPr>
        <w:rPr>
          <w:rFonts w:ascii="Times New Roman" w:hAnsi="Times New Roman" w:cs="Times New Roman"/>
          <w:b/>
          <w:sz w:val="24"/>
          <w:szCs w:val="24"/>
        </w:rPr>
      </w:pPr>
      <w:r w:rsidRPr="00A24386">
        <w:rPr>
          <w:rFonts w:ascii="Times New Roman" w:hAnsi="Times New Roman" w:cs="Times New Roman"/>
          <w:b/>
          <w:sz w:val="24"/>
          <w:szCs w:val="24"/>
        </w:rPr>
        <w:br w:type="page"/>
      </w:r>
    </w:p>
    <w:p w:rsidR="00226F1B" w:rsidRPr="00A24386" w:rsidRDefault="00D27E01"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w:t>
      </w:r>
      <w:r w:rsidR="000C128F" w:rsidRPr="00A24386">
        <w:rPr>
          <w:rFonts w:ascii="Times New Roman" w:hAnsi="Times New Roman" w:cs="Times New Roman"/>
          <w:b/>
          <w:sz w:val="24"/>
          <w:szCs w:val="24"/>
        </w:rPr>
        <w:t xml:space="preserve"> </w:t>
      </w:r>
      <w:r w:rsidRPr="00A24386">
        <w:rPr>
          <w:rFonts w:ascii="Times New Roman" w:hAnsi="Times New Roman" w:cs="Times New Roman"/>
          <w:b/>
          <w:sz w:val="24"/>
          <w:szCs w:val="24"/>
        </w:rPr>
        <w:t>Generic Elective</w:t>
      </w:r>
      <w:r w:rsidR="000E5A9F" w:rsidRPr="00A24386">
        <w:rPr>
          <w:rFonts w:ascii="Times New Roman" w:hAnsi="Times New Roman" w:cs="Times New Roman"/>
          <w:b/>
          <w:sz w:val="24"/>
          <w:szCs w:val="24"/>
        </w:rPr>
        <w:t>-1</w:t>
      </w:r>
      <w:r w:rsidRPr="00A24386">
        <w:rPr>
          <w:rFonts w:ascii="Times New Roman" w:hAnsi="Times New Roman" w:cs="Times New Roman"/>
          <w:b/>
          <w:sz w:val="24"/>
          <w:szCs w:val="24"/>
        </w:rPr>
        <w:t xml:space="preserve"> </w:t>
      </w:r>
      <w:r w:rsidR="000E5A9F" w:rsidRPr="00A24386">
        <w:rPr>
          <w:rFonts w:ascii="Times New Roman" w:hAnsi="Times New Roman" w:cs="Times New Roman"/>
          <w:b/>
          <w:sz w:val="24"/>
          <w:szCs w:val="24"/>
        </w:rPr>
        <w:t xml:space="preserve">(GE- 1) </w:t>
      </w:r>
      <w:r w:rsidRPr="00A24386">
        <w:rPr>
          <w:rFonts w:ascii="Times New Roman" w:hAnsi="Times New Roman" w:cs="Times New Roman"/>
          <w:b/>
          <w:sz w:val="24"/>
          <w:szCs w:val="24"/>
        </w:rPr>
        <w:t>Practical</w:t>
      </w:r>
      <w:r w:rsidR="00226F1B" w:rsidRPr="00A24386">
        <w:rPr>
          <w:rFonts w:ascii="Times New Roman" w:hAnsi="Times New Roman" w:cs="Times New Roman"/>
          <w:b/>
          <w:sz w:val="24"/>
          <w:szCs w:val="24"/>
        </w:rPr>
        <w:t xml:space="preserve"> </w:t>
      </w:r>
    </w:p>
    <w:p w:rsidR="00D27E01" w:rsidRPr="00A24386" w:rsidRDefault="000E5A9F"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Laboratory (Based on GE-1) </w:t>
      </w:r>
      <w:r w:rsidR="00D27E01" w:rsidRPr="00A24386">
        <w:rPr>
          <w:rFonts w:ascii="Times New Roman" w:hAnsi="Times New Roman" w:cs="Times New Roman"/>
          <w:b/>
          <w:sz w:val="24"/>
          <w:szCs w:val="24"/>
        </w:rPr>
        <w:t>(</w:t>
      </w:r>
      <w:r w:rsidR="005570FE">
        <w:rPr>
          <w:rFonts w:ascii="Times New Roman" w:hAnsi="Times New Roman" w:cs="Times New Roman"/>
          <w:b/>
          <w:bCs/>
          <w:w w:val="95"/>
          <w:sz w:val="24"/>
          <w:szCs w:val="24"/>
        </w:rPr>
        <w:t>BTUALG1</w:t>
      </w:r>
      <w:r w:rsidR="0027445D" w:rsidRPr="00A24386">
        <w:rPr>
          <w:rFonts w:ascii="Times New Roman" w:hAnsi="Times New Roman" w:cs="Times New Roman"/>
          <w:b/>
          <w:sz w:val="24"/>
          <w:szCs w:val="24"/>
        </w:rPr>
        <w:t xml:space="preserve">) </w:t>
      </w:r>
      <w:r w:rsidR="000F03EF" w:rsidRPr="00A24386">
        <w:rPr>
          <w:rFonts w:ascii="Times New Roman" w:hAnsi="Times New Roman" w:cs="Times New Roman"/>
          <w:b/>
          <w:sz w:val="24"/>
          <w:szCs w:val="24"/>
        </w:rPr>
        <w:t xml:space="preserve">  </w:t>
      </w:r>
      <w:r w:rsidR="00226F1B" w:rsidRPr="00A24386">
        <w:rPr>
          <w:rFonts w:ascii="Times New Roman" w:hAnsi="Times New Roman" w:cs="Times New Roman"/>
          <w:b/>
          <w:sz w:val="24"/>
          <w:szCs w:val="24"/>
        </w:rPr>
        <w:tab/>
      </w:r>
      <w:r w:rsidR="00226F1B" w:rsidRPr="00A24386">
        <w:rPr>
          <w:rFonts w:ascii="Times New Roman" w:hAnsi="Times New Roman" w:cs="Times New Roman"/>
          <w:b/>
          <w:sz w:val="24"/>
          <w:szCs w:val="24"/>
        </w:rPr>
        <w:tab/>
      </w:r>
      <w:r w:rsidR="00226F1B" w:rsidRPr="00A24386">
        <w:rPr>
          <w:rFonts w:ascii="Times New Roman" w:hAnsi="Times New Roman" w:cs="Times New Roman"/>
          <w:b/>
          <w:sz w:val="24"/>
          <w:szCs w:val="24"/>
        </w:rPr>
        <w:tab/>
      </w:r>
      <w:r w:rsidR="00226F1B" w:rsidRPr="00A24386">
        <w:rPr>
          <w:rFonts w:ascii="Times New Roman" w:hAnsi="Times New Roman" w:cs="Times New Roman"/>
          <w:b/>
          <w:sz w:val="24"/>
          <w:szCs w:val="24"/>
        </w:rPr>
        <w:tab/>
      </w:r>
      <w:r w:rsidR="00226F1B" w:rsidRPr="00A24386">
        <w:rPr>
          <w:rFonts w:ascii="Times New Roman" w:hAnsi="Times New Roman" w:cs="Times New Roman"/>
          <w:b/>
          <w:sz w:val="24"/>
          <w:szCs w:val="24"/>
        </w:rPr>
        <w:tab/>
      </w:r>
      <w:r w:rsidR="0027445D" w:rsidRPr="00A24386">
        <w:rPr>
          <w:rFonts w:ascii="Times New Roman" w:hAnsi="Times New Roman" w:cs="Times New Roman"/>
          <w:b/>
          <w:sz w:val="24"/>
          <w:szCs w:val="24"/>
        </w:rPr>
        <w:t>CREDITS: 2</w:t>
      </w:r>
    </w:p>
    <w:p w:rsidR="00D27E01" w:rsidRPr="00A24386" w:rsidRDefault="002213AF" w:rsidP="00AA5500">
      <w:pPr>
        <w:pStyle w:val="Default"/>
        <w:spacing w:before="120" w:after="120" w:line="276" w:lineRule="auto"/>
        <w:jc w:val="both"/>
        <w:rPr>
          <w:color w:val="000000" w:themeColor="text1"/>
        </w:rPr>
      </w:pPr>
      <w:r w:rsidRPr="00A24386">
        <w:rPr>
          <w:b/>
          <w:bCs/>
          <w:color w:val="000000" w:themeColor="text1"/>
        </w:rPr>
        <w:t xml:space="preserve">Course </w:t>
      </w:r>
      <w:r w:rsidR="00D27E01" w:rsidRPr="00A24386">
        <w:rPr>
          <w:b/>
          <w:bCs/>
          <w:color w:val="000000" w:themeColor="text1"/>
        </w:rPr>
        <w:t>Objective</w:t>
      </w:r>
      <w:r w:rsidR="00D27E01" w:rsidRPr="00A24386">
        <w:rPr>
          <w:color w:val="000000" w:themeColor="text1"/>
        </w:rPr>
        <w:t xml:space="preserve"> </w:t>
      </w:r>
    </w:p>
    <w:p w:rsidR="00D27E01" w:rsidRPr="00A24386" w:rsidRDefault="00D27E01" w:rsidP="00AA5500">
      <w:pPr>
        <w:pStyle w:val="Default"/>
        <w:spacing w:before="120" w:after="120" w:line="276" w:lineRule="auto"/>
        <w:jc w:val="both"/>
        <w:rPr>
          <w:b/>
          <w:bCs/>
          <w:color w:val="000000" w:themeColor="text1"/>
        </w:rPr>
      </w:pPr>
      <w:r w:rsidRPr="00A24386">
        <w:rPr>
          <w:color w:val="000000" w:themeColor="text1"/>
        </w:rPr>
        <w:t xml:space="preserve">The </w:t>
      </w:r>
      <w:r w:rsidR="00F60342" w:rsidRPr="00A24386">
        <w:rPr>
          <w:color w:val="000000" w:themeColor="text1"/>
        </w:rPr>
        <w:t>objective of this course</w:t>
      </w:r>
      <w:r w:rsidRPr="00A24386">
        <w:rPr>
          <w:color w:val="000000" w:themeColor="text1"/>
        </w:rPr>
        <w:t xml:space="preserve"> is to understand the good laboratory processes </w:t>
      </w:r>
      <w:r w:rsidR="00F60342" w:rsidRPr="00A24386">
        <w:rPr>
          <w:color w:val="000000" w:themeColor="text1"/>
        </w:rPr>
        <w:t xml:space="preserve">and practices. This course </w:t>
      </w:r>
      <w:r w:rsidRPr="00A24386">
        <w:rPr>
          <w:color w:val="000000" w:themeColor="text1"/>
        </w:rPr>
        <w:t xml:space="preserve">also </w:t>
      </w:r>
      <w:r w:rsidR="00F60342" w:rsidRPr="00A24386">
        <w:rPr>
          <w:color w:val="000000" w:themeColor="text1"/>
        </w:rPr>
        <w:t xml:space="preserve">helps to understand </w:t>
      </w:r>
      <w:r w:rsidRPr="00A24386">
        <w:rPr>
          <w:color w:val="000000" w:themeColor="text1"/>
        </w:rPr>
        <w:t>the health ethics, clinical trial of drug and medical errors.</w:t>
      </w:r>
    </w:p>
    <w:p w:rsidR="002213AF" w:rsidRPr="00A24386" w:rsidRDefault="002213AF" w:rsidP="00AA5500">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D27E01" w:rsidRPr="00A24386" w:rsidRDefault="00D27E01" w:rsidP="00480EBD">
      <w:pPr>
        <w:pStyle w:val="Default"/>
        <w:numPr>
          <w:ilvl w:val="0"/>
          <w:numId w:val="4"/>
        </w:numPr>
        <w:spacing w:before="120" w:after="120" w:line="276" w:lineRule="auto"/>
        <w:jc w:val="both"/>
        <w:rPr>
          <w:color w:val="000000" w:themeColor="text1"/>
        </w:rPr>
      </w:pPr>
      <w:r w:rsidRPr="00A24386">
        <w:rPr>
          <w:color w:val="000000" w:themeColor="text1"/>
        </w:rPr>
        <w:t>Students will be aware of good laboratory processes.</w:t>
      </w:r>
    </w:p>
    <w:p w:rsidR="00D27E01" w:rsidRPr="00A24386" w:rsidRDefault="00D27E01" w:rsidP="00480EBD">
      <w:pPr>
        <w:pStyle w:val="Default"/>
        <w:numPr>
          <w:ilvl w:val="0"/>
          <w:numId w:val="4"/>
        </w:numPr>
        <w:spacing w:before="120" w:after="120" w:line="276" w:lineRule="auto"/>
        <w:jc w:val="both"/>
        <w:rPr>
          <w:color w:val="000000" w:themeColor="text1"/>
        </w:rPr>
      </w:pPr>
      <w:r w:rsidRPr="00A24386">
        <w:rPr>
          <w:color w:val="000000" w:themeColor="text1"/>
        </w:rPr>
        <w:t>Have the knowledge of clinical trial of the drug</w:t>
      </w:r>
    </w:p>
    <w:p w:rsidR="00D27E01" w:rsidRPr="00A24386" w:rsidRDefault="00D27E01" w:rsidP="00480EBD">
      <w:pPr>
        <w:pStyle w:val="Default"/>
        <w:numPr>
          <w:ilvl w:val="0"/>
          <w:numId w:val="4"/>
        </w:numPr>
        <w:spacing w:before="120" w:after="120" w:line="276" w:lineRule="auto"/>
        <w:jc w:val="both"/>
        <w:rPr>
          <w:color w:val="000000" w:themeColor="text1"/>
        </w:rPr>
      </w:pPr>
      <w:r w:rsidRPr="00A24386">
        <w:rPr>
          <w:color w:val="000000" w:themeColor="text1"/>
        </w:rPr>
        <w:t>Able to understand the medical error and negligence.</w:t>
      </w:r>
    </w:p>
    <w:p w:rsidR="00D27E01" w:rsidRPr="00A24386" w:rsidRDefault="00D27E01" w:rsidP="00480EBD">
      <w:pPr>
        <w:pStyle w:val="Default"/>
        <w:numPr>
          <w:ilvl w:val="0"/>
          <w:numId w:val="4"/>
        </w:numPr>
        <w:spacing w:before="120" w:after="120" w:line="276" w:lineRule="auto"/>
        <w:jc w:val="both"/>
        <w:rPr>
          <w:color w:val="000000" w:themeColor="text1"/>
        </w:rPr>
      </w:pPr>
      <w:r w:rsidRPr="00A24386">
        <w:rPr>
          <w:color w:val="000000" w:themeColor="text1"/>
        </w:rPr>
        <w:t>Aware about the women health ethics</w:t>
      </w:r>
    </w:p>
    <w:p w:rsidR="0027445D" w:rsidRPr="00A24386" w:rsidRDefault="0027445D" w:rsidP="00AA5500">
      <w:pPr>
        <w:tabs>
          <w:tab w:val="left" w:pos="142"/>
        </w:tabs>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w:t>
      </w:r>
      <w:r w:rsidR="002213AF" w:rsidRPr="00A24386">
        <w:rPr>
          <w:rFonts w:ascii="Times New Roman" w:hAnsi="Times New Roman" w:cs="Times New Roman"/>
          <w:b/>
          <w:bCs/>
          <w:sz w:val="24"/>
          <w:szCs w:val="24"/>
        </w:rPr>
        <w:t>s</w:t>
      </w:r>
    </w:p>
    <w:p w:rsidR="0027445D" w:rsidRPr="00A24386" w:rsidRDefault="0027445D" w:rsidP="00C65E7E">
      <w:pPr>
        <w:pStyle w:val="ListParagraph"/>
        <w:widowControl/>
        <w:numPr>
          <w:ilvl w:val="0"/>
          <w:numId w:val="12"/>
        </w:numPr>
        <w:adjustRightInd w:val="0"/>
        <w:spacing w:before="120" w:after="120" w:line="276" w:lineRule="auto"/>
        <w:jc w:val="both"/>
        <w:rPr>
          <w:bCs/>
          <w:color w:val="000000" w:themeColor="text1"/>
          <w:sz w:val="24"/>
          <w:szCs w:val="24"/>
          <w:lang w:bidi="hi-IN"/>
        </w:rPr>
      </w:pPr>
      <w:r w:rsidRPr="00A24386">
        <w:rPr>
          <w:bCs/>
          <w:color w:val="000000" w:themeColor="text1"/>
          <w:sz w:val="24"/>
          <w:szCs w:val="24"/>
          <w:lang w:bidi="hi-IN"/>
        </w:rPr>
        <w:t>To study the guidelines for good laboratory Practice</w:t>
      </w:r>
    </w:p>
    <w:p w:rsidR="0027445D" w:rsidRPr="00A24386" w:rsidRDefault="0027445D" w:rsidP="00C65E7E">
      <w:pPr>
        <w:pStyle w:val="ListParagraph"/>
        <w:widowControl/>
        <w:numPr>
          <w:ilvl w:val="0"/>
          <w:numId w:val="12"/>
        </w:numPr>
        <w:adjustRightInd w:val="0"/>
        <w:spacing w:before="120" w:after="120" w:line="276" w:lineRule="auto"/>
        <w:jc w:val="both"/>
        <w:rPr>
          <w:bCs/>
          <w:color w:val="000000" w:themeColor="text1"/>
          <w:sz w:val="24"/>
          <w:szCs w:val="24"/>
          <w:lang w:bidi="hi-IN"/>
        </w:rPr>
      </w:pPr>
      <w:r w:rsidRPr="00A24386">
        <w:rPr>
          <w:bCs/>
          <w:color w:val="000000" w:themeColor="text1"/>
          <w:sz w:val="24"/>
          <w:szCs w:val="24"/>
          <w:lang w:bidi="hi-IN"/>
        </w:rPr>
        <w:t>To identify the different hazardous symbols for different chemicals/reagents used in laboratory</w:t>
      </w:r>
    </w:p>
    <w:p w:rsidR="0027445D" w:rsidRPr="00A24386" w:rsidRDefault="0027445D" w:rsidP="00C65E7E">
      <w:pPr>
        <w:pStyle w:val="ListParagraph"/>
        <w:widowControl/>
        <w:numPr>
          <w:ilvl w:val="0"/>
          <w:numId w:val="12"/>
        </w:numPr>
        <w:adjustRightInd w:val="0"/>
        <w:spacing w:before="120" w:after="120" w:line="276" w:lineRule="auto"/>
        <w:jc w:val="both"/>
        <w:rPr>
          <w:color w:val="000000" w:themeColor="text1"/>
          <w:sz w:val="24"/>
          <w:szCs w:val="24"/>
        </w:rPr>
      </w:pPr>
      <w:r w:rsidRPr="00A24386">
        <w:rPr>
          <w:color w:val="000000" w:themeColor="text1"/>
          <w:sz w:val="24"/>
          <w:szCs w:val="24"/>
        </w:rPr>
        <w:t>A case study on clinical trials of drugs in India with emphasis on ethical issues</w:t>
      </w:r>
    </w:p>
    <w:p w:rsidR="0027445D" w:rsidRPr="00A24386" w:rsidRDefault="0027445D" w:rsidP="00C65E7E">
      <w:pPr>
        <w:pStyle w:val="ListParagraph"/>
        <w:widowControl/>
        <w:numPr>
          <w:ilvl w:val="0"/>
          <w:numId w:val="12"/>
        </w:numPr>
        <w:adjustRightInd w:val="0"/>
        <w:spacing w:before="120" w:after="120" w:line="276" w:lineRule="auto"/>
        <w:jc w:val="both"/>
        <w:rPr>
          <w:color w:val="000000" w:themeColor="text1"/>
          <w:sz w:val="24"/>
          <w:szCs w:val="24"/>
        </w:rPr>
      </w:pPr>
      <w:r w:rsidRPr="00A24386">
        <w:rPr>
          <w:color w:val="000000" w:themeColor="text1"/>
          <w:sz w:val="24"/>
          <w:szCs w:val="24"/>
        </w:rPr>
        <w:t xml:space="preserve"> Case study on women health ethics</w:t>
      </w:r>
    </w:p>
    <w:p w:rsidR="0027445D" w:rsidRPr="00A24386" w:rsidRDefault="0027445D" w:rsidP="00C65E7E">
      <w:pPr>
        <w:pStyle w:val="ListParagraph"/>
        <w:widowControl/>
        <w:numPr>
          <w:ilvl w:val="0"/>
          <w:numId w:val="12"/>
        </w:numPr>
        <w:adjustRightInd w:val="0"/>
        <w:spacing w:before="120" w:after="120" w:line="276" w:lineRule="auto"/>
        <w:jc w:val="both"/>
        <w:rPr>
          <w:color w:val="000000" w:themeColor="text1"/>
          <w:sz w:val="24"/>
          <w:szCs w:val="24"/>
        </w:rPr>
      </w:pPr>
      <w:r w:rsidRPr="00A24386">
        <w:rPr>
          <w:color w:val="000000" w:themeColor="text1"/>
          <w:sz w:val="24"/>
          <w:szCs w:val="24"/>
        </w:rPr>
        <w:t xml:space="preserve"> Case study on handling and disposal of radioactive waste</w:t>
      </w:r>
    </w:p>
    <w:p w:rsidR="005A4168" w:rsidRPr="00A24386" w:rsidRDefault="0027445D" w:rsidP="00C65E7E">
      <w:pPr>
        <w:pStyle w:val="ListParagraph"/>
        <w:widowControl/>
        <w:numPr>
          <w:ilvl w:val="0"/>
          <w:numId w:val="12"/>
        </w:numPr>
        <w:adjustRightInd w:val="0"/>
        <w:spacing w:before="120" w:after="120" w:line="276" w:lineRule="auto"/>
        <w:jc w:val="both"/>
        <w:rPr>
          <w:color w:val="000000" w:themeColor="text1"/>
          <w:sz w:val="24"/>
          <w:szCs w:val="24"/>
        </w:rPr>
      </w:pPr>
      <w:r w:rsidRPr="00A24386">
        <w:rPr>
          <w:color w:val="000000" w:themeColor="text1"/>
          <w:sz w:val="24"/>
          <w:szCs w:val="24"/>
        </w:rPr>
        <w:t>Case study on medical errors and negligence</w:t>
      </w:r>
    </w:p>
    <w:p w:rsidR="0027445D" w:rsidRPr="00A24386" w:rsidRDefault="0027445D" w:rsidP="00AA5500">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226F1B" w:rsidRPr="00A24386" w:rsidRDefault="00226F1B" w:rsidP="009B5756">
      <w:pPr>
        <w:spacing w:before="120" w:after="120"/>
        <w:jc w:val="both"/>
        <w:rPr>
          <w:rFonts w:ascii="Times New Roman" w:hAnsi="Times New Roman" w:cs="Times New Roman"/>
          <w:bCs/>
          <w:sz w:val="24"/>
          <w:szCs w:val="24"/>
        </w:rPr>
      </w:pPr>
      <w:proofErr w:type="gramStart"/>
      <w:r w:rsidRPr="00A24386">
        <w:rPr>
          <w:rFonts w:ascii="Times New Roman" w:hAnsi="Times New Roman" w:cs="Times New Roman"/>
          <w:bCs/>
          <w:sz w:val="24"/>
          <w:szCs w:val="24"/>
        </w:rPr>
        <w:t xml:space="preserve">1. </w:t>
      </w:r>
      <w:proofErr w:type="spellStart"/>
      <w:r w:rsidRPr="00A24386">
        <w:rPr>
          <w:rFonts w:ascii="Times New Roman" w:hAnsi="Times New Roman" w:cs="Times New Roman"/>
          <w:bCs/>
          <w:sz w:val="24"/>
          <w:szCs w:val="24"/>
        </w:rPr>
        <w:t>Sateesh</w:t>
      </w:r>
      <w:proofErr w:type="spellEnd"/>
      <w:r w:rsidRPr="00A24386">
        <w:rPr>
          <w:rFonts w:ascii="Times New Roman" w:hAnsi="Times New Roman" w:cs="Times New Roman"/>
          <w:bCs/>
          <w:sz w:val="24"/>
          <w:szCs w:val="24"/>
        </w:rPr>
        <w:t xml:space="preserve"> MK Bioethics and Biosafety, I. K. International Pvt Ltd.</w:t>
      </w:r>
      <w:proofErr w:type="gramEnd"/>
      <w:r w:rsidRPr="00A24386">
        <w:rPr>
          <w:rFonts w:ascii="Times New Roman" w:hAnsi="Times New Roman" w:cs="Times New Roman"/>
          <w:bCs/>
          <w:sz w:val="24"/>
          <w:szCs w:val="24"/>
        </w:rPr>
        <w:t xml:space="preserve"> </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2. </w:t>
      </w:r>
      <w:proofErr w:type="spellStart"/>
      <w:r w:rsidRPr="00A24386">
        <w:rPr>
          <w:rFonts w:ascii="Times New Roman" w:hAnsi="Times New Roman" w:cs="Times New Roman"/>
          <w:bCs/>
          <w:sz w:val="24"/>
          <w:szCs w:val="24"/>
        </w:rPr>
        <w:t>Sree</w:t>
      </w:r>
      <w:proofErr w:type="spellEnd"/>
      <w:r w:rsidRPr="00A24386">
        <w:rPr>
          <w:rFonts w:ascii="Times New Roman" w:hAnsi="Times New Roman" w:cs="Times New Roman"/>
          <w:bCs/>
          <w:sz w:val="24"/>
          <w:szCs w:val="24"/>
        </w:rPr>
        <w:t xml:space="preserve"> Krishna V Bioethics and Biosafety in Biotechnology, New age international </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Publishers</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3. Fleming, D.A., Hunt, D.L., Biotechnology and Safety Assessment, Academic press. </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4. Thomas, J.A., </w:t>
      </w:r>
      <w:proofErr w:type="spellStart"/>
      <w:r w:rsidRPr="00A24386">
        <w:rPr>
          <w:rFonts w:ascii="Times New Roman" w:hAnsi="Times New Roman" w:cs="Times New Roman"/>
          <w:bCs/>
          <w:sz w:val="24"/>
          <w:szCs w:val="24"/>
        </w:rPr>
        <w:t>Fuch</w:t>
      </w:r>
      <w:proofErr w:type="spellEnd"/>
      <w:r w:rsidRPr="00A24386">
        <w:rPr>
          <w:rFonts w:ascii="Times New Roman" w:hAnsi="Times New Roman" w:cs="Times New Roman"/>
          <w:bCs/>
          <w:sz w:val="24"/>
          <w:szCs w:val="24"/>
        </w:rPr>
        <w:t xml:space="preserve">, R.L. Biotechnology and safety assessment CRC press, Washington. </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  </w:t>
      </w:r>
      <w:proofErr w:type="gramStart"/>
      <w:r w:rsidRPr="00A24386">
        <w:rPr>
          <w:rFonts w:ascii="Times New Roman" w:hAnsi="Times New Roman" w:cs="Times New Roman"/>
          <w:bCs/>
          <w:sz w:val="24"/>
          <w:szCs w:val="24"/>
        </w:rPr>
        <w:t>patents</w:t>
      </w:r>
      <w:proofErr w:type="gramEnd"/>
      <w:r w:rsidRPr="00A24386">
        <w:rPr>
          <w:rFonts w:ascii="Times New Roman" w:hAnsi="Times New Roman" w:cs="Times New Roman"/>
          <w:bCs/>
          <w:sz w:val="24"/>
          <w:szCs w:val="24"/>
        </w:rPr>
        <w:t xml:space="preserve"> by Sibley. Butterworth publication</w:t>
      </w:r>
    </w:p>
    <w:p w:rsidR="00226F1B" w:rsidRPr="00A24386" w:rsidRDefault="00226F1B" w:rsidP="009B5756">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5. Biotechnology - A comprehensive treatise. Legal economic and ethical dimensions VCH. </w:t>
      </w:r>
    </w:p>
    <w:p w:rsidR="0027445D" w:rsidRPr="00A24386" w:rsidRDefault="0027445D" w:rsidP="009B5756">
      <w:pPr>
        <w:adjustRightInd w:val="0"/>
        <w:spacing w:before="120" w:after="120"/>
        <w:contextualSpacing/>
        <w:jc w:val="both"/>
        <w:rPr>
          <w:rFonts w:ascii="Times New Roman" w:hAnsi="Times New Roman" w:cs="Times New Roman"/>
          <w:color w:val="000000"/>
          <w:sz w:val="24"/>
          <w:szCs w:val="24"/>
        </w:rPr>
      </w:pPr>
    </w:p>
    <w:p w:rsidR="00E47B48" w:rsidRDefault="00E47B48" w:rsidP="009B5756">
      <w:pPr>
        <w:adjustRightInd w:val="0"/>
        <w:spacing w:before="120" w:after="120"/>
        <w:contextualSpacing/>
        <w:jc w:val="both"/>
        <w:rPr>
          <w:rFonts w:ascii="Times New Roman" w:hAnsi="Times New Roman" w:cs="Times New Roman"/>
          <w:color w:val="000000"/>
          <w:sz w:val="24"/>
          <w:szCs w:val="24"/>
        </w:rPr>
      </w:pPr>
    </w:p>
    <w:p w:rsidR="00080B94" w:rsidRDefault="00080B94" w:rsidP="00AA5500">
      <w:pPr>
        <w:adjustRightInd w:val="0"/>
        <w:contextualSpacing/>
        <w:jc w:val="both"/>
        <w:rPr>
          <w:rFonts w:ascii="Times New Roman" w:hAnsi="Times New Roman" w:cs="Times New Roman"/>
          <w:color w:val="000000"/>
          <w:sz w:val="24"/>
          <w:szCs w:val="24"/>
        </w:rPr>
      </w:pPr>
    </w:p>
    <w:p w:rsidR="00080B94" w:rsidRDefault="00080B94" w:rsidP="00AA5500">
      <w:pPr>
        <w:adjustRightInd w:val="0"/>
        <w:contextualSpacing/>
        <w:jc w:val="both"/>
        <w:rPr>
          <w:rFonts w:ascii="Times New Roman" w:hAnsi="Times New Roman" w:cs="Times New Roman"/>
          <w:color w:val="000000"/>
          <w:sz w:val="24"/>
          <w:szCs w:val="24"/>
        </w:rPr>
      </w:pPr>
    </w:p>
    <w:p w:rsidR="00080B94" w:rsidRDefault="00080B94" w:rsidP="00AA5500">
      <w:pPr>
        <w:adjustRightInd w:val="0"/>
        <w:contextualSpacing/>
        <w:jc w:val="both"/>
        <w:rPr>
          <w:rFonts w:ascii="Times New Roman" w:hAnsi="Times New Roman" w:cs="Times New Roman"/>
          <w:color w:val="000000"/>
          <w:sz w:val="24"/>
          <w:szCs w:val="24"/>
        </w:rPr>
      </w:pPr>
    </w:p>
    <w:p w:rsidR="00B34647" w:rsidRDefault="00B34647" w:rsidP="00AA5500">
      <w:pPr>
        <w:adjustRightInd w:val="0"/>
        <w:contextualSpacing/>
        <w:jc w:val="both"/>
        <w:rPr>
          <w:rFonts w:ascii="Times New Roman" w:hAnsi="Times New Roman" w:cs="Times New Roman"/>
          <w:color w:val="000000"/>
          <w:sz w:val="24"/>
          <w:szCs w:val="24"/>
        </w:rPr>
      </w:pPr>
    </w:p>
    <w:p w:rsidR="00B34647" w:rsidRDefault="00B34647" w:rsidP="00AA5500">
      <w:pPr>
        <w:adjustRightInd w:val="0"/>
        <w:contextualSpacing/>
        <w:jc w:val="both"/>
        <w:rPr>
          <w:rFonts w:ascii="Times New Roman" w:hAnsi="Times New Roman" w:cs="Times New Roman"/>
          <w:color w:val="000000"/>
          <w:sz w:val="24"/>
          <w:szCs w:val="24"/>
        </w:rPr>
      </w:pPr>
    </w:p>
    <w:p w:rsidR="00B34647" w:rsidRPr="00477DA0" w:rsidRDefault="00B34647" w:rsidP="00477DA0">
      <w:pPr>
        <w:rPr>
          <w:rFonts w:ascii="Times New Roman" w:hAnsi="Times New Roman" w:cs="Times New Roman"/>
          <w:b/>
          <w:bCs/>
          <w:color w:val="000000" w:themeColor="text1"/>
          <w:sz w:val="24"/>
          <w:szCs w:val="24"/>
        </w:rPr>
      </w:pPr>
      <w:r w:rsidRPr="00477DA0">
        <w:rPr>
          <w:rFonts w:ascii="Times New Roman" w:hAnsi="Times New Roman" w:cs="Times New Roman"/>
          <w:b/>
          <w:color w:val="000000" w:themeColor="text1"/>
          <w:sz w:val="24"/>
          <w:szCs w:val="24"/>
        </w:rPr>
        <w:lastRenderedPageBreak/>
        <w:t xml:space="preserve">COURSE: </w:t>
      </w:r>
      <w:r w:rsidR="00477DA0" w:rsidRPr="00477DA0">
        <w:rPr>
          <w:rFonts w:ascii="Times New Roman" w:hAnsi="Times New Roman" w:cs="Times New Roman"/>
          <w:b/>
          <w:bCs/>
          <w:color w:val="000000" w:themeColor="text1"/>
          <w:sz w:val="24"/>
          <w:szCs w:val="24"/>
        </w:rPr>
        <w:t>Ability Enhancement Course - 1 (AEC - 1)</w:t>
      </w:r>
    </w:p>
    <w:p w:rsidR="00B34647" w:rsidRPr="00477DA0" w:rsidRDefault="00B34647" w:rsidP="00B34647">
      <w:pPr>
        <w:spacing w:before="120" w:after="120"/>
        <w:jc w:val="both"/>
        <w:rPr>
          <w:rFonts w:ascii="Times New Roman" w:hAnsi="Times New Roman" w:cs="Times New Roman"/>
          <w:b/>
          <w:color w:val="000000" w:themeColor="text1"/>
          <w:sz w:val="24"/>
          <w:szCs w:val="24"/>
        </w:rPr>
      </w:pPr>
      <w:r w:rsidRPr="00477DA0">
        <w:rPr>
          <w:rFonts w:ascii="Times New Roman" w:hAnsi="Times New Roman" w:cs="Times New Roman"/>
          <w:b/>
          <w:color w:val="000000" w:themeColor="text1"/>
          <w:sz w:val="24"/>
          <w:szCs w:val="24"/>
        </w:rPr>
        <w:t>Biotechnology and Human Welfare (</w:t>
      </w:r>
      <w:r w:rsidR="00477DA0" w:rsidRPr="00477DA0">
        <w:rPr>
          <w:rFonts w:ascii="Times New Roman" w:hAnsi="Times New Roman" w:cs="Times New Roman"/>
          <w:b/>
          <w:bCs/>
          <w:color w:val="000000" w:themeColor="text1"/>
          <w:sz w:val="24"/>
          <w:szCs w:val="24"/>
        </w:rPr>
        <w:t>BTUATA1</w:t>
      </w:r>
      <w:r w:rsidRPr="00477DA0">
        <w:rPr>
          <w:rFonts w:ascii="Times New Roman" w:hAnsi="Times New Roman" w:cs="Times New Roman"/>
          <w:b/>
          <w:color w:val="000000" w:themeColor="text1"/>
          <w:sz w:val="24"/>
          <w:szCs w:val="24"/>
        </w:rPr>
        <w:t xml:space="preserve">) </w:t>
      </w:r>
      <w:r w:rsidRPr="00477DA0">
        <w:rPr>
          <w:rFonts w:ascii="Times New Roman" w:hAnsi="Times New Roman" w:cs="Times New Roman"/>
          <w:b/>
          <w:color w:val="000000" w:themeColor="text1"/>
          <w:sz w:val="24"/>
          <w:szCs w:val="24"/>
        </w:rPr>
        <w:tab/>
      </w:r>
      <w:r w:rsidRPr="00477DA0">
        <w:rPr>
          <w:rFonts w:ascii="Times New Roman" w:hAnsi="Times New Roman" w:cs="Times New Roman"/>
          <w:b/>
          <w:color w:val="000000" w:themeColor="text1"/>
          <w:sz w:val="24"/>
          <w:szCs w:val="24"/>
        </w:rPr>
        <w:tab/>
      </w:r>
      <w:r w:rsidRPr="00477DA0">
        <w:rPr>
          <w:rFonts w:ascii="Times New Roman" w:hAnsi="Times New Roman" w:cs="Times New Roman"/>
          <w:b/>
          <w:color w:val="000000" w:themeColor="text1"/>
          <w:sz w:val="24"/>
          <w:szCs w:val="24"/>
        </w:rPr>
        <w:tab/>
      </w:r>
      <w:r w:rsidRPr="00477DA0">
        <w:rPr>
          <w:rFonts w:ascii="Times New Roman" w:hAnsi="Times New Roman" w:cs="Times New Roman"/>
          <w:b/>
          <w:color w:val="000000" w:themeColor="text1"/>
          <w:sz w:val="24"/>
          <w:szCs w:val="24"/>
        </w:rPr>
        <w:tab/>
      </w:r>
      <w:r w:rsidRPr="00477DA0">
        <w:rPr>
          <w:rFonts w:ascii="Times New Roman" w:hAnsi="Times New Roman" w:cs="Times New Roman"/>
          <w:b/>
          <w:color w:val="000000" w:themeColor="text1"/>
          <w:sz w:val="24"/>
          <w:szCs w:val="24"/>
        </w:rPr>
        <w:tab/>
        <w:t xml:space="preserve">CREDITS: </w:t>
      </w:r>
      <w:r w:rsidR="00477DA0" w:rsidRPr="00477DA0">
        <w:rPr>
          <w:rFonts w:ascii="Times New Roman" w:hAnsi="Times New Roman" w:cs="Times New Roman"/>
          <w:b/>
          <w:color w:val="000000" w:themeColor="text1"/>
          <w:sz w:val="24"/>
          <w:szCs w:val="24"/>
        </w:rPr>
        <w:t>2</w:t>
      </w:r>
    </w:p>
    <w:p w:rsidR="00B34647" w:rsidRPr="00477DA0" w:rsidRDefault="00B34647" w:rsidP="00B34647">
      <w:pPr>
        <w:autoSpaceDE w:val="0"/>
        <w:autoSpaceDN w:val="0"/>
        <w:adjustRightInd w:val="0"/>
        <w:spacing w:before="120" w:after="120"/>
        <w:jc w:val="both"/>
        <w:rPr>
          <w:rFonts w:ascii="Times New Roman" w:hAnsi="Times New Roman" w:cs="Times New Roman"/>
          <w:b/>
          <w:bCs/>
          <w:color w:val="000000" w:themeColor="text1"/>
          <w:sz w:val="24"/>
          <w:szCs w:val="24"/>
        </w:rPr>
      </w:pPr>
      <w:r w:rsidRPr="00477DA0">
        <w:rPr>
          <w:rFonts w:ascii="Times New Roman" w:hAnsi="Times New Roman" w:cs="Times New Roman"/>
          <w:b/>
          <w:bCs/>
          <w:color w:val="000000" w:themeColor="text1"/>
          <w:sz w:val="24"/>
          <w:szCs w:val="24"/>
        </w:rPr>
        <w:t xml:space="preserve">Course Objective </w:t>
      </w:r>
    </w:p>
    <w:p w:rsidR="00B34647" w:rsidRPr="00477DA0" w:rsidRDefault="00B34647" w:rsidP="00B34647">
      <w:pPr>
        <w:spacing w:before="120" w:after="120"/>
        <w:jc w:val="both"/>
        <w:rPr>
          <w:rFonts w:ascii="Times New Roman" w:hAnsi="Times New Roman" w:cs="Times New Roman"/>
          <w:color w:val="000000" w:themeColor="text1"/>
          <w:sz w:val="24"/>
          <w:szCs w:val="24"/>
        </w:rPr>
      </w:pPr>
      <w:r w:rsidRPr="00477DA0">
        <w:rPr>
          <w:rFonts w:ascii="Times New Roman" w:hAnsi="Times New Roman" w:cs="Times New Roman"/>
          <w:color w:val="000000" w:themeColor="text1"/>
          <w:sz w:val="24"/>
          <w:szCs w:val="24"/>
        </w:rPr>
        <w:t xml:space="preserve">The objective of this course is to introduce the scope of biotechnology for human welfare. </w:t>
      </w:r>
    </w:p>
    <w:p w:rsidR="00B34647" w:rsidRPr="00477DA0" w:rsidRDefault="00B34647" w:rsidP="00B34647">
      <w:pPr>
        <w:pStyle w:val="Heading3"/>
        <w:tabs>
          <w:tab w:val="left" w:pos="522"/>
        </w:tabs>
        <w:spacing w:before="120" w:after="120" w:line="276" w:lineRule="auto"/>
        <w:ind w:left="0" w:firstLine="0"/>
        <w:jc w:val="both"/>
        <w:rPr>
          <w:color w:val="000000" w:themeColor="text1"/>
          <w:sz w:val="24"/>
          <w:szCs w:val="24"/>
        </w:rPr>
      </w:pPr>
      <w:r w:rsidRPr="00477DA0">
        <w:rPr>
          <w:color w:val="000000" w:themeColor="text1"/>
          <w:sz w:val="24"/>
          <w:szCs w:val="24"/>
        </w:rPr>
        <w:t>Course Learning Outcomes</w:t>
      </w:r>
    </w:p>
    <w:p w:rsidR="00B34647" w:rsidRPr="00477DA0" w:rsidRDefault="00B34647" w:rsidP="00B34647">
      <w:pPr>
        <w:spacing w:before="120" w:after="120"/>
        <w:jc w:val="both"/>
        <w:rPr>
          <w:rFonts w:ascii="Times New Roman" w:hAnsi="Times New Roman" w:cs="Times New Roman"/>
          <w:color w:val="000000" w:themeColor="text1"/>
          <w:sz w:val="24"/>
          <w:szCs w:val="24"/>
        </w:rPr>
      </w:pPr>
      <w:r w:rsidRPr="00477DA0">
        <w:rPr>
          <w:rFonts w:ascii="Times New Roman" w:hAnsi="Times New Roman" w:cs="Times New Roman"/>
          <w:color w:val="000000" w:themeColor="text1"/>
          <w:sz w:val="24"/>
          <w:szCs w:val="24"/>
        </w:rPr>
        <w:t xml:space="preserve">Learning outcomes on completion of this course the students will be able to; </w:t>
      </w:r>
    </w:p>
    <w:p w:rsidR="00B34647" w:rsidRPr="00477DA0" w:rsidRDefault="00B34647" w:rsidP="003D47BE">
      <w:pPr>
        <w:pStyle w:val="ListParagraph"/>
        <w:numPr>
          <w:ilvl w:val="0"/>
          <w:numId w:val="14"/>
        </w:numPr>
        <w:spacing w:before="120" w:after="120"/>
        <w:jc w:val="both"/>
        <w:rPr>
          <w:color w:val="000000" w:themeColor="text1"/>
          <w:sz w:val="24"/>
          <w:szCs w:val="24"/>
        </w:rPr>
      </w:pPr>
      <w:r w:rsidRPr="00477DA0">
        <w:rPr>
          <w:color w:val="000000" w:themeColor="text1"/>
          <w:sz w:val="24"/>
          <w:szCs w:val="24"/>
        </w:rPr>
        <w:t>Understand industrial biotechnology related techniques.</w:t>
      </w:r>
    </w:p>
    <w:p w:rsidR="00B34647" w:rsidRPr="00477DA0" w:rsidRDefault="00B34647" w:rsidP="003D47BE">
      <w:pPr>
        <w:pStyle w:val="ListParagraph"/>
        <w:numPr>
          <w:ilvl w:val="0"/>
          <w:numId w:val="14"/>
        </w:numPr>
        <w:spacing w:before="120" w:after="120"/>
        <w:jc w:val="both"/>
        <w:rPr>
          <w:color w:val="000000" w:themeColor="text1"/>
          <w:sz w:val="24"/>
          <w:szCs w:val="24"/>
        </w:rPr>
      </w:pPr>
      <w:r w:rsidRPr="00477DA0">
        <w:rPr>
          <w:color w:val="000000" w:themeColor="text1"/>
          <w:sz w:val="24"/>
          <w:szCs w:val="24"/>
        </w:rPr>
        <w:t>Understand agriculture and environmental biotechnology related techniques.</w:t>
      </w:r>
    </w:p>
    <w:p w:rsidR="00B34647" w:rsidRPr="00477DA0" w:rsidRDefault="00B34647" w:rsidP="003D47BE">
      <w:pPr>
        <w:pStyle w:val="ListParagraph"/>
        <w:numPr>
          <w:ilvl w:val="0"/>
          <w:numId w:val="14"/>
        </w:numPr>
        <w:spacing w:before="120" w:after="120"/>
        <w:jc w:val="both"/>
        <w:rPr>
          <w:color w:val="000000" w:themeColor="text1"/>
          <w:sz w:val="24"/>
          <w:szCs w:val="24"/>
        </w:rPr>
      </w:pPr>
      <w:r w:rsidRPr="00477DA0">
        <w:rPr>
          <w:color w:val="000000" w:themeColor="text1"/>
          <w:sz w:val="24"/>
          <w:szCs w:val="24"/>
        </w:rPr>
        <w:t>Understand forensic science related technique</w:t>
      </w:r>
    </w:p>
    <w:p w:rsidR="00B34647" w:rsidRPr="00477DA0" w:rsidRDefault="00B34647" w:rsidP="003D47BE">
      <w:pPr>
        <w:pStyle w:val="ListParagraph"/>
        <w:numPr>
          <w:ilvl w:val="0"/>
          <w:numId w:val="14"/>
        </w:numPr>
        <w:spacing w:before="120" w:after="120"/>
        <w:jc w:val="both"/>
        <w:rPr>
          <w:color w:val="000000" w:themeColor="text1"/>
          <w:sz w:val="24"/>
          <w:szCs w:val="24"/>
        </w:rPr>
      </w:pPr>
      <w:r w:rsidRPr="00477DA0">
        <w:rPr>
          <w:color w:val="000000" w:themeColor="text1"/>
          <w:sz w:val="24"/>
          <w:szCs w:val="24"/>
        </w:rPr>
        <w:t>Understand molecular diagnosis techniques.</w:t>
      </w:r>
    </w:p>
    <w:p w:rsidR="00B34647" w:rsidRPr="00477DA0" w:rsidRDefault="00B34647" w:rsidP="00B34647">
      <w:pPr>
        <w:spacing w:before="120" w:after="120"/>
        <w:jc w:val="both"/>
        <w:rPr>
          <w:rFonts w:ascii="Times New Roman" w:hAnsi="Times New Roman" w:cs="Times New Roman"/>
          <w:b/>
          <w:color w:val="000000" w:themeColor="text1"/>
          <w:sz w:val="24"/>
          <w:szCs w:val="24"/>
        </w:rPr>
      </w:pPr>
      <w:r w:rsidRPr="00477DA0">
        <w:rPr>
          <w:rFonts w:ascii="Times New Roman" w:hAnsi="Times New Roman" w:cs="Times New Roman"/>
          <w:b/>
          <w:bCs/>
          <w:color w:val="000000" w:themeColor="text1"/>
          <w:sz w:val="24"/>
          <w:szCs w:val="24"/>
        </w:rPr>
        <w:t>Course contents</w:t>
      </w:r>
    </w:p>
    <w:p w:rsidR="00B34647" w:rsidRPr="00477DA0" w:rsidRDefault="00B34647" w:rsidP="00B34647">
      <w:pPr>
        <w:tabs>
          <w:tab w:val="left" w:pos="7900"/>
        </w:tabs>
        <w:spacing w:before="120" w:after="120"/>
        <w:jc w:val="both"/>
        <w:rPr>
          <w:rFonts w:ascii="Times New Roman" w:eastAsia="Cambria" w:hAnsi="Times New Roman" w:cs="Times New Roman"/>
          <w:b/>
          <w:color w:val="000000" w:themeColor="text1"/>
          <w:sz w:val="24"/>
          <w:szCs w:val="24"/>
        </w:rPr>
      </w:pPr>
      <w:r w:rsidRPr="00477DA0">
        <w:rPr>
          <w:rFonts w:ascii="Times New Roman" w:eastAsia="Times New Roman" w:hAnsi="Times New Roman" w:cs="Times New Roman"/>
          <w:b/>
          <w:color w:val="000000" w:themeColor="text1"/>
          <w:sz w:val="24"/>
          <w:szCs w:val="24"/>
        </w:rPr>
        <w:t>Unit I</w:t>
      </w:r>
    </w:p>
    <w:p w:rsidR="00B34647" w:rsidRPr="00477DA0" w:rsidRDefault="00B34647" w:rsidP="00B34647">
      <w:pPr>
        <w:spacing w:before="120" w:after="120"/>
        <w:jc w:val="both"/>
        <w:rPr>
          <w:rFonts w:ascii="Times New Roman" w:eastAsia="Times New Roman" w:hAnsi="Times New Roman" w:cs="Times New Roman"/>
          <w:color w:val="000000" w:themeColor="text1"/>
          <w:sz w:val="24"/>
          <w:szCs w:val="24"/>
        </w:rPr>
      </w:pPr>
      <w:r w:rsidRPr="00477DA0">
        <w:rPr>
          <w:rFonts w:ascii="Times New Roman" w:eastAsia="Times New Roman" w:hAnsi="Times New Roman" w:cs="Times New Roman"/>
          <w:color w:val="000000" w:themeColor="text1"/>
          <w:sz w:val="24"/>
          <w:szCs w:val="24"/>
        </w:rPr>
        <w:t>Industry: protein engineering; enzyme and polysaccharide synthesis, activity and secretion, Enzyme immobilization: methods and application.</w:t>
      </w:r>
    </w:p>
    <w:p w:rsidR="00B34647" w:rsidRPr="00477DA0" w:rsidRDefault="00B34647" w:rsidP="00B34647">
      <w:pPr>
        <w:tabs>
          <w:tab w:val="left" w:pos="7900"/>
        </w:tabs>
        <w:spacing w:before="120" w:after="120"/>
        <w:jc w:val="both"/>
        <w:rPr>
          <w:rFonts w:ascii="Times New Roman" w:eastAsia="Cambria" w:hAnsi="Times New Roman" w:cs="Times New Roman"/>
          <w:b/>
          <w:color w:val="000000" w:themeColor="text1"/>
          <w:sz w:val="24"/>
          <w:szCs w:val="24"/>
        </w:rPr>
      </w:pPr>
      <w:r w:rsidRPr="00477DA0">
        <w:rPr>
          <w:rFonts w:ascii="Times New Roman" w:eastAsia="Times New Roman" w:hAnsi="Times New Roman" w:cs="Times New Roman"/>
          <w:b/>
          <w:color w:val="000000" w:themeColor="text1"/>
          <w:sz w:val="24"/>
          <w:szCs w:val="24"/>
        </w:rPr>
        <w:t>Unit II</w:t>
      </w:r>
    </w:p>
    <w:p w:rsidR="00B34647" w:rsidRPr="00477DA0" w:rsidRDefault="00B34647" w:rsidP="00B34647">
      <w:pPr>
        <w:spacing w:before="120" w:after="120"/>
        <w:jc w:val="both"/>
        <w:rPr>
          <w:rFonts w:ascii="Times New Roman" w:eastAsia="Times New Roman" w:hAnsi="Times New Roman" w:cs="Times New Roman"/>
          <w:color w:val="000000" w:themeColor="text1"/>
          <w:sz w:val="24"/>
          <w:szCs w:val="24"/>
        </w:rPr>
      </w:pPr>
      <w:r w:rsidRPr="00477DA0">
        <w:rPr>
          <w:rFonts w:ascii="Times New Roman" w:eastAsia="Times New Roman" w:hAnsi="Times New Roman" w:cs="Times New Roman"/>
          <w:color w:val="000000" w:themeColor="text1"/>
          <w:sz w:val="24"/>
          <w:szCs w:val="24"/>
        </w:rPr>
        <w:t>Agriculture and Environments: Plant Tissue culture, N</w:t>
      </w:r>
      <w:r w:rsidRPr="00477DA0">
        <w:rPr>
          <w:rFonts w:ascii="Times New Roman" w:eastAsia="Times New Roman" w:hAnsi="Times New Roman" w:cs="Times New Roman"/>
          <w:color w:val="000000" w:themeColor="text1"/>
          <w:sz w:val="24"/>
          <w:szCs w:val="24"/>
          <w:vertAlign w:val="subscript"/>
        </w:rPr>
        <w:t>2</w:t>
      </w:r>
      <w:r w:rsidRPr="00477DA0">
        <w:rPr>
          <w:rFonts w:ascii="Times New Roman" w:eastAsia="Times New Roman" w:hAnsi="Times New Roman" w:cs="Times New Roman"/>
          <w:color w:val="000000" w:themeColor="text1"/>
          <w:sz w:val="24"/>
          <w:szCs w:val="24"/>
        </w:rPr>
        <w:t xml:space="preserve"> fixation, transgenic plants:  insect resistance, bacterial/ fungal stress tolerance, drought/salt tolerance, </w:t>
      </w:r>
      <w:bookmarkStart w:id="0" w:name="_GoBack"/>
      <w:r w:rsidRPr="00477DA0">
        <w:rPr>
          <w:rFonts w:ascii="Times New Roman" w:eastAsia="Times New Roman" w:hAnsi="Times New Roman" w:cs="Times New Roman"/>
          <w:color w:val="000000" w:themeColor="text1"/>
          <w:sz w:val="24"/>
          <w:szCs w:val="24"/>
        </w:rPr>
        <w:t>bioremediation</w:t>
      </w:r>
      <w:bookmarkEnd w:id="0"/>
      <w:r w:rsidRPr="00477DA0">
        <w:rPr>
          <w:rFonts w:ascii="Times New Roman" w:eastAsia="Times New Roman" w:hAnsi="Times New Roman" w:cs="Times New Roman"/>
          <w:color w:val="000000" w:themeColor="text1"/>
          <w:sz w:val="24"/>
          <w:szCs w:val="24"/>
        </w:rPr>
        <w:t xml:space="preserve">, </w:t>
      </w:r>
      <w:proofErr w:type="spellStart"/>
      <w:r w:rsidRPr="00477DA0">
        <w:rPr>
          <w:rFonts w:ascii="Times New Roman" w:eastAsia="Times New Roman" w:hAnsi="Times New Roman" w:cs="Times New Roman"/>
          <w:color w:val="000000" w:themeColor="text1"/>
          <w:sz w:val="24"/>
          <w:szCs w:val="24"/>
        </w:rPr>
        <w:t>biofertilizers</w:t>
      </w:r>
      <w:proofErr w:type="spellEnd"/>
      <w:r w:rsidRPr="00477DA0">
        <w:rPr>
          <w:rFonts w:ascii="Times New Roman" w:eastAsia="Times New Roman" w:hAnsi="Times New Roman" w:cs="Times New Roman"/>
          <w:color w:val="000000" w:themeColor="text1"/>
          <w:sz w:val="24"/>
          <w:szCs w:val="24"/>
        </w:rPr>
        <w:t xml:space="preserve">, </w:t>
      </w:r>
      <w:proofErr w:type="spellStart"/>
      <w:r w:rsidRPr="00477DA0">
        <w:rPr>
          <w:rFonts w:ascii="Times New Roman" w:eastAsia="Times New Roman" w:hAnsi="Times New Roman" w:cs="Times New Roman"/>
          <w:color w:val="000000" w:themeColor="text1"/>
          <w:sz w:val="24"/>
          <w:szCs w:val="24"/>
        </w:rPr>
        <w:t>biopesticides</w:t>
      </w:r>
      <w:proofErr w:type="spellEnd"/>
      <w:r w:rsidRPr="00477DA0">
        <w:rPr>
          <w:rFonts w:ascii="Times New Roman" w:eastAsia="Times New Roman" w:hAnsi="Times New Roman" w:cs="Times New Roman"/>
          <w:color w:val="000000" w:themeColor="text1"/>
          <w:sz w:val="24"/>
          <w:szCs w:val="24"/>
        </w:rPr>
        <w:t>, biofuels and bioleaching.</w:t>
      </w:r>
    </w:p>
    <w:p w:rsidR="00B34647" w:rsidRPr="00477DA0" w:rsidRDefault="00B34647" w:rsidP="00B34647">
      <w:pPr>
        <w:tabs>
          <w:tab w:val="left" w:pos="7900"/>
        </w:tabs>
        <w:spacing w:before="120" w:after="120"/>
        <w:jc w:val="both"/>
        <w:rPr>
          <w:rFonts w:ascii="Times New Roman" w:eastAsia="Cambria" w:hAnsi="Times New Roman" w:cs="Times New Roman"/>
          <w:b/>
          <w:color w:val="000000" w:themeColor="text1"/>
          <w:sz w:val="24"/>
          <w:szCs w:val="24"/>
        </w:rPr>
      </w:pPr>
      <w:r w:rsidRPr="00477DA0">
        <w:rPr>
          <w:rFonts w:ascii="Times New Roman" w:eastAsia="Times New Roman" w:hAnsi="Times New Roman" w:cs="Times New Roman"/>
          <w:b/>
          <w:color w:val="000000" w:themeColor="text1"/>
          <w:sz w:val="24"/>
          <w:szCs w:val="24"/>
        </w:rPr>
        <w:t>Unit III</w:t>
      </w:r>
    </w:p>
    <w:p w:rsidR="00B34647" w:rsidRPr="00477DA0" w:rsidRDefault="00B34647" w:rsidP="00B34647">
      <w:pPr>
        <w:spacing w:before="120" w:after="120"/>
        <w:jc w:val="both"/>
        <w:rPr>
          <w:rFonts w:ascii="Times New Roman" w:eastAsia="Times New Roman" w:hAnsi="Times New Roman" w:cs="Times New Roman"/>
          <w:color w:val="000000" w:themeColor="text1"/>
          <w:sz w:val="24"/>
          <w:szCs w:val="24"/>
        </w:rPr>
      </w:pPr>
      <w:r w:rsidRPr="00477DA0">
        <w:rPr>
          <w:rFonts w:ascii="Times New Roman" w:eastAsia="Times New Roman" w:hAnsi="Times New Roman" w:cs="Times New Roman"/>
          <w:color w:val="000000" w:themeColor="text1"/>
          <w:sz w:val="24"/>
          <w:szCs w:val="24"/>
        </w:rPr>
        <w:t>Forensic science: solving violent crimes such as murder and rape; solving claims of paternity and theft etc. using various methods of DNA finger printing, Polymerase chain reaction, Restriction fragment length polymorphism.</w:t>
      </w:r>
    </w:p>
    <w:p w:rsidR="00B34647" w:rsidRPr="00477DA0" w:rsidRDefault="00B34647" w:rsidP="00B34647">
      <w:pPr>
        <w:tabs>
          <w:tab w:val="left" w:pos="7900"/>
        </w:tabs>
        <w:spacing w:before="120" w:after="120"/>
        <w:jc w:val="both"/>
        <w:rPr>
          <w:rFonts w:ascii="Times New Roman" w:eastAsia="Cambria" w:hAnsi="Times New Roman" w:cs="Times New Roman"/>
          <w:b/>
          <w:color w:val="000000" w:themeColor="text1"/>
          <w:sz w:val="24"/>
          <w:szCs w:val="24"/>
        </w:rPr>
      </w:pPr>
      <w:r w:rsidRPr="00477DA0">
        <w:rPr>
          <w:rFonts w:ascii="Times New Roman" w:eastAsia="Times New Roman" w:hAnsi="Times New Roman" w:cs="Times New Roman"/>
          <w:b/>
          <w:color w:val="000000" w:themeColor="text1"/>
          <w:sz w:val="24"/>
          <w:szCs w:val="24"/>
        </w:rPr>
        <w:t>Unit IV</w:t>
      </w:r>
    </w:p>
    <w:p w:rsidR="00B34647" w:rsidRPr="00477DA0" w:rsidRDefault="00B34647" w:rsidP="00B34647">
      <w:pPr>
        <w:spacing w:before="120" w:after="120"/>
        <w:jc w:val="both"/>
        <w:rPr>
          <w:rFonts w:ascii="Times New Roman" w:eastAsia="Times New Roman" w:hAnsi="Times New Roman" w:cs="Times New Roman"/>
          <w:color w:val="000000" w:themeColor="text1"/>
          <w:sz w:val="24"/>
          <w:szCs w:val="24"/>
        </w:rPr>
      </w:pPr>
      <w:r w:rsidRPr="00477DA0">
        <w:rPr>
          <w:rFonts w:ascii="Times New Roman" w:eastAsia="Times New Roman" w:hAnsi="Times New Roman" w:cs="Times New Roman"/>
          <w:color w:val="000000" w:themeColor="text1"/>
          <w:sz w:val="24"/>
          <w:szCs w:val="24"/>
        </w:rPr>
        <w:t>Health: development of non- toxic therapeutic agents, recombinant live and DNA vaccines, gene therapy, Molecular diagnosis: (monoclonal antibodies, DNA probes, Microarrays), transgenic animals.</w:t>
      </w:r>
    </w:p>
    <w:p w:rsidR="00B34647" w:rsidRPr="00477DA0" w:rsidRDefault="00B34647" w:rsidP="00B34647">
      <w:pPr>
        <w:adjustRightInd w:val="0"/>
        <w:spacing w:before="120" w:after="120"/>
        <w:jc w:val="both"/>
        <w:rPr>
          <w:rFonts w:ascii="Times New Roman" w:hAnsi="Times New Roman" w:cs="Times New Roman"/>
          <w:b/>
          <w:color w:val="000000" w:themeColor="text1"/>
          <w:sz w:val="24"/>
          <w:szCs w:val="24"/>
        </w:rPr>
      </w:pPr>
      <w:r w:rsidRPr="00477DA0">
        <w:rPr>
          <w:rFonts w:ascii="Times New Roman" w:hAnsi="Times New Roman" w:cs="Times New Roman"/>
          <w:b/>
          <w:color w:val="000000" w:themeColor="text1"/>
          <w:sz w:val="24"/>
          <w:szCs w:val="24"/>
        </w:rPr>
        <w:t xml:space="preserve">Suggested Reading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proofErr w:type="gramStart"/>
      <w:r w:rsidRPr="00477DA0">
        <w:rPr>
          <w:rFonts w:ascii="Times New Roman" w:hAnsi="Times New Roman" w:cs="Times New Roman"/>
          <w:bCs/>
          <w:color w:val="000000" w:themeColor="text1"/>
          <w:sz w:val="24"/>
          <w:szCs w:val="24"/>
        </w:rPr>
        <w:t>1.</w:t>
      </w:r>
      <w:r w:rsidRPr="00477DA0">
        <w:rPr>
          <w:rFonts w:ascii="Times New Roman" w:hAnsi="Times New Roman" w:cs="Times New Roman"/>
          <w:b/>
          <w:bCs/>
          <w:color w:val="000000" w:themeColor="text1"/>
          <w:sz w:val="24"/>
          <w:szCs w:val="24"/>
        </w:rPr>
        <w:t xml:space="preserve"> </w:t>
      </w:r>
      <w:proofErr w:type="spellStart"/>
      <w:r w:rsidRPr="00477DA0">
        <w:rPr>
          <w:rFonts w:ascii="Times New Roman" w:hAnsi="Times New Roman" w:cs="Times New Roman"/>
          <w:bCs/>
          <w:color w:val="000000" w:themeColor="text1"/>
          <w:sz w:val="24"/>
          <w:szCs w:val="24"/>
        </w:rPr>
        <w:t>Sateesh</w:t>
      </w:r>
      <w:proofErr w:type="spellEnd"/>
      <w:r w:rsidRPr="00477DA0">
        <w:rPr>
          <w:rFonts w:ascii="Times New Roman" w:hAnsi="Times New Roman" w:cs="Times New Roman"/>
          <w:bCs/>
          <w:color w:val="000000" w:themeColor="text1"/>
          <w:sz w:val="24"/>
          <w:szCs w:val="24"/>
        </w:rPr>
        <w:t xml:space="preserve"> MK Bioethics and Biosafety, I. K. International Pvt Ltd.</w:t>
      </w:r>
      <w:proofErr w:type="gramEnd"/>
      <w:r w:rsidRPr="00477DA0">
        <w:rPr>
          <w:rFonts w:ascii="Times New Roman" w:hAnsi="Times New Roman" w:cs="Times New Roman"/>
          <w:bCs/>
          <w:color w:val="000000" w:themeColor="text1"/>
          <w:sz w:val="24"/>
          <w:szCs w:val="24"/>
        </w:rPr>
        <w:t xml:space="preserve"> </w:t>
      </w:r>
    </w:p>
    <w:p w:rsidR="00B34647" w:rsidRPr="00477DA0" w:rsidRDefault="00B34647" w:rsidP="00B34647">
      <w:pPr>
        <w:spacing w:after="0" w:line="240" w:lineRule="auto"/>
        <w:jc w:val="both"/>
        <w:rPr>
          <w:rFonts w:ascii="Times New Roman" w:hAnsi="Times New Roman" w:cs="Times New Roman"/>
          <w:b/>
          <w:bCs/>
          <w:color w:val="000000" w:themeColor="text1"/>
          <w:sz w:val="24"/>
          <w:szCs w:val="24"/>
        </w:rPr>
      </w:pPr>
      <w:r w:rsidRPr="00477DA0">
        <w:rPr>
          <w:rFonts w:ascii="Times New Roman" w:hAnsi="Times New Roman" w:cs="Times New Roman"/>
          <w:bCs/>
          <w:color w:val="000000" w:themeColor="text1"/>
          <w:sz w:val="24"/>
          <w:szCs w:val="24"/>
        </w:rPr>
        <w:t xml:space="preserve">2. </w:t>
      </w:r>
      <w:proofErr w:type="spellStart"/>
      <w:r w:rsidRPr="00477DA0">
        <w:rPr>
          <w:rFonts w:ascii="Times New Roman" w:hAnsi="Times New Roman" w:cs="Times New Roman"/>
          <w:bCs/>
          <w:color w:val="000000" w:themeColor="text1"/>
          <w:sz w:val="24"/>
          <w:szCs w:val="24"/>
        </w:rPr>
        <w:t>Sree</w:t>
      </w:r>
      <w:proofErr w:type="spellEnd"/>
      <w:r w:rsidRPr="00477DA0">
        <w:rPr>
          <w:rFonts w:ascii="Times New Roman" w:hAnsi="Times New Roman" w:cs="Times New Roman"/>
          <w:bCs/>
          <w:color w:val="000000" w:themeColor="text1"/>
          <w:sz w:val="24"/>
          <w:szCs w:val="24"/>
        </w:rPr>
        <w:t xml:space="preserve"> Krishna V Bioethics and Biosafety in Biotechnology, New age international publishers</w:t>
      </w:r>
      <w:r w:rsidRPr="00477DA0">
        <w:rPr>
          <w:rFonts w:ascii="Times New Roman" w:hAnsi="Times New Roman" w:cs="Times New Roman"/>
          <w:b/>
          <w:bCs/>
          <w:color w:val="000000" w:themeColor="text1"/>
          <w:sz w:val="24"/>
          <w:szCs w:val="24"/>
        </w:rPr>
        <w:t xml:space="preserve">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color w:val="000000" w:themeColor="text1"/>
          <w:sz w:val="24"/>
          <w:szCs w:val="24"/>
        </w:rPr>
        <w:t xml:space="preserve">3. </w:t>
      </w:r>
      <w:r w:rsidRPr="00477DA0">
        <w:rPr>
          <w:rFonts w:ascii="Times New Roman" w:hAnsi="Times New Roman" w:cs="Times New Roman"/>
          <w:bCs/>
          <w:color w:val="000000" w:themeColor="text1"/>
          <w:sz w:val="24"/>
          <w:szCs w:val="24"/>
        </w:rPr>
        <w:t xml:space="preserve">Gupta, Elements of Biotechnology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bCs/>
          <w:color w:val="000000" w:themeColor="text1"/>
          <w:sz w:val="24"/>
          <w:szCs w:val="24"/>
        </w:rPr>
        <w:t xml:space="preserve">4. </w:t>
      </w:r>
      <w:proofErr w:type="spellStart"/>
      <w:r w:rsidRPr="00477DA0">
        <w:rPr>
          <w:rFonts w:ascii="Times New Roman" w:hAnsi="Times New Roman" w:cs="Times New Roman"/>
          <w:bCs/>
          <w:color w:val="000000" w:themeColor="text1"/>
          <w:sz w:val="24"/>
          <w:szCs w:val="24"/>
        </w:rPr>
        <w:t>Dubey</w:t>
      </w:r>
      <w:proofErr w:type="spellEnd"/>
      <w:r w:rsidRPr="00477DA0">
        <w:rPr>
          <w:rFonts w:ascii="Times New Roman" w:hAnsi="Times New Roman" w:cs="Times New Roman"/>
          <w:bCs/>
          <w:color w:val="000000" w:themeColor="text1"/>
          <w:sz w:val="24"/>
          <w:szCs w:val="24"/>
        </w:rPr>
        <w:t xml:space="preserve">, T. B. of Biotechnology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bCs/>
          <w:color w:val="000000" w:themeColor="text1"/>
          <w:sz w:val="24"/>
          <w:szCs w:val="24"/>
        </w:rPr>
        <w:t xml:space="preserve">5. Kumar H. Modern Concept of Biotechnology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bCs/>
          <w:color w:val="000000" w:themeColor="text1"/>
          <w:sz w:val="24"/>
          <w:szCs w:val="24"/>
        </w:rPr>
        <w:t xml:space="preserve">6. </w:t>
      </w:r>
      <w:proofErr w:type="spellStart"/>
      <w:r w:rsidRPr="00477DA0">
        <w:rPr>
          <w:rFonts w:ascii="Times New Roman" w:hAnsi="Times New Roman" w:cs="Times New Roman"/>
          <w:bCs/>
          <w:color w:val="000000" w:themeColor="text1"/>
          <w:sz w:val="24"/>
          <w:szCs w:val="24"/>
        </w:rPr>
        <w:t>Jogdand</w:t>
      </w:r>
      <w:proofErr w:type="spellEnd"/>
      <w:r w:rsidRPr="00477DA0">
        <w:rPr>
          <w:rFonts w:ascii="Times New Roman" w:hAnsi="Times New Roman" w:cs="Times New Roman"/>
          <w:bCs/>
          <w:color w:val="000000" w:themeColor="text1"/>
          <w:sz w:val="24"/>
          <w:szCs w:val="24"/>
        </w:rPr>
        <w:t xml:space="preserve">, Advances in Biotechnology </w:t>
      </w:r>
    </w:p>
    <w:p w:rsidR="00B34647" w:rsidRPr="00477DA0"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bCs/>
          <w:color w:val="000000" w:themeColor="text1"/>
          <w:sz w:val="24"/>
          <w:szCs w:val="24"/>
        </w:rPr>
        <w:t xml:space="preserve">7. </w:t>
      </w:r>
      <w:proofErr w:type="spellStart"/>
      <w:r w:rsidRPr="00477DA0">
        <w:rPr>
          <w:rFonts w:ascii="Times New Roman" w:hAnsi="Times New Roman" w:cs="Times New Roman"/>
          <w:bCs/>
          <w:color w:val="000000" w:themeColor="text1"/>
          <w:sz w:val="24"/>
          <w:szCs w:val="24"/>
        </w:rPr>
        <w:t>Chatwal</w:t>
      </w:r>
      <w:proofErr w:type="spellEnd"/>
      <w:r w:rsidRPr="00477DA0">
        <w:rPr>
          <w:rFonts w:ascii="Times New Roman" w:hAnsi="Times New Roman" w:cs="Times New Roman"/>
          <w:bCs/>
          <w:color w:val="000000" w:themeColor="text1"/>
          <w:sz w:val="24"/>
          <w:szCs w:val="24"/>
        </w:rPr>
        <w:t xml:space="preserve">, T. B. of Biotechnology </w:t>
      </w:r>
    </w:p>
    <w:p w:rsidR="00B34647" w:rsidRDefault="00B34647" w:rsidP="00B34647">
      <w:pPr>
        <w:spacing w:after="0" w:line="240" w:lineRule="auto"/>
        <w:jc w:val="both"/>
        <w:rPr>
          <w:rFonts w:ascii="Times New Roman" w:hAnsi="Times New Roman" w:cs="Times New Roman"/>
          <w:bCs/>
          <w:color w:val="000000" w:themeColor="text1"/>
          <w:sz w:val="24"/>
          <w:szCs w:val="24"/>
        </w:rPr>
      </w:pPr>
      <w:r w:rsidRPr="00477DA0">
        <w:rPr>
          <w:rFonts w:ascii="Times New Roman" w:hAnsi="Times New Roman" w:cs="Times New Roman"/>
          <w:bCs/>
          <w:color w:val="000000" w:themeColor="text1"/>
          <w:sz w:val="24"/>
          <w:szCs w:val="24"/>
        </w:rPr>
        <w:t>8. Primrose, Molecular Biotechnology</w:t>
      </w:r>
    </w:p>
    <w:p w:rsidR="00A313EC" w:rsidRPr="002C2EE9" w:rsidRDefault="00A313EC" w:rsidP="00A313EC">
      <w:pPr>
        <w:spacing w:before="120" w:after="120"/>
        <w:jc w:val="both"/>
        <w:rPr>
          <w:rFonts w:ascii="Times New Roman" w:hAnsi="Times New Roman" w:cs="Times New Roman"/>
          <w:b/>
          <w:bCs/>
          <w:color w:val="000000" w:themeColor="text1"/>
          <w:sz w:val="24"/>
          <w:szCs w:val="24"/>
        </w:rPr>
      </w:pPr>
      <w:r w:rsidRPr="002C2EE9">
        <w:rPr>
          <w:rFonts w:ascii="Times New Roman" w:hAnsi="Times New Roman" w:cs="Times New Roman"/>
          <w:b/>
          <w:color w:val="000000" w:themeColor="text1"/>
          <w:sz w:val="24"/>
          <w:szCs w:val="24"/>
        </w:rPr>
        <w:lastRenderedPageBreak/>
        <w:t xml:space="preserve">COURSE: </w:t>
      </w:r>
      <w:r w:rsidRPr="002C2EE9">
        <w:rPr>
          <w:rFonts w:ascii="Times New Roman" w:hAnsi="Times New Roman" w:cs="Times New Roman"/>
          <w:b/>
          <w:bCs/>
          <w:color w:val="000000" w:themeColor="text1"/>
          <w:sz w:val="24"/>
          <w:szCs w:val="24"/>
        </w:rPr>
        <w:t>Skill Enhancement Course</w:t>
      </w:r>
      <w:r>
        <w:rPr>
          <w:rFonts w:ascii="Times New Roman" w:hAnsi="Times New Roman" w:cs="Times New Roman"/>
          <w:b/>
          <w:bCs/>
          <w:color w:val="000000" w:themeColor="text1"/>
          <w:sz w:val="24"/>
          <w:szCs w:val="24"/>
        </w:rPr>
        <w:t xml:space="preserve"> </w:t>
      </w:r>
      <w:r w:rsidRPr="002C2EE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1 (SEC-1</w:t>
      </w:r>
      <w:r w:rsidRPr="002C2EE9">
        <w:rPr>
          <w:rFonts w:ascii="Times New Roman" w:hAnsi="Times New Roman" w:cs="Times New Roman"/>
          <w:b/>
          <w:bCs/>
          <w:color w:val="000000" w:themeColor="text1"/>
          <w:sz w:val="24"/>
          <w:szCs w:val="24"/>
        </w:rPr>
        <w:t xml:space="preserve">) </w:t>
      </w:r>
    </w:p>
    <w:p w:rsidR="00A313EC" w:rsidRPr="002C2EE9" w:rsidRDefault="00A313EC" w:rsidP="00A313EC">
      <w:pPr>
        <w:spacing w:before="120" w:after="120"/>
        <w:jc w:val="both"/>
        <w:rPr>
          <w:rFonts w:ascii="Times New Roman" w:hAnsi="Times New Roman" w:cs="Times New Roman"/>
          <w:b/>
          <w:color w:val="000000" w:themeColor="text1"/>
          <w:sz w:val="24"/>
          <w:szCs w:val="24"/>
        </w:rPr>
      </w:pPr>
      <w:r w:rsidRPr="002C2EE9">
        <w:rPr>
          <w:rFonts w:ascii="Times New Roman" w:hAnsi="Times New Roman" w:cs="Times New Roman"/>
          <w:b/>
          <w:bCs/>
          <w:color w:val="000000" w:themeColor="text1"/>
          <w:sz w:val="24"/>
          <w:szCs w:val="24"/>
        </w:rPr>
        <w:t xml:space="preserve"> Plant Cell Culture (</w:t>
      </w:r>
      <w:r w:rsidRPr="005570FE">
        <w:rPr>
          <w:rFonts w:ascii="Times New Roman" w:hAnsi="Times New Roman" w:cs="Times New Roman"/>
          <w:b/>
          <w:bCs/>
          <w:color w:val="000000" w:themeColor="text1"/>
          <w:sz w:val="24"/>
          <w:szCs w:val="24"/>
        </w:rPr>
        <w:t>BTUAT</w:t>
      </w:r>
      <w:r w:rsidR="005570FE" w:rsidRPr="005570FE">
        <w:rPr>
          <w:rFonts w:ascii="Times New Roman" w:hAnsi="Times New Roman" w:cs="Times New Roman"/>
          <w:b/>
          <w:bCs/>
          <w:color w:val="000000" w:themeColor="text1"/>
          <w:sz w:val="24"/>
          <w:szCs w:val="24"/>
        </w:rPr>
        <w:t>L1</w:t>
      </w:r>
      <w:r w:rsidRPr="002C2EE9">
        <w:rPr>
          <w:rFonts w:ascii="Times New Roman" w:hAnsi="Times New Roman" w:cs="Times New Roman"/>
          <w:b/>
          <w:bCs/>
          <w:color w:val="000000" w:themeColor="text1"/>
          <w:sz w:val="24"/>
          <w:szCs w:val="24"/>
        </w:rPr>
        <w:t>)</w:t>
      </w:r>
      <w:r w:rsidRPr="002C2EE9">
        <w:rPr>
          <w:rFonts w:ascii="Times New Roman" w:hAnsi="Times New Roman" w:cs="Times New Roman"/>
          <w:b/>
          <w:color w:val="000000" w:themeColor="text1"/>
          <w:sz w:val="24"/>
          <w:szCs w:val="24"/>
        </w:rPr>
        <w:t xml:space="preserve"> </w:t>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r>
      <w:r w:rsidRPr="002C2EE9">
        <w:rPr>
          <w:rFonts w:ascii="Times New Roman" w:hAnsi="Times New Roman" w:cs="Times New Roman"/>
          <w:b/>
          <w:color w:val="000000" w:themeColor="text1"/>
          <w:sz w:val="24"/>
          <w:szCs w:val="24"/>
        </w:rPr>
        <w:tab/>
        <w:t xml:space="preserve">CREDITS: </w:t>
      </w:r>
      <w:r>
        <w:rPr>
          <w:rFonts w:ascii="Times New Roman" w:hAnsi="Times New Roman" w:cs="Times New Roman"/>
          <w:b/>
          <w:color w:val="000000" w:themeColor="text1"/>
          <w:sz w:val="24"/>
          <w:szCs w:val="24"/>
        </w:rPr>
        <w:t>2</w:t>
      </w:r>
    </w:p>
    <w:p w:rsidR="00A313EC" w:rsidRPr="002C2EE9" w:rsidRDefault="00A313EC" w:rsidP="00A313EC">
      <w:pPr>
        <w:autoSpaceDE w:val="0"/>
        <w:autoSpaceDN w:val="0"/>
        <w:adjustRightInd w:val="0"/>
        <w:spacing w:before="120" w:after="120"/>
        <w:jc w:val="both"/>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Course Objective </w:t>
      </w:r>
    </w:p>
    <w:p w:rsidR="00A313EC" w:rsidRPr="002C2EE9" w:rsidRDefault="00A313EC" w:rsidP="00A313EC">
      <w:pPr>
        <w:spacing w:before="120" w:after="120"/>
        <w:rPr>
          <w:rFonts w:ascii="Times New Roman" w:hAnsi="Times New Roman" w:cs="Times New Roman"/>
          <w:bCs/>
          <w:color w:val="000000" w:themeColor="text1"/>
          <w:sz w:val="24"/>
          <w:szCs w:val="24"/>
        </w:rPr>
      </w:pPr>
      <w:r w:rsidRPr="002C2EE9">
        <w:rPr>
          <w:rFonts w:ascii="Times New Roman" w:hAnsi="Times New Roman" w:cs="Times New Roman"/>
          <w:bCs/>
          <w:color w:val="000000" w:themeColor="text1"/>
          <w:sz w:val="24"/>
          <w:szCs w:val="24"/>
        </w:rPr>
        <w:t>The course deals with the Plant tissue culture principles and basic techniques. The objective of the course is to make students well-versed with the methods and techniques of plant tissue culture and its application.</w:t>
      </w:r>
    </w:p>
    <w:p w:rsidR="00A313EC" w:rsidRPr="002C2EE9" w:rsidRDefault="00A313EC" w:rsidP="00A313EC">
      <w:pPr>
        <w:autoSpaceDE w:val="0"/>
        <w:autoSpaceDN w:val="0"/>
        <w:adjustRightInd w:val="0"/>
        <w:spacing w:before="120" w:after="120"/>
        <w:jc w:val="both"/>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Course</w:t>
      </w:r>
      <w:r w:rsidRPr="002C2EE9">
        <w:rPr>
          <w:rFonts w:ascii="Times New Roman" w:hAnsi="Times New Roman" w:cs="Times New Roman"/>
          <w:b/>
          <w:bCs/>
          <w:color w:val="000000" w:themeColor="text1"/>
          <w:spacing w:val="-2"/>
          <w:sz w:val="24"/>
          <w:szCs w:val="24"/>
        </w:rPr>
        <w:t xml:space="preserve"> </w:t>
      </w:r>
      <w:r w:rsidRPr="002C2EE9">
        <w:rPr>
          <w:rFonts w:ascii="Times New Roman" w:hAnsi="Times New Roman" w:cs="Times New Roman"/>
          <w:b/>
          <w:bCs/>
          <w:color w:val="000000" w:themeColor="text1"/>
          <w:sz w:val="24"/>
          <w:szCs w:val="24"/>
        </w:rPr>
        <w:t>Learning</w:t>
      </w:r>
      <w:r w:rsidRPr="002C2EE9">
        <w:rPr>
          <w:rFonts w:ascii="Times New Roman" w:hAnsi="Times New Roman" w:cs="Times New Roman"/>
          <w:b/>
          <w:bCs/>
          <w:color w:val="000000" w:themeColor="text1"/>
          <w:spacing w:val="-5"/>
          <w:sz w:val="24"/>
          <w:szCs w:val="24"/>
        </w:rPr>
        <w:t xml:space="preserve"> </w:t>
      </w:r>
      <w:r w:rsidRPr="002C2EE9">
        <w:rPr>
          <w:rFonts w:ascii="Times New Roman" w:hAnsi="Times New Roman" w:cs="Times New Roman"/>
          <w:b/>
          <w:bCs/>
          <w:color w:val="000000" w:themeColor="text1"/>
          <w:sz w:val="24"/>
          <w:szCs w:val="24"/>
        </w:rPr>
        <w:t>Outcomes</w:t>
      </w:r>
    </w:p>
    <w:p w:rsidR="00A313EC" w:rsidRPr="002C2EE9" w:rsidRDefault="00A313EC" w:rsidP="003D47BE">
      <w:pPr>
        <w:pStyle w:val="ListParagraph"/>
        <w:widowControl/>
        <w:numPr>
          <w:ilvl w:val="0"/>
          <w:numId w:val="55"/>
        </w:numPr>
        <w:autoSpaceDE/>
        <w:autoSpaceDN/>
        <w:spacing w:before="120" w:after="120" w:line="276" w:lineRule="auto"/>
        <w:jc w:val="both"/>
        <w:textAlignment w:val="baseline"/>
        <w:outlineLvl w:val="0"/>
        <w:rPr>
          <w:b/>
          <w:bCs/>
          <w:color w:val="000000" w:themeColor="text1"/>
          <w:sz w:val="24"/>
          <w:szCs w:val="24"/>
        </w:rPr>
      </w:pPr>
      <w:r w:rsidRPr="002C2EE9">
        <w:rPr>
          <w:color w:val="000000" w:themeColor="text1"/>
          <w:sz w:val="24"/>
          <w:szCs w:val="24"/>
        </w:rPr>
        <w:t>Students will acquire skills related to plant tissue culture</w:t>
      </w:r>
    </w:p>
    <w:p w:rsidR="00A313EC" w:rsidRPr="002C2EE9" w:rsidRDefault="00A313EC" w:rsidP="003D47BE">
      <w:pPr>
        <w:pStyle w:val="ListParagraph"/>
        <w:widowControl/>
        <w:numPr>
          <w:ilvl w:val="0"/>
          <w:numId w:val="55"/>
        </w:numPr>
        <w:autoSpaceDE/>
        <w:autoSpaceDN/>
        <w:spacing w:before="120" w:after="120" w:line="276" w:lineRule="auto"/>
        <w:jc w:val="both"/>
        <w:textAlignment w:val="baseline"/>
        <w:outlineLvl w:val="0"/>
        <w:rPr>
          <w:color w:val="000000" w:themeColor="text1"/>
          <w:sz w:val="24"/>
          <w:szCs w:val="24"/>
        </w:rPr>
      </w:pPr>
      <w:r w:rsidRPr="002C2EE9">
        <w:rPr>
          <w:color w:val="000000" w:themeColor="text1"/>
          <w:sz w:val="24"/>
          <w:szCs w:val="24"/>
        </w:rPr>
        <w:t>Students will acquire skills on plant tissue culture techniques</w:t>
      </w:r>
    </w:p>
    <w:p w:rsidR="00A313EC" w:rsidRPr="002C2EE9" w:rsidRDefault="00A313EC" w:rsidP="003D47BE">
      <w:pPr>
        <w:pStyle w:val="ListParagraph"/>
        <w:widowControl/>
        <w:numPr>
          <w:ilvl w:val="0"/>
          <w:numId w:val="55"/>
        </w:numPr>
        <w:autoSpaceDE/>
        <w:autoSpaceDN/>
        <w:spacing w:before="120" w:after="120" w:line="276" w:lineRule="auto"/>
        <w:jc w:val="both"/>
        <w:textAlignment w:val="baseline"/>
        <w:outlineLvl w:val="0"/>
        <w:rPr>
          <w:color w:val="000000" w:themeColor="text1"/>
          <w:sz w:val="24"/>
          <w:szCs w:val="24"/>
        </w:rPr>
      </w:pPr>
      <w:r w:rsidRPr="002C2EE9">
        <w:rPr>
          <w:color w:val="000000" w:themeColor="text1"/>
          <w:sz w:val="24"/>
          <w:szCs w:val="24"/>
        </w:rPr>
        <w:t xml:space="preserve">Students will acquire skills on </w:t>
      </w:r>
      <w:proofErr w:type="spellStart"/>
      <w:r w:rsidRPr="002C2EE9">
        <w:rPr>
          <w:color w:val="000000" w:themeColor="text1"/>
          <w:sz w:val="24"/>
          <w:szCs w:val="24"/>
        </w:rPr>
        <w:t>Micropropagation</w:t>
      </w:r>
      <w:proofErr w:type="spellEnd"/>
    </w:p>
    <w:p w:rsidR="00A313EC" w:rsidRPr="002C2EE9" w:rsidRDefault="00A313EC" w:rsidP="003D47BE">
      <w:pPr>
        <w:pStyle w:val="ListParagraph"/>
        <w:widowControl/>
        <w:numPr>
          <w:ilvl w:val="0"/>
          <w:numId w:val="55"/>
        </w:numPr>
        <w:autoSpaceDE/>
        <w:autoSpaceDN/>
        <w:spacing w:before="120" w:after="120" w:line="276" w:lineRule="auto"/>
        <w:jc w:val="both"/>
        <w:textAlignment w:val="baseline"/>
        <w:outlineLvl w:val="0"/>
        <w:rPr>
          <w:b/>
          <w:bCs/>
          <w:color w:val="000000" w:themeColor="text1"/>
          <w:sz w:val="24"/>
          <w:szCs w:val="24"/>
        </w:rPr>
      </w:pPr>
      <w:r w:rsidRPr="002C2EE9">
        <w:rPr>
          <w:color w:val="000000" w:themeColor="text1"/>
          <w:sz w:val="24"/>
          <w:szCs w:val="24"/>
        </w:rPr>
        <w:t>Students will acquire skills related to In-vitro Fertilization</w:t>
      </w:r>
    </w:p>
    <w:p w:rsidR="00A313EC" w:rsidRPr="002C2EE9" w:rsidRDefault="00A313EC" w:rsidP="00A313EC">
      <w:pPr>
        <w:autoSpaceDE w:val="0"/>
        <w:autoSpaceDN w:val="0"/>
        <w:adjustRightInd w:val="0"/>
        <w:spacing w:before="120" w:after="120"/>
        <w:jc w:val="both"/>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Course contents</w:t>
      </w:r>
    </w:p>
    <w:p w:rsidR="00A313EC" w:rsidRPr="002C2EE9" w:rsidRDefault="00A313EC" w:rsidP="00A313EC">
      <w:pPr>
        <w:spacing w:before="120" w:after="120"/>
        <w:jc w:val="both"/>
        <w:textAlignment w:val="baseline"/>
        <w:outlineLvl w:val="0"/>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Unit-I (Introduction to Plant Tissue culture) </w:t>
      </w:r>
    </w:p>
    <w:p w:rsidR="00A313EC" w:rsidRPr="002C2EE9" w:rsidRDefault="00A313EC" w:rsidP="00A313EC">
      <w:pPr>
        <w:spacing w:before="120" w:after="120"/>
        <w:jc w:val="both"/>
        <w:textAlignment w:val="baseline"/>
        <w:outlineLvl w:val="0"/>
        <w:rPr>
          <w:rFonts w:ascii="Times New Roman" w:hAnsi="Times New Roman" w:cs="Times New Roman"/>
          <w:color w:val="000000" w:themeColor="text1"/>
          <w:sz w:val="24"/>
          <w:szCs w:val="24"/>
        </w:rPr>
      </w:pPr>
      <w:proofErr w:type="gramStart"/>
      <w:r w:rsidRPr="002C2EE9">
        <w:rPr>
          <w:rFonts w:ascii="Times New Roman" w:hAnsi="Times New Roman" w:cs="Times New Roman"/>
          <w:color w:val="000000" w:themeColor="text1"/>
          <w:sz w:val="24"/>
          <w:szCs w:val="24"/>
        </w:rPr>
        <w:t>Introduction to Plant Tissue culture, Terms and definitions, Historical background, Laboratory organization, Tools and techniques, methods of sterilization.</w:t>
      </w:r>
      <w:proofErr w:type="gramEnd"/>
      <w:r w:rsidRPr="002C2EE9">
        <w:rPr>
          <w:rFonts w:ascii="Times New Roman" w:hAnsi="Times New Roman" w:cs="Times New Roman"/>
          <w:color w:val="000000" w:themeColor="text1"/>
          <w:sz w:val="24"/>
          <w:szCs w:val="24"/>
        </w:rPr>
        <w:t xml:space="preserve"> Laboratory contaminants- </w:t>
      </w:r>
      <w:proofErr w:type="gramStart"/>
      <w:r w:rsidRPr="002C2EE9">
        <w:rPr>
          <w:rFonts w:ascii="Times New Roman" w:hAnsi="Times New Roman" w:cs="Times New Roman"/>
          <w:color w:val="000000" w:themeColor="text1"/>
          <w:sz w:val="24"/>
          <w:szCs w:val="24"/>
        </w:rPr>
        <w:t>it’s</w:t>
      </w:r>
      <w:proofErr w:type="gramEnd"/>
      <w:r w:rsidRPr="002C2EE9">
        <w:rPr>
          <w:rFonts w:ascii="Times New Roman" w:hAnsi="Times New Roman" w:cs="Times New Roman"/>
          <w:color w:val="000000" w:themeColor="text1"/>
          <w:sz w:val="24"/>
          <w:szCs w:val="24"/>
        </w:rPr>
        <w:t xml:space="preserve"> control and measures. </w:t>
      </w:r>
    </w:p>
    <w:p w:rsidR="00A313EC" w:rsidRPr="002C2EE9" w:rsidRDefault="00A313EC" w:rsidP="00A313EC">
      <w:pPr>
        <w:spacing w:before="120" w:after="120"/>
        <w:jc w:val="both"/>
        <w:textAlignment w:val="baseline"/>
        <w:outlineLvl w:val="0"/>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Unit-II (Media and Culture Preparation) </w:t>
      </w:r>
    </w:p>
    <w:p w:rsidR="00A313EC" w:rsidRPr="002C2EE9" w:rsidRDefault="00A313EC" w:rsidP="00A313EC">
      <w:pPr>
        <w:spacing w:before="120" w:after="120"/>
        <w:jc w:val="both"/>
        <w:textAlignment w:val="baseline"/>
        <w:outlineLvl w:val="0"/>
        <w:rPr>
          <w:rFonts w:ascii="Times New Roman" w:hAnsi="Times New Roman" w:cs="Times New Roman"/>
          <w:color w:val="000000" w:themeColor="text1"/>
          <w:sz w:val="24"/>
          <w:szCs w:val="24"/>
        </w:rPr>
      </w:pPr>
      <w:proofErr w:type="gramStart"/>
      <w:r w:rsidRPr="002C2EE9">
        <w:rPr>
          <w:rFonts w:ascii="Times New Roman" w:hAnsi="Times New Roman" w:cs="Times New Roman"/>
          <w:color w:val="000000" w:themeColor="text1"/>
          <w:sz w:val="24"/>
          <w:szCs w:val="24"/>
        </w:rPr>
        <w:t xml:space="preserve">Role of Micro and macro nutrients, Vitamins and carbon source in tissue culture, Media preparation- pH, </w:t>
      </w:r>
      <w:proofErr w:type="spellStart"/>
      <w:r w:rsidRPr="002C2EE9">
        <w:rPr>
          <w:rFonts w:ascii="Times New Roman" w:hAnsi="Times New Roman" w:cs="Times New Roman"/>
          <w:color w:val="000000" w:themeColor="text1"/>
          <w:sz w:val="24"/>
          <w:szCs w:val="24"/>
        </w:rPr>
        <w:t>Temprature</w:t>
      </w:r>
      <w:proofErr w:type="spellEnd"/>
      <w:r w:rsidRPr="002C2EE9">
        <w:rPr>
          <w:rFonts w:ascii="Times New Roman" w:hAnsi="Times New Roman" w:cs="Times New Roman"/>
          <w:color w:val="000000" w:themeColor="text1"/>
          <w:sz w:val="24"/>
          <w:szCs w:val="24"/>
        </w:rPr>
        <w:t>, Solidifying agents, Slant Preparations etc.</w:t>
      </w:r>
      <w:proofErr w:type="gramEnd"/>
      <w:r w:rsidRPr="002C2EE9">
        <w:rPr>
          <w:rFonts w:ascii="Times New Roman" w:hAnsi="Times New Roman" w:cs="Times New Roman"/>
          <w:color w:val="000000" w:themeColor="text1"/>
          <w:sz w:val="24"/>
          <w:szCs w:val="24"/>
        </w:rPr>
        <w:t xml:space="preserve"> Maintenance of cultures, Environmental Conditions, explants characteristics.</w:t>
      </w:r>
    </w:p>
    <w:p w:rsidR="00A313EC" w:rsidRPr="002C2EE9" w:rsidRDefault="00A313EC" w:rsidP="00A313EC">
      <w:pPr>
        <w:spacing w:before="120" w:after="120"/>
        <w:jc w:val="both"/>
        <w:textAlignment w:val="baseline"/>
        <w:outlineLvl w:val="0"/>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 Unit-III (Culture techniques) </w:t>
      </w:r>
    </w:p>
    <w:p w:rsidR="00A313EC" w:rsidRPr="002C2EE9" w:rsidRDefault="00A313EC" w:rsidP="00A313EC">
      <w:pPr>
        <w:spacing w:before="120" w:after="120"/>
        <w:jc w:val="both"/>
        <w:textAlignment w:val="baseline"/>
        <w:outlineLvl w:val="0"/>
        <w:rPr>
          <w:rFonts w:ascii="Times New Roman" w:hAnsi="Times New Roman" w:cs="Times New Roman"/>
          <w:color w:val="000000" w:themeColor="text1"/>
          <w:sz w:val="24"/>
          <w:szCs w:val="24"/>
        </w:rPr>
      </w:pPr>
      <w:r w:rsidRPr="002C2EE9">
        <w:rPr>
          <w:rFonts w:ascii="Times New Roman" w:hAnsi="Times New Roman" w:cs="Times New Roman"/>
          <w:color w:val="000000" w:themeColor="text1"/>
          <w:sz w:val="24"/>
          <w:szCs w:val="24"/>
        </w:rPr>
        <w:t xml:space="preserve">Explants selection, sterilization and inoculation; </w:t>
      </w:r>
      <w:proofErr w:type="gramStart"/>
      <w:r w:rsidRPr="002C2EE9">
        <w:rPr>
          <w:rFonts w:ascii="Times New Roman" w:hAnsi="Times New Roman" w:cs="Times New Roman"/>
          <w:color w:val="000000" w:themeColor="text1"/>
          <w:sz w:val="24"/>
          <w:szCs w:val="24"/>
        </w:rPr>
        <w:t>Various</w:t>
      </w:r>
      <w:proofErr w:type="gramEnd"/>
      <w:r w:rsidRPr="002C2EE9">
        <w:rPr>
          <w:rFonts w:ascii="Times New Roman" w:hAnsi="Times New Roman" w:cs="Times New Roman"/>
          <w:color w:val="000000" w:themeColor="text1"/>
          <w:sz w:val="24"/>
          <w:szCs w:val="24"/>
        </w:rPr>
        <w:t xml:space="preserve"> media preparations; MS, B5, SH PC L-2; Callus and cell suspension culture.</w:t>
      </w:r>
    </w:p>
    <w:p w:rsidR="00A313EC" w:rsidRPr="002C2EE9" w:rsidRDefault="00A313EC" w:rsidP="00A313EC">
      <w:pPr>
        <w:spacing w:before="120" w:after="120"/>
        <w:jc w:val="both"/>
        <w:textAlignment w:val="baseline"/>
        <w:outlineLvl w:val="0"/>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 Unit-IV (Initiation of Cultures) </w:t>
      </w:r>
    </w:p>
    <w:p w:rsidR="00A313EC" w:rsidRPr="002C2EE9" w:rsidRDefault="00A313EC" w:rsidP="00A313EC">
      <w:pPr>
        <w:spacing w:before="120" w:after="120"/>
        <w:jc w:val="both"/>
        <w:textAlignment w:val="baseline"/>
        <w:outlineLvl w:val="0"/>
        <w:rPr>
          <w:rFonts w:ascii="Times New Roman" w:hAnsi="Times New Roman" w:cs="Times New Roman"/>
          <w:color w:val="000000" w:themeColor="text1"/>
          <w:sz w:val="24"/>
          <w:szCs w:val="24"/>
        </w:rPr>
      </w:pPr>
      <w:r w:rsidRPr="002C2EE9">
        <w:rPr>
          <w:rFonts w:ascii="Times New Roman" w:hAnsi="Times New Roman" w:cs="Times New Roman"/>
          <w:color w:val="000000" w:themeColor="text1"/>
          <w:sz w:val="24"/>
          <w:szCs w:val="24"/>
        </w:rPr>
        <w:t xml:space="preserve">Induction and growth parameters; Culture initiation, Callus </w:t>
      </w:r>
      <w:proofErr w:type="gramStart"/>
      <w:r w:rsidRPr="002C2EE9">
        <w:rPr>
          <w:rFonts w:ascii="Times New Roman" w:hAnsi="Times New Roman" w:cs="Times New Roman"/>
          <w:color w:val="000000" w:themeColor="text1"/>
          <w:sz w:val="24"/>
          <w:szCs w:val="24"/>
        </w:rPr>
        <w:t>culture.,</w:t>
      </w:r>
      <w:proofErr w:type="gramEnd"/>
      <w:r w:rsidRPr="002C2EE9">
        <w:rPr>
          <w:rFonts w:ascii="Times New Roman" w:hAnsi="Times New Roman" w:cs="Times New Roman"/>
          <w:color w:val="000000" w:themeColor="text1"/>
          <w:sz w:val="24"/>
          <w:szCs w:val="24"/>
        </w:rPr>
        <w:t xml:space="preserve"> </w:t>
      </w:r>
      <w:proofErr w:type="spellStart"/>
      <w:r w:rsidRPr="002C2EE9">
        <w:rPr>
          <w:rFonts w:ascii="Times New Roman" w:hAnsi="Times New Roman" w:cs="Times New Roman"/>
          <w:color w:val="000000" w:themeColor="text1"/>
          <w:sz w:val="24"/>
          <w:szCs w:val="24"/>
        </w:rPr>
        <w:t>Micropropagation</w:t>
      </w:r>
      <w:proofErr w:type="spellEnd"/>
      <w:r w:rsidRPr="002C2EE9">
        <w:rPr>
          <w:rFonts w:ascii="Times New Roman" w:hAnsi="Times New Roman" w:cs="Times New Roman"/>
          <w:color w:val="000000" w:themeColor="text1"/>
          <w:sz w:val="24"/>
          <w:szCs w:val="24"/>
        </w:rPr>
        <w:t xml:space="preserve"> through various explants </w:t>
      </w:r>
    </w:p>
    <w:p w:rsidR="00A313EC" w:rsidRPr="002C2EE9" w:rsidRDefault="00A313EC" w:rsidP="00A313EC">
      <w:pPr>
        <w:spacing w:before="120" w:after="120"/>
        <w:jc w:val="both"/>
        <w:textAlignment w:val="baseline"/>
        <w:outlineLvl w:val="0"/>
        <w:rPr>
          <w:rFonts w:ascii="Times New Roman" w:hAnsi="Times New Roman" w:cs="Times New Roman"/>
          <w:b/>
          <w:bCs/>
          <w:color w:val="000000" w:themeColor="text1"/>
          <w:sz w:val="24"/>
          <w:szCs w:val="24"/>
        </w:rPr>
      </w:pPr>
      <w:r w:rsidRPr="002C2EE9">
        <w:rPr>
          <w:rFonts w:ascii="Times New Roman" w:hAnsi="Times New Roman" w:cs="Times New Roman"/>
          <w:b/>
          <w:bCs/>
          <w:color w:val="000000" w:themeColor="text1"/>
          <w:sz w:val="24"/>
          <w:szCs w:val="24"/>
        </w:rPr>
        <w:t xml:space="preserve">Unit-V (In-vitro Fertilization) </w:t>
      </w:r>
    </w:p>
    <w:p w:rsidR="00A313EC" w:rsidRPr="002C2EE9" w:rsidRDefault="00A313EC" w:rsidP="00A313EC">
      <w:pPr>
        <w:spacing w:before="120" w:after="120"/>
        <w:jc w:val="both"/>
        <w:textAlignment w:val="baseline"/>
        <w:outlineLvl w:val="0"/>
        <w:rPr>
          <w:rFonts w:ascii="Times New Roman" w:hAnsi="Times New Roman" w:cs="Times New Roman"/>
          <w:color w:val="000000" w:themeColor="text1"/>
          <w:sz w:val="24"/>
          <w:szCs w:val="24"/>
        </w:rPr>
      </w:pPr>
      <w:proofErr w:type="gramStart"/>
      <w:r w:rsidRPr="002C2EE9">
        <w:rPr>
          <w:rFonts w:ascii="Times New Roman" w:hAnsi="Times New Roman" w:cs="Times New Roman"/>
          <w:color w:val="000000" w:themeColor="text1"/>
          <w:sz w:val="24"/>
          <w:szCs w:val="24"/>
        </w:rPr>
        <w:t>Role of Ovary and ovule in In-vitro Fertilization in production of agricultural and horticultural crops.</w:t>
      </w:r>
      <w:proofErr w:type="gramEnd"/>
      <w:r w:rsidRPr="002C2EE9">
        <w:rPr>
          <w:rFonts w:ascii="Times New Roman" w:hAnsi="Times New Roman" w:cs="Times New Roman"/>
          <w:color w:val="000000" w:themeColor="text1"/>
          <w:sz w:val="24"/>
          <w:szCs w:val="24"/>
        </w:rPr>
        <w:t xml:space="preserve"> Techniques and significance of </w:t>
      </w:r>
      <w:proofErr w:type="spellStart"/>
      <w:r w:rsidRPr="002C2EE9">
        <w:rPr>
          <w:rFonts w:ascii="Times New Roman" w:hAnsi="Times New Roman" w:cs="Times New Roman"/>
          <w:color w:val="000000" w:themeColor="text1"/>
          <w:sz w:val="24"/>
          <w:szCs w:val="24"/>
        </w:rPr>
        <w:t>Androgensis</w:t>
      </w:r>
      <w:proofErr w:type="spellEnd"/>
      <w:r w:rsidRPr="002C2EE9">
        <w:rPr>
          <w:rFonts w:ascii="Times New Roman" w:hAnsi="Times New Roman" w:cs="Times New Roman"/>
          <w:color w:val="000000" w:themeColor="text1"/>
          <w:sz w:val="24"/>
          <w:szCs w:val="24"/>
        </w:rPr>
        <w:t xml:space="preserve"> and </w:t>
      </w:r>
      <w:proofErr w:type="spellStart"/>
      <w:r w:rsidRPr="002C2EE9">
        <w:rPr>
          <w:rFonts w:ascii="Times New Roman" w:hAnsi="Times New Roman" w:cs="Times New Roman"/>
          <w:color w:val="000000" w:themeColor="text1"/>
          <w:sz w:val="24"/>
          <w:szCs w:val="24"/>
        </w:rPr>
        <w:t>Gynogenesis</w:t>
      </w:r>
      <w:proofErr w:type="spellEnd"/>
      <w:r w:rsidRPr="002C2EE9">
        <w:rPr>
          <w:rFonts w:ascii="Times New Roman" w:hAnsi="Times New Roman" w:cs="Times New Roman"/>
          <w:color w:val="000000" w:themeColor="text1"/>
          <w:sz w:val="24"/>
          <w:szCs w:val="24"/>
        </w:rPr>
        <w:t xml:space="preserve"> (ovary, ovule, egg, </w:t>
      </w:r>
      <w:proofErr w:type="spellStart"/>
      <w:r w:rsidRPr="002C2EE9">
        <w:rPr>
          <w:rFonts w:ascii="Times New Roman" w:hAnsi="Times New Roman" w:cs="Times New Roman"/>
          <w:color w:val="000000" w:themeColor="text1"/>
          <w:sz w:val="24"/>
          <w:szCs w:val="24"/>
        </w:rPr>
        <w:t>synergids</w:t>
      </w:r>
      <w:proofErr w:type="spellEnd"/>
      <w:r w:rsidRPr="002C2EE9">
        <w:rPr>
          <w:rFonts w:ascii="Times New Roman" w:hAnsi="Times New Roman" w:cs="Times New Roman"/>
          <w:color w:val="000000" w:themeColor="text1"/>
          <w:sz w:val="24"/>
          <w:szCs w:val="24"/>
        </w:rPr>
        <w:t xml:space="preserve"> culture)</w:t>
      </w:r>
    </w:p>
    <w:p w:rsidR="00A313EC" w:rsidRPr="002C2EE9" w:rsidRDefault="00A313EC" w:rsidP="00A313EC">
      <w:pPr>
        <w:adjustRightInd w:val="0"/>
        <w:spacing w:before="120" w:after="120"/>
        <w:jc w:val="both"/>
        <w:rPr>
          <w:rFonts w:ascii="Times New Roman" w:hAnsi="Times New Roman" w:cs="Times New Roman"/>
          <w:b/>
          <w:color w:val="000000" w:themeColor="text1"/>
          <w:sz w:val="24"/>
          <w:szCs w:val="24"/>
        </w:rPr>
      </w:pPr>
      <w:r w:rsidRPr="002C2EE9">
        <w:rPr>
          <w:rFonts w:ascii="Times New Roman" w:hAnsi="Times New Roman" w:cs="Times New Roman"/>
          <w:b/>
          <w:color w:val="000000" w:themeColor="text1"/>
          <w:sz w:val="24"/>
          <w:szCs w:val="24"/>
        </w:rPr>
        <w:t xml:space="preserve">Suggested Reading </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proofErr w:type="spellStart"/>
      <w:r w:rsidRPr="002C2EE9">
        <w:rPr>
          <w:color w:val="000000" w:themeColor="text1"/>
          <w:sz w:val="24"/>
          <w:szCs w:val="24"/>
        </w:rPr>
        <w:t>Bhojwani</w:t>
      </w:r>
      <w:proofErr w:type="spellEnd"/>
      <w:r w:rsidRPr="002C2EE9">
        <w:rPr>
          <w:color w:val="000000" w:themeColor="text1"/>
          <w:sz w:val="24"/>
          <w:szCs w:val="24"/>
        </w:rPr>
        <w:t xml:space="preserve"> S.S. And </w:t>
      </w:r>
      <w:proofErr w:type="spellStart"/>
      <w:r w:rsidRPr="002C2EE9">
        <w:rPr>
          <w:color w:val="000000" w:themeColor="text1"/>
          <w:sz w:val="24"/>
          <w:szCs w:val="24"/>
        </w:rPr>
        <w:t>Rajdan</w:t>
      </w:r>
      <w:proofErr w:type="spellEnd"/>
      <w:r w:rsidRPr="002C2EE9">
        <w:rPr>
          <w:color w:val="000000" w:themeColor="text1"/>
          <w:sz w:val="24"/>
          <w:szCs w:val="24"/>
        </w:rPr>
        <w:t xml:space="preserve"> M.K. (1983). Plant Tissue </w:t>
      </w:r>
      <w:proofErr w:type="gramStart"/>
      <w:r w:rsidRPr="002C2EE9">
        <w:rPr>
          <w:color w:val="000000" w:themeColor="text1"/>
          <w:sz w:val="24"/>
          <w:szCs w:val="24"/>
        </w:rPr>
        <w:t>Culture :</w:t>
      </w:r>
      <w:proofErr w:type="gramEnd"/>
      <w:r w:rsidRPr="002C2EE9">
        <w:rPr>
          <w:color w:val="000000" w:themeColor="text1"/>
          <w:sz w:val="24"/>
          <w:szCs w:val="24"/>
        </w:rPr>
        <w:t xml:space="preserve"> Theory and practice. </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proofErr w:type="spellStart"/>
      <w:r w:rsidRPr="002C2EE9">
        <w:rPr>
          <w:color w:val="000000" w:themeColor="text1"/>
          <w:sz w:val="24"/>
          <w:szCs w:val="24"/>
        </w:rPr>
        <w:t>Reinert</w:t>
      </w:r>
      <w:proofErr w:type="spellEnd"/>
      <w:r w:rsidRPr="002C2EE9">
        <w:rPr>
          <w:color w:val="000000" w:themeColor="text1"/>
          <w:sz w:val="24"/>
          <w:szCs w:val="24"/>
        </w:rPr>
        <w:t xml:space="preserve"> </w:t>
      </w:r>
      <w:proofErr w:type="spellStart"/>
      <w:r w:rsidRPr="002C2EE9">
        <w:rPr>
          <w:color w:val="000000" w:themeColor="text1"/>
          <w:sz w:val="24"/>
          <w:szCs w:val="24"/>
        </w:rPr>
        <w:t>J.and</w:t>
      </w:r>
      <w:proofErr w:type="spellEnd"/>
      <w:r w:rsidRPr="002C2EE9">
        <w:rPr>
          <w:color w:val="000000" w:themeColor="text1"/>
          <w:sz w:val="24"/>
          <w:szCs w:val="24"/>
        </w:rPr>
        <w:t xml:space="preserve"> Bajaj Y.P.S. (1977). Applied and Fundamental Aspects of Plant Cell, Tissue and Organ Culture, By Springer - </w:t>
      </w:r>
      <w:proofErr w:type="spellStart"/>
      <w:r w:rsidRPr="002C2EE9">
        <w:rPr>
          <w:color w:val="000000" w:themeColor="text1"/>
          <w:sz w:val="24"/>
          <w:szCs w:val="24"/>
        </w:rPr>
        <w:t>Verlag</w:t>
      </w:r>
      <w:proofErr w:type="spellEnd"/>
      <w:r w:rsidRPr="002C2EE9">
        <w:rPr>
          <w:color w:val="000000" w:themeColor="text1"/>
          <w:sz w:val="24"/>
          <w:szCs w:val="24"/>
        </w:rPr>
        <w:t>, Berlin</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proofErr w:type="spellStart"/>
      <w:r w:rsidRPr="002C2EE9">
        <w:rPr>
          <w:color w:val="000000" w:themeColor="text1"/>
          <w:sz w:val="24"/>
          <w:szCs w:val="24"/>
        </w:rPr>
        <w:lastRenderedPageBreak/>
        <w:t>Amritrao</w:t>
      </w:r>
      <w:proofErr w:type="spellEnd"/>
      <w:r w:rsidRPr="002C2EE9">
        <w:rPr>
          <w:color w:val="000000" w:themeColor="text1"/>
          <w:sz w:val="24"/>
          <w:szCs w:val="24"/>
        </w:rPr>
        <w:t xml:space="preserve">, P.V.D.A. Evans, </w:t>
      </w:r>
      <w:proofErr w:type="spellStart"/>
      <w:r w:rsidRPr="002C2EE9">
        <w:rPr>
          <w:color w:val="000000" w:themeColor="text1"/>
          <w:sz w:val="24"/>
          <w:szCs w:val="24"/>
        </w:rPr>
        <w:t>W.P.Sharp</w:t>
      </w:r>
      <w:proofErr w:type="spellEnd"/>
      <w:r w:rsidRPr="002C2EE9">
        <w:rPr>
          <w:color w:val="000000" w:themeColor="text1"/>
          <w:sz w:val="24"/>
          <w:szCs w:val="24"/>
        </w:rPr>
        <w:t xml:space="preserve"> and Bajaj Y.P.S. (1990) Handbook of Plant Cell Culture volumes I-V, McGraw Hill Publishing </w:t>
      </w:r>
      <w:proofErr w:type="spellStart"/>
      <w:r w:rsidRPr="002C2EE9">
        <w:rPr>
          <w:color w:val="000000" w:themeColor="text1"/>
          <w:sz w:val="24"/>
          <w:szCs w:val="24"/>
        </w:rPr>
        <w:t>Co.</w:t>
      </w:r>
      <w:proofErr w:type="gramStart"/>
      <w:r w:rsidRPr="002C2EE9">
        <w:rPr>
          <w:color w:val="000000" w:themeColor="text1"/>
          <w:sz w:val="24"/>
          <w:szCs w:val="24"/>
        </w:rPr>
        <w:t>,New</w:t>
      </w:r>
      <w:proofErr w:type="spellEnd"/>
      <w:proofErr w:type="gramEnd"/>
      <w:r w:rsidRPr="002C2EE9">
        <w:rPr>
          <w:color w:val="000000" w:themeColor="text1"/>
          <w:sz w:val="24"/>
          <w:szCs w:val="24"/>
        </w:rPr>
        <w:t xml:space="preserve"> York.</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proofErr w:type="spellStart"/>
      <w:r w:rsidRPr="002C2EE9">
        <w:rPr>
          <w:color w:val="000000" w:themeColor="text1"/>
          <w:sz w:val="24"/>
          <w:szCs w:val="24"/>
        </w:rPr>
        <w:t>Chawla</w:t>
      </w:r>
      <w:proofErr w:type="spellEnd"/>
      <w:r w:rsidRPr="002C2EE9">
        <w:rPr>
          <w:color w:val="000000" w:themeColor="text1"/>
          <w:sz w:val="24"/>
          <w:szCs w:val="24"/>
        </w:rPr>
        <w:t xml:space="preserve">, H.S. 2000. Introduction to Plant Biotechnology. Oxford &amp; IBH Publishing Co. </w:t>
      </w:r>
      <w:proofErr w:type="spellStart"/>
      <w:r w:rsidRPr="002C2EE9">
        <w:rPr>
          <w:color w:val="000000" w:themeColor="text1"/>
          <w:sz w:val="24"/>
          <w:szCs w:val="24"/>
        </w:rPr>
        <w:t>Pvt.</w:t>
      </w:r>
      <w:proofErr w:type="spellEnd"/>
      <w:r w:rsidRPr="002C2EE9">
        <w:rPr>
          <w:color w:val="000000" w:themeColor="text1"/>
          <w:sz w:val="24"/>
          <w:szCs w:val="24"/>
        </w:rPr>
        <w:t xml:space="preserve"> Ltd. New Delhi. </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r w:rsidRPr="002C2EE9">
        <w:rPr>
          <w:color w:val="000000" w:themeColor="text1"/>
          <w:sz w:val="24"/>
          <w:szCs w:val="24"/>
        </w:rPr>
        <w:t>Dixon, R.A. and Gonzales, R. A. (Eds.) 1994. Plant Cell Culture - A Practical Approach. Oxford University Press, New York.</w:t>
      </w:r>
    </w:p>
    <w:p w:rsidR="00A313EC" w:rsidRPr="002C2EE9" w:rsidRDefault="00A313EC" w:rsidP="003D47BE">
      <w:pPr>
        <w:pStyle w:val="ListParagraph"/>
        <w:numPr>
          <w:ilvl w:val="0"/>
          <w:numId w:val="56"/>
        </w:numPr>
        <w:spacing w:before="120" w:after="120"/>
        <w:jc w:val="both"/>
        <w:textAlignment w:val="baseline"/>
        <w:outlineLvl w:val="0"/>
        <w:rPr>
          <w:color w:val="000000" w:themeColor="text1"/>
          <w:sz w:val="24"/>
          <w:szCs w:val="24"/>
        </w:rPr>
      </w:pPr>
      <w:proofErr w:type="spellStart"/>
      <w:r w:rsidRPr="002C2EE9">
        <w:rPr>
          <w:color w:val="000000" w:themeColor="text1"/>
          <w:sz w:val="24"/>
          <w:szCs w:val="24"/>
        </w:rPr>
        <w:t>Gamborg</w:t>
      </w:r>
      <w:proofErr w:type="spellEnd"/>
      <w:r w:rsidRPr="002C2EE9">
        <w:rPr>
          <w:color w:val="000000" w:themeColor="text1"/>
          <w:sz w:val="24"/>
          <w:szCs w:val="24"/>
        </w:rPr>
        <w:t xml:space="preserve">, O.L and Phillips, G.C. 1998. Plant Cell, Tissue Organ Culture.  </w:t>
      </w:r>
      <w:proofErr w:type="spellStart"/>
      <w:r w:rsidRPr="002C2EE9">
        <w:rPr>
          <w:color w:val="000000" w:themeColor="text1"/>
          <w:sz w:val="24"/>
          <w:szCs w:val="24"/>
        </w:rPr>
        <w:t>Narosa</w:t>
      </w:r>
      <w:proofErr w:type="spellEnd"/>
      <w:r w:rsidRPr="002C2EE9">
        <w:rPr>
          <w:color w:val="000000" w:themeColor="text1"/>
          <w:sz w:val="24"/>
          <w:szCs w:val="24"/>
        </w:rPr>
        <w:t xml:space="preserve"> Publishing House, </w:t>
      </w:r>
      <w:proofErr w:type="spellStart"/>
      <w:r w:rsidRPr="002C2EE9">
        <w:rPr>
          <w:color w:val="000000" w:themeColor="text1"/>
          <w:sz w:val="24"/>
          <w:szCs w:val="24"/>
        </w:rPr>
        <w:t>NewDelhi</w:t>
      </w:r>
      <w:proofErr w:type="spellEnd"/>
      <w:r w:rsidRPr="002C2EE9">
        <w:rPr>
          <w:color w:val="000000" w:themeColor="text1"/>
          <w:sz w:val="24"/>
          <w:szCs w:val="24"/>
        </w:rPr>
        <w:t>.</w:t>
      </w:r>
    </w:p>
    <w:p w:rsidR="00A313EC" w:rsidRDefault="00A313EC" w:rsidP="00B34647">
      <w:pPr>
        <w:spacing w:after="0" w:line="240" w:lineRule="auto"/>
        <w:jc w:val="both"/>
        <w:rPr>
          <w:rFonts w:ascii="Times New Roman" w:hAnsi="Times New Roman" w:cs="Times New Roman"/>
          <w:bCs/>
          <w:color w:val="000000" w:themeColor="text1"/>
          <w:sz w:val="24"/>
          <w:szCs w:val="24"/>
        </w:rPr>
      </w:pPr>
    </w:p>
    <w:p w:rsidR="00A313EC" w:rsidRDefault="00A313EC" w:rsidP="00B34647">
      <w:pPr>
        <w:spacing w:after="0" w:line="240" w:lineRule="auto"/>
        <w:jc w:val="both"/>
        <w:rPr>
          <w:rFonts w:ascii="Times New Roman" w:hAnsi="Times New Roman" w:cs="Times New Roman"/>
          <w:bCs/>
          <w:color w:val="000000" w:themeColor="text1"/>
          <w:sz w:val="24"/>
          <w:szCs w:val="24"/>
        </w:rPr>
      </w:pPr>
    </w:p>
    <w:p w:rsidR="00A313EC" w:rsidRDefault="00A313EC" w:rsidP="00B34647">
      <w:pPr>
        <w:spacing w:after="0" w:line="240" w:lineRule="auto"/>
        <w:jc w:val="both"/>
        <w:rPr>
          <w:rFonts w:ascii="Times New Roman" w:hAnsi="Times New Roman" w:cs="Times New Roman"/>
          <w:bCs/>
          <w:color w:val="000000" w:themeColor="text1"/>
          <w:sz w:val="24"/>
          <w:szCs w:val="24"/>
        </w:rPr>
      </w:pPr>
    </w:p>
    <w:p w:rsidR="00A313EC" w:rsidRDefault="00A313EC"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E90D59" w:rsidRDefault="00E90D59" w:rsidP="00B34647">
      <w:pPr>
        <w:spacing w:after="0" w:line="240" w:lineRule="auto"/>
        <w:jc w:val="both"/>
        <w:rPr>
          <w:rFonts w:ascii="Times New Roman" w:hAnsi="Times New Roman" w:cs="Times New Roman"/>
          <w:b/>
          <w:color w:val="000000" w:themeColor="text1"/>
          <w:sz w:val="24"/>
          <w:szCs w:val="24"/>
        </w:rPr>
      </w:pPr>
    </w:p>
    <w:p w:rsidR="00572F8F" w:rsidRPr="00A24386" w:rsidRDefault="00572F8F" w:rsidP="00E47B48">
      <w:pPr>
        <w:jc w:val="center"/>
        <w:rPr>
          <w:rFonts w:ascii="Times New Roman" w:hAnsi="Times New Roman" w:cs="Times New Roman"/>
          <w:b/>
          <w:sz w:val="24"/>
          <w:szCs w:val="24"/>
          <w:u w:val="single"/>
        </w:rPr>
      </w:pPr>
      <w:r w:rsidRPr="00A24386">
        <w:rPr>
          <w:rFonts w:ascii="Times New Roman" w:hAnsi="Times New Roman" w:cs="Times New Roman"/>
          <w:b/>
          <w:sz w:val="24"/>
          <w:szCs w:val="24"/>
          <w:u w:val="single"/>
        </w:rPr>
        <w:lastRenderedPageBreak/>
        <w:t>Semester – II</w:t>
      </w:r>
    </w:p>
    <w:p w:rsidR="009B5756" w:rsidRPr="00A24386" w:rsidRDefault="009B5756" w:rsidP="009B5756">
      <w:pPr>
        <w:rPr>
          <w:rFonts w:ascii="Times New Roman" w:hAnsi="Times New Roman" w:cs="Times New Roman"/>
          <w:b/>
          <w:sz w:val="24"/>
          <w:szCs w:val="24"/>
        </w:rPr>
      </w:pPr>
      <w:r>
        <w:rPr>
          <w:rFonts w:ascii="Times New Roman" w:hAnsi="Times New Roman" w:cs="Times New Roman"/>
          <w:b/>
          <w:sz w:val="24"/>
          <w:szCs w:val="24"/>
        </w:rPr>
        <w:t>COURSE: Core -3</w:t>
      </w:r>
      <w:r w:rsidRPr="00A24386">
        <w:rPr>
          <w:rFonts w:ascii="Times New Roman" w:hAnsi="Times New Roman" w:cs="Times New Roman"/>
          <w:b/>
          <w:sz w:val="24"/>
          <w:szCs w:val="24"/>
        </w:rPr>
        <w:t xml:space="preserve"> Theory </w:t>
      </w:r>
    </w:p>
    <w:p w:rsidR="009B5756" w:rsidRPr="00A24386" w:rsidRDefault="009B575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 </w:t>
      </w:r>
      <w:r w:rsidRPr="00A24386">
        <w:rPr>
          <w:rFonts w:ascii="Times New Roman" w:hAnsi="Times New Roman" w:cs="Times New Roman"/>
          <w:b/>
          <w:bCs/>
          <w:sz w:val="24"/>
          <w:szCs w:val="24"/>
        </w:rPr>
        <w:t>General Microbiology</w:t>
      </w:r>
      <w:r w:rsidRPr="00A24386">
        <w:rPr>
          <w:rFonts w:ascii="Times New Roman" w:hAnsi="Times New Roman" w:cs="Times New Roman"/>
          <w:b/>
          <w:sz w:val="24"/>
          <w:szCs w:val="24"/>
        </w:rPr>
        <w:t xml:space="preserve"> (</w:t>
      </w:r>
      <w:r>
        <w:rPr>
          <w:rFonts w:ascii="Times New Roman" w:hAnsi="Times New Roman" w:cs="Times New Roman"/>
          <w:b/>
          <w:bCs/>
          <w:w w:val="95"/>
          <w:sz w:val="24"/>
          <w:szCs w:val="24"/>
        </w:rPr>
        <w:t>BTUB</w:t>
      </w:r>
      <w:r w:rsidRPr="00A24386">
        <w:rPr>
          <w:rFonts w:ascii="Times New Roman" w:hAnsi="Times New Roman" w:cs="Times New Roman"/>
          <w:b/>
          <w:bCs/>
          <w:w w:val="95"/>
          <w:sz w:val="24"/>
          <w:szCs w:val="24"/>
        </w:rPr>
        <w:t>TT1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 xml:space="preserve">CREDITS: </w:t>
      </w:r>
      <w:r w:rsidR="00B34647">
        <w:rPr>
          <w:rFonts w:ascii="Times New Roman" w:hAnsi="Times New Roman" w:cs="Times New Roman"/>
          <w:b/>
          <w:sz w:val="24"/>
          <w:szCs w:val="24"/>
        </w:rPr>
        <w:t>3</w:t>
      </w:r>
    </w:p>
    <w:p w:rsidR="009B5756" w:rsidRPr="00A24386" w:rsidRDefault="009B5756" w:rsidP="009B5756">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Objective </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introduce the concepts of microbiology in a stimulating and explanatory manner</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aware students about history and scope of microbiology</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learn the method of cultivation and enumeration of microbes from environment</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understand the nutritional requirements of micro-organisms</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understand microbial growth and population kinetics</w:t>
      </w:r>
    </w:p>
    <w:p w:rsidR="009B5756" w:rsidRPr="00A24386" w:rsidRDefault="009B5756" w:rsidP="003D47BE">
      <w:pPr>
        <w:pStyle w:val="ListParagraph"/>
        <w:widowControl/>
        <w:numPr>
          <w:ilvl w:val="0"/>
          <w:numId w:val="19"/>
        </w:numPr>
        <w:adjustRightInd w:val="0"/>
        <w:spacing w:before="120" w:after="120" w:line="276" w:lineRule="auto"/>
        <w:jc w:val="both"/>
        <w:rPr>
          <w:sz w:val="24"/>
          <w:szCs w:val="24"/>
        </w:rPr>
      </w:pPr>
      <w:r w:rsidRPr="00A24386">
        <w:rPr>
          <w:sz w:val="24"/>
          <w:szCs w:val="24"/>
        </w:rPr>
        <w:t>To understand mechanism of gene transfer and genetic recombination in bacteria</w:t>
      </w:r>
    </w:p>
    <w:p w:rsidR="009B5756" w:rsidRPr="00A24386" w:rsidRDefault="009B5756" w:rsidP="009B5756">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9B5756" w:rsidRPr="00A24386" w:rsidRDefault="009B5756" w:rsidP="009B5756">
      <w:pPr>
        <w:adjustRightInd w:val="0"/>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After successful completion of the course student will be able to understand</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History and scope of microbiology</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Microbial diversity and microbial taxonomy</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Cultivation and maintenance of microorganisms</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Microbial growth, reproduction and metabolism</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Genetic recombination in bacteria (Transformation, Transduction and Conjugation)</w:t>
      </w:r>
    </w:p>
    <w:p w:rsidR="009B5756" w:rsidRPr="00A24386" w:rsidRDefault="009B5756" w:rsidP="003D47BE">
      <w:pPr>
        <w:pStyle w:val="ListParagraph"/>
        <w:widowControl/>
        <w:numPr>
          <w:ilvl w:val="0"/>
          <w:numId w:val="20"/>
        </w:numPr>
        <w:adjustRightInd w:val="0"/>
        <w:spacing w:before="120" w:after="120" w:line="276" w:lineRule="auto"/>
        <w:jc w:val="both"/>
        <w:rPr>
          <w:bCs/>
          <w:sz w:val="24"/>
          <w:szCs w:val="24"/>
        </w:rPr>
      </w:pPr>
      <w:r w:rsidRPr="00A24386">
        <w:rPr>
          <w:sz w:val="24"/>
          <w:szCs w:val="24"/>
        </w:rPr>
        <w:t>Harmful and beneficial activities of microbes</w:t>
      </w:r>
    </w:p>
    <w:p w:rsidR="009B5756" w:rsidRPr="00A24386" w:rsidRDefault="009B5756" w:rsidP="009B5756">
      <w:pPr>
        <w:pStyle w:val="Default"/>
        <w:spacing w:before="120" w:after="120" w:line="276" w:lineRule="auto"/>
        <w:jc w:val="both"/>
        <w:rPr>
          <w:b/>
          <w:bCs/>
        </w:rPr>
      </w:pPr>
      <w:r w:rsidRPr="00A24386">
        <w:rPr>
          <w:b/>
          <w:bCs/>
        </w:rPr>
        <w:t xml:space="preserve">Course Contents </w:t>
      </w:r>
    </w:p>
    <w:p w:rsidR="009B5756" w:rsidRPr="00A24386" w:rsidRDefault="009B5756" w:rsidP="009B5756">
      <w:pPr>
        <w:pStyle w:val="Default"/>
        <w:spacing w:before="120" w:after="120" w:line="276" w:lineRule="auto"/>
        <w:jc w:val="both"/>
        <w:rPr>
          <w:b/>
        </w:rPr>
      </w:pPr>
      <w:r w:rsidRPr="00A24386">
        <w:rPr>
          <w:b/>
        </w:rPr>
        <w:t xml:space="preserve">Unit I: History and scope of microbiology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History and scope of microbiology, Microbial taxonomy, Classification of microorganisms: criteria used including molecular and </w:t>
      </w:r>
      <w:proofErr w:type="spellStart"/>
      <w:r w:rsidRPr="00A24386">
        <w:rPr>
          <w:rFonts w:ascii="Times New Roman" w:hAnsi="Times New Roman" w:cs="Times New Roman"/>
          <w:sz w:val="24"/>
          <w:szCs w:val="24"/>
        </w:rPr>
        <w:t>polyphasic</w:t>
      </w:r>
      <w:proofErr w:type="spellEnd"/>
      <w:r w:rsidRPr="00A24386">
        <w:rPr>
          <w:rFonts w:ascii="Times New Roman" w:hAnsi="Times New Roman" w:cs="Times New Roman"/>
          <w:sz w:val="24"/>
          <w:szCs w:val="24"/>
        </w:rPr>
        <w:t xml:space="preserve"> approaches, microbial phylogeny and current classification of bacteria. Microbial Diversity: Distribution and characterization of Prokaryotic and Eukaryotic cells, Morphology and cell structure of major groups of microorganisms </w:t>
      </w:r>
      <w:proofErr w:type="spellStart"/>
      <w:r w:rsidRPr="00A24386">
        <w:rPr>
          <w:rFonts w:ascii="Times New Roman" w:hAnsi="Times New Roman" w:cs="Times New Roman"/>
          <w:sz w:val="24"/>
          <w:szCs w:val="24"/>
        </w:rPr>
        <w:t>eg</w:t>
      </w:r>
      <w:proofErr w:type="spellEnd"/>
      <w:r w:rsidRPr="00A24386">
        <w:rPr>
          <w:rFonts w:ascii="Times New Roman" w:hAnsi="Times New Roman" w:cs="Times New Roman"/>
          <w:sz w:val="24"/>
          <w:szCs w:val="24"/>
        </w:rPr>
        <w:t>. Bacteria, Algae, Fungi, Protozoa and Viruses</w:t>
      </w:r>
    </w:p>
    <w:p w:rsidR="009B5756" w:rsidRPr="00A24386" w:rsidRDefault="009B575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Unit II: Cultivation and maintenance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Cultivation and maintenance of microorganisms: methods preservation. Nutritional categories of micro-organisms Control of microorganisms by physical, chemical and chemotherapeutic agents. </w:t>
      </w:r>
      <w:r w:rsidRPr="00A24386">
        <w:rPr>
          <w:rFonts w:ascii="Times New Roman" w:hAnsi="Times New Roman" w:cs="Times New Roman"/>
          <w:b/>
          <w:sz w:val="24"/>
          <w:szCs w:val="24"/>
        </w:rPr>
        <w:t xml:space="preserve"> Unit III: Microbial growth and metabolisms</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Microbial growth: Growth curve, Generation time, synchronous, batch and continuous culture, methods of measurement of growth and factors affecting growth of bacteria. Microbial Metabolism: Metabolic pathways, </w:t>
      </w:r>
      <w:proofErr w:type="spellStart"/>
      <w:r w:rsidRPr="00A24386">
        <w:rPr>
          <w:rFonts w:ascii="Times New Roman" w:hAnsi="Times New Roman" w:cs="Times New Roman"/>
          <w:sz w:val="24"/>
          <w:szCs w:val="24"/>
        </w:rPr>
        <w:t>amphi</w:t>
      </w:r>
      <w:proofErr w:type="spellEnd"/>
      <w:r w:rsidRPr="00A24386">
        <w:rPr>
          <w:rFonts w:ascii="Times New Roman" w:hAnsi="Times New Roman" w:cs="Times New Roman"/>
          <w:sz w:val="24"/>
          <w:szCs w:val="24"/>
        </w:rPr>
        <w:t xml:space="preserve">-catabolic and biosynthetic pathways Bacterial </w:t>
      </w:r>
      <w:r w:rsidRPr="00A24386">
        <w:rPr>
          <w:rFonts w:ascii="Times New Roman" w:hAnsi="Times New Roman" w:cs="Times New Roman"/>
          <w:sz w:val="24"/>
          <w:szCs w:val="24"/>
        </w:rPr>
        <w:lastRenderedPageBreak/>
        <w:t>Reproduction: Asexual reproduction (binary fission, endospores and sporulation in bacteria), Genetic recombination (Transformation, transduction and conjugation).</w:t>
      </w:r>
    </w:p>
    <w:p w:rsidR="009B5756" w:rsidRPr="00A24386" w:rsidRDefault="009B575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Unit IV: General food microbiology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Bacteria, fungi, algae and cyanobacteria pollutants of water' sewage composition and its disposal, important microorganisms in food: moulds, yeasts, bacteria.  </w:t>
      </w:r>
      <w:proofErr w:type="gramStart"/>
      <w:r w:rsidRPr="00A24386">
        <w:rPr>
          <w:rFonts w:ascii="Times New Roman" w:hAnsi="Times New Roman" w:cs="Times New Roman"/>
          <w:sz w:val="24"/>
          <w:szCs w:val="24"/>
        </w:rPr>
        <w:t>Major food born infections and intoxications in humans, food spoilage and preservation of various types of foods.</w:t>
      </w:r>
      <w:proofErr w:type="gramEnd"/>
    </w:p>
    <w:p w:rsidR="009B5756" w:rsidRPr="00A24386" w:rsidRDefault="009B575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Suggested Reading</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Alexopoulos</w:t>
      </w:r>
      <w:proofErr w:type="spellEnd"/>
      <w:r w:rsidRPr="00A24386">
        <w:rPr>
          <w:rFonts w:ascii="Times New Roman" w:hAnsi="Times New Roman" w:cs="Times New Roman"/>
          <w:sz w:val="24"/>
          <w:szCs w:val="24"/>
        </w:rPr>
        <w:t xml:space="preserve"> C J, Mims CW, and Blackwell M. Introductory Mycology.  </w:t>
      </w:r>
      <w:proofErr w:type="gramStart"/>
      <w:r w:rsidRPr="00A24386">
        <w:rPr>
          <w:rFonts w:ascii="Times New Roman" w:hAnsi="Times New Roman" w:cs="Times New Roman"/>
          <w:sz w:val="24"/>
          <w:szCs w:val="24"/>
        </w:rPr>
        <w:t>John and Sons.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Inc.</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2. Jay JM, </w:t>
      </w:r>
      <w:proofErr w:type="spellStart"/>
      <w:r w:rsidRPr="00A24386">
        <w:rPr>
          <w:rFonts w:ascii="Times New Roman" w:hAnsi="Times New Roman" w:cs="Times New Roman"/>
          <w:sz w:val="24"/>
          <w:szCs w:val="24"/>
        </w:rPr>
        <w:t>Loessner</w:t>
      </w:r>
      <w:proofErr w:type="spellEnd"/>
      <w:r w:rsidRPr="00A24386">
        <w:rPr>
          <w:rFonts w:ascii="Times New Roman" w:hAnsi="Times New Roman" w:cs="Times New Roman"/>
          <w:sz w:val="24"/>
          <w:szCs w:val="24"/>
        </w:rPr>
        <w:t xml:space="preserve"> M J and Golden D A.</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Modern Food Microbiology.</w:t>
      </w:r>
      <w:proofErr w:type="gramEnd"/>
      <w:r w:rsidRPr="00A24386">
        <w:rPr>
          <w:rFonts w:ascii="Times New Roman" w:hAnsi="Times New Roman" w:cs="Times New Roman"/>
          <w:sz w:val="24"/>
          <w:szCs w:val="24"/>
        </w:rPr>
        <w:t xml:space="preserve"> CBS Publishers and</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Distributors, Delhi, India.</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Kumar HD. Introductory Phycology. </w:t>
      </w:r>
      <w:proofErr w:type="gramStart"/>
      <w:r w:rsidRPr="00A24386">
        <w:rPr>
          <w:rFonts w:ascii="Times New Roman" w:hAnsi="Times New Roman" w:cs="Times New Roman"/>
          <w:sz w:val="24"/>
          <w:szCs w:val="24"/>
        </w:rPr>
        <w:t>Affiliated East Western Press.</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Madigan MT, </w:t>
      </w:r>
      <w:proofErr w:type="spellStart"/>
      <w:r w:rsidRPr="00A24386">
        <w:rPr>
          <w:rFonts w:ascii="Times New Roman" w:hAnsi="Times New Roman" w:cs="Times New Roman"/>
          <w:sz w:val="24"/>
          <w:szCs w:val="24"/>
        </w:rPr>
        <w:t>Martinko</w:t>
      </w:r>
      <w:proofErr w:type="spellEnd"/>
      <w:r w:rsidRPr="00A24386">
        <w:rPr>
          <w:rFonts w:ascii="Times New Roman" w:hAnsi="Times New Roman" w:cs="Times New Roman"/>
          <w:sz w:val="24"/>
          <w:szCs w:val="24"/>
        </w:rPr>
        <w:t xml:space="preserve"> JM and Parker J. Brock Biology of Microorganisms. Pearson/</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Benjamin Cummings.</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w:t>
      </w:r>
      <w:proofErr w:type="spellStart"/>
      <w:r w:rsidRPr="00A24386">
        <w:rPr>
          <w:rFonts w:ascii="Times New Roman" w:hAnsi="Times New Roman" w:cs="Times New Roman"/>
          <w:sz w:val="24"/>
          <w:szCs w:val="24"/>
        </w:rPr>
        <w:t>Pelczar</w:t>
      </w:r>
      <w:proofErr w:type="spellEnd"/>
      <w:r w:rsidRPr="00A24386">
        <w:rPr>
          <w:rFonts w:ascii="Times New Roman" w:hAnsi="Times New Roman" w:cs="Times New Roman"/>
          <w:sz w:val="24"/>
          <w:szCs w:val="24"/>
        </w:rPr>
        <w:t xml:space="preserve"> M </w:t>
      </w:r>
      <w:proofErr w:type="spellStart"/>
      <w:r w:rsidRPr="00A24386">
        <w:rPr>
          <w:rFonts w:ascii="Times New Roman" w:hAnsi="Times New Roman" w:cs="Times New Roman"/>
          <w:sz w:val="24"/>
          <w:szCs w:val="24"/>
        </w:rPr>
        <w:t>J</w:t>
      </w:r>
      <w:proofErr w:type="gramStart"/>
      <w:r w:rsidRPr="00A24386">
        <w:rPr>
          <w:rFonts w:ascii="Times New Roman" w:hAnsi="Times New Roman" w:cs="Times New Roman"/>
          <w:sz w:val="24"/>
          <w:szCs w:val="24"/>
        </w:rPr>
        <w:t>,Chan</w:t>
      </w:r>
      <w:proofErr w:type="spellEnd"/>
      <w:proofErr w:type="gramEnd"/>
      <w:r w:rsidRPr="00A24386">
        <w:rPr>
          <w:rFonts w:ascii="Times New Roman" w:hAnsi="Times New Roman" w:cs="Times New Roman"/>
          <w:sz w:val="24"/>
          <w:szCs w:val="24"/>
        </w:rPr>
        <w:t xml:space="preserve"> E C S and Krieg N R. Microbiology. </w:t>
      </w:r>
      <w:proofErr w:type="gramStart"/>
      <w:r w:rsidRPr="00A24386">
        <w:rPr>
          <w:rFonts w:ascii="Times New Roman" w:hAnsi="Times New Roman" w:cs="Times New Roman"/>
          <w:sz w:val="24"/>
          <w:szCs w:val="24"/>
        </w:rPr>
        <w:t>McGraw  Hill</w:t>
      </w:r>
      <w:proofErr w:type="gramEnd"/>
      <w:r w:rsidRPr="00A24386">
        <w:rPr>
          <w:rFonts w:ascii="Times New Roman" w:hAnsi="Times New Roman" w:cs="Times New Roman"/>
          <w:sz w:val="24"/>
          <w:szCs w:val="24"/>
        </w:rPr>
        <w:t xml:space="preserve"> Book Company.</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6.  </w:t>
      </w:r>
      <w:proofErr w:type="spellStart"/>
      <w:r w:rsidRPr="00A24386">
        <w:rPr>
          <w:rFonts w:ascii="Times New Roman" w:hAnsi="Times New Roman" w:cs="Times New Roman"/>
          <w:sz w:val="24"/>
          <w:szCs w:val="24"/>
        </w:rPr>
        <w:t>Stanier</w:t>
      </w:r>
      <w:proofErr w:type="spellEnd"/>
      <w:r w:rsidRPr="00A24386">
        <w:rPr>
          <w:rFonts w:ascii="Times New Roman" w:hAnsi="Times New Roman" w:cs="Times New Roman"/>
          <w:sz w:val="24"/>
          <w:szCs w:val="24"/>
        </w:rPr>
        <w:t xml:space="preserve"> RY</w:t>
      </w:r>
      <w:proofErr w:type="gramStart"/>
      <w:r w:rsidRPr="00A24386">
        <w:rPr>
          <w:rFonts w:ascii="Times New Roman" w:hAnsi="Times New Roman" w:cs="Times New Roman"/>
          <w:sz w:val="24"/>
          <w:szCs w:val="24"/>
        </w:rPr>
        <w:t>,  Ingraham</w:t>
      </w:r>
      <w:proofErr w:type="gramEnd"/>
      <w:r w:rsidRPr="00A24386">
        <w:rPr>
          <w:rFonts w:ascii="Times New Roman" w:hAnsi="Times New Roman" w:cs="Times New Roman"/>
          <w:sz w:val="24"/>
          <w:szCs w:val="24"/>
        </w:rPr>
        <w:t xml:space="preserve"> J L, </w:t>
      </w:r>
      <w:proofErr w:type="spellStart"/>
      <w:r w:rsidRPr="00A24386">
        <w:rPr>
          <w:rFonts w:ascii="Times New Roman" w:hAnsi="Times New Roman" w:cs="Times New Roman"/>
          <w:sz w:val="24"/>
          <w:szCs w:val="24"/>
        </w:rPr>
        <w:t>Wheelis</w:t>
      </w:r>
      <w:proofErr w:type="spellEnd"/>
      <w:r w:rsidRPr="00A24386">
        <w:rPr>
          <w:rFonts w:ascii="Times New Roman" w:hAnsi="Times New Roman" w:cs="Times New Roman"/>
          <w:sz w:val="24"/>
          <w:szCs w:val="24"/>
        </w:rPr>
        <w:t xml:space="preserve"> M L, and Painter PR. General Microbiology. McMillan.</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7.  </w:t>
      </w:r>
      <w:proofErr w:type="spellStart"/>
      <w:r w:rsidRPr="00A24386">
        <w:rPr>
          <w:rFonts w:ascii="Times New Roman" w:hAnsi="Times New Roman" w:cs="Times New Roman"/>
          <w:sz w:val="24"/>
          <w:szCs w:val="24"/>
        </w:rPr>
        <w:t>Tortora</w:t>
      </w:r>
      <w:proofErr w:type="spellEnd"/>
      <w:r w:rsidRPr="00A24386">
        <w:rPr>
          <w:rFonts w:ascii="Times New Roman" w:hAnsi="Times New Roman" w:cs="Times New Roman"/>
          <w:sz w:val="24"/>
          <w:szCs w:val="24"/>
        </w:rPr>
        <w:t xml:space="preserve"> GJ, </w:t>
      </w:r>
      <w:proofErr w:type="spellStart"/>
      <w:r w:rsidRPr="00A24386">
        <w:rPr>
          <w:rFonts w:ascii="Times New Roman" w:hAnsi="Times New Roman" w:cs="Times New Roman"/>
          <w:sz w:val="24"/>
          <w:szCs w:val="24"/>
        </w:rPr>
        <w:t>Funke</w:t>
      </w:r>
      <w:proofErr w:type="spellEnd"/>
      <w:r w:rsidRPr="00A24386">
        <w:rPr>
          <w:rFonts w:ascii="Times New Roman" w:hAnsi="Times New Roman" w:cs="Times New Roman"/>
          <w:sz w:val="24"/>
          <w:szCs w:val="24"/>
        </w:rPr>
        <w:t xml:space="preserve"> BR, and case CL. Microbiology: </w:t>
      </w:r>
      <w:proofErr w:type="gramStart"/>
      <w:r w:rsidRPr="00A24386">
        <w:rPr>
          <w:rFonts w:ascii="Times New Roman" w:hAnsi="Times New Roman" w:cs="Times New Roman"/>
          <w:sz w:val="24"/>
          <w:szCs w:val="24"/>
        </w:rPr>
        <w:t>An  Introduction</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Pearson Education.</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8. Willey JM, Sherwood LM, and </w:t>
      </w:r>
      <w:proofErr w:type="spellStart"/>
      <w:r w:rsidRPr="00A24386">
        <w:rPr>
          <w:rFonts w:ascii="Times New Roman" w:hAnsi="Times New Roman" w:cs="Times New Roman"/>
          <w:sz w:val="24"/>
          <w:szCs w:val="24"/>
        </w:rPr>
        <w:t>Woolverton</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cJ</w:t>
      </w:r>
      <w:proofErr w:type="spellEnd"/>
      <w:r w:rsidRPr="00A24386">
        <w:rPr>
          <w:rFonts w:ascii="Times New Roman" w:hAnsi="Times New Roman" w:cs="Times New Roman"/>
          <w:sz w:val="24"/>
          <w:szCs w:val="24"/>
        </w:rPr>
        <w:t>' Prescott' Harley and Klein's microbiology McGraw Hill, Higher Education.</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Pr="00A24386" w:rsidRDefault="009B5756" w:rsidP="009B5756">
      <w:pPr>
        <w:rPr>
          <w:rFonts w:ascii="Times New Roman" w:hAnsi="Times New Roman" w:cs="Times New Roman"/>
          <w:b/>
          <w:sz w:val="24"/>
          <w:szCs w:val="24"/>
        </w:rPr>
      </w:pPr>
      <w:r w:rsidRPr="00A24386">
        <w:rPr>
          <w:rFonts w:ascii="Times New Roman" w:hAnsi="Times New Roman" w:cs="Times New Roman"/>
          <w:b/>
          <w:sz w:val="24"/>
          <w:szCs w:val="24"/>
        </w:rPr>
        <w:br w:type="page"/>
      </w:r>
    </w:p>
    <w:p w:rsidR="009B5756" w:rsidRPr="00A24386" w:rsidRDefault="009B5756" w:rsidP="009B5756">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COURSE: Core -3</w:t>
      </w:r>
      <w:r w:rsidRPr="00A24386">
        <w:rPr>
          <w:rFonts w:ascii="Times New Roman" w:hAnsi="Times New Roman" w:cs="Times New Roman"/>
          <w:b/>
          <w:sz w:val="24"/>
          <w:szCs w:val="24"/>
        </w:rPr>
        <w:t xml:space="preserve"> Practical </w:t>
      </w:r>
    </w:p>
    <w:p w:rsidR="009B5756" w:rsidRPr="00A24386" w:rsidRDefault="009B5756" w:rsidP="009B5756">
      <w:pPr>
        <w:spacing w:before="120" w:after="120"/>
        <w:jc w:val="both"/>
        <w:rPr>
          <w:rFonts w:ascii="Times New Roman" w:hAnsi="Times New Roman" w:cs="Times New Roman"/>
          <w:b/>
          <w:sz w:val="24"/>
          <w:szCs w:val="24"/>
        </w:rPr>
      </w:pPr>
      <w:r>
        <w:rPr>
          <w:rFonts w:ascii="Times New Roman" w:hAnsi="Times New Roman" w:cs="Times New Roman"/>
          <w:b/>
          <w:sz w:val="24"/>
          <w:szCs w:val="24"/>
        </w:rPr>
        <w:t>Laboratory-3 based on core-3</w:t>
      </w:r>
      <w:r w:rsidRPr="00A24386">
        <w:rPr>
          <w:rFonts w:ascii="Times New Roman" w:hAnsi="Times New Roman" w:cs="Times New Roman"/>
          <w:b/>
          <w:sz w:val="24"/>
          <w:szCs w:val="24"/>
        </w:rPr>
        <w:t xml:space="preserve"> (</w:t>
      </w:r>
      <w:r>
        <w:rPr>
          <w:rFonts w:ascii="Times New Roman" w:hAnsi="Times New Roman" w:cs="Times New Roman"/>
          <w:b/>
          <w:bCs/>
          <w:w w:val="95"/>
          <w:sz w:val="24"/>
          <w:szCs w:val="24"/>
        </w:rPr>
        <w:t>BTUB</w:t>
      </w:r>
      <w:r w:rsidR="00014326">
        <w:rPr>
          <w:rFonts w:ascii="Times New Roman" w:hAnsi="Times New Roman" w:cs="Times New Roman"/>
          <w:b/>
          <w:bCs/>
          <w:w w:val="95"/>
          <w:sz w:val="24"/>
          <w:szCs w:val="24"/>
        </w:rPr>
        <w:t>LT1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9B5756" w:rsidRPr="00A24386" w:rsidRDefault="009B5756" w:rsidP="009B575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9B5756" w:rsidRPr="00A24386" w:rsidRDefault="009B5756" w:rsidP="009B575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objective of this course is to provide practical exposure of microbiological techniques and experiments.</w:t>
      </w:r>
    </w:p>
    <w:p w:rsidR="009B5756" w:rsidRPr="00A24386" w:rsidRDefault="009B5756" w:rsidP="009B575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9B5756" w:rsidRPr="00A24386" w:rsidRDefault="009B5756" w:rsidP="009B5756">
      <w:pPr>
        <w:autoSpaceDE w:val="0"/>
        <w:autoSpaceDN w:val="0"/>
        <w:adjustRightInd w:val="0"/>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After successful completion of the course student will be able to perform</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Sterilization (autoclave and hot air oven) techniques followed in microbiology laboratory</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Isolation of bacteria from different sources </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Preparation of media for cultivation of bacteria/fungi.</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Biochemical characterization of isolated bacteria.</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Staining of isolated bacteria using different methods (Gram staining, Spore staining, Negative staining).</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Determination of the bacterial cell size by micrometry</w:t>
      </w:r>
    </w:p>
    <w:p w:rsidR="009B5756" w:rsidRPr="00A24386" w:rsidRDefault="009B5756" w:rsidP="003D47BE">
      <w:pPr>
        <w:numPr>
          <w:ilvl w:val="0"/>
          <w:numId w:val="21"/>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Enumeration of the total &amp; viable cell count of microorganism by using haemocytometer.</w:t>
      </w:r>
    </w:p>
    <w:p w:rsidR="009B5756" w:rsidRPr="00A24386" w:rsidRDefault="009B5756" w:rsidP="009B575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To study the methods of sterilization (autoclave and hot air oven).</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To study the methods of isolation of bacteria from different sources.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To prepare the media for cultivation of bacteria/fungi.</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4. To perform the biochemical characterization of isolated bacteria.</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5. To perform the staining of isolated bacteria using different methods (Gram staining,</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Spore staining, Negative staining).</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6. To determine the bacterial cell size by micrometry.</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7. To enumerate the total &amp; viable cell count of microorganism by using haemocytometer.</w:t>
      </w:r>
    </w:p>
    <w:p w:rsidR="009B5756" w:rsidRPr="00A24386" w:rsidRDefault="009B5756" w:rsidP="009B575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Alexopoulos</w:t>
      </w:r>
      <w:proofErr w:type="spellEnd"/>
      <w:r w:rsidRPr="00A24386">
        <w:rPr>
          <w:rFonts w:ascii="Times New Roman" w:hAnsi="Times New Roman" w:cs="Times New Roman"/>
          <w:sz w:val="24"/>
          <w:szCs w:val="24"/>
        </w:rPr>
        <w:t xml:space="preserve"> C J, Mims CW, and Blackwell M. Introductory Mycology.  </w:t>
      </w:r>
      <w:proofErr w:type="gramStart"/>
      <w:r w:rsidRPr="00A24386">
        <w:rPr>
          <w:rFonts w:ascii="Times New Roman" w:hAnsi="Times New Roman" w:cs="Times New Roman"/>
          <w:sz w:val="24"/>
          <w:szCs w:val="24"/>
        </w:rPr>
        <w:t>John and Sons.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Inc.</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2. Jay JM, </w:t>
      </w:r>
      <w:proofErr w:type="spellStart"/>
      <w:r w:rsidRPr="00A24386">
        <w:rPr>
          <w:rFonts w:ascii="Times New Roman" w:hAnsi="Times New Roman" w:cs="Times New Roman"/>
          <w:sz w:val="24"/>
          <w:szCs w:val="24"/>
        </w:rPr>
        <w:t>Loessner</w:t>
      </w:r>
      <w:proofErr w:type="spellEnd"/>
      <w:r w:rsidRPr="00A24386">
        <w:rPr>
          <w:rFonts w:ascii="Times New Roman" w:hAnsi="Times New Roman" w:cs="Times New Roman"/>
          <w:sz w:val="24"/>
          <w:szCs w:val="24"/>
        </w:rPr>
        <w:t xml:space="preserve"> M J and Golden D A.</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Modern Food Microbiology.</w:t>
      </w:r>
      <w:proofErr w:type="gramEnd"/>
      <w:r w:rsidRPr="00A24386">
        <w:rPr>
          <w:rFonts w:ascii="Times New Roman" w:hAnsi="Times New Roman" w:cs="Times New Roman"/>
          <w:sz w:val="24"/>
          <w:szCs w:val="24"/>
        </w:rPr>
        <w:t xml:space="preserve"> CBS Publishers and</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Distributors, Delhi, India.</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Kumar HD. Introductory Phycology. </w:t>
      </w:r>
      <w:proofErr w:type="gramStart"/>
      <w:r w:rsidRPr="00A24386">
        <w:rPr>
          <w:rFonts w:ascii="Times New Roman" w:hAnsi="Times New Roman" w:cs="Times New Roman"/>
          <w:sz w:val="24"/>
          <w:szCs w:val="24"/>
        </w:rPr>
        <w:t>Affiliated East Western Press.</w:t>
      </w:r>
      <w:proofErr w:type="gramEnd"/>
      <w:r w:rsidRPr="00A24386">
        <w:rPr>
          <w:rFonts w:ascii="Times New Roman" w:hAnsi="Times New Roman" w:cs="Times New Roman"/>
          <w:sz w:val="24"/>
          <w:szCs w:val="24"/>
        </w:rPr>
        <w:t xml:space="preserve"> </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Madigan MT, </w:t>
      </w:r>
      <w:proofErr w:type="spellStart"/>
      <w:r w:rsidRPr="00A24386">
        <w:rPr>
          <w:rFonts w:ascii="Times New Roman" w:hAnsi="Times New Roman" w:cs="Times New Roman"/>
          <w:sz w:val="24"/>
          <w:szCs w:val="24"/>
        </w:rPr>
        <w:t>Martinko</w:t>
      </w:r>
      <w:proofErr w:type="spellEnd"/>
      <w:r w:rsidRPr="00A24386">
        <w:rPr>
          <w:rFonts w:ascii="Times New Roman" w:hAnsi="Times New Roman" w:cs="Times New Roman"/>
          <w:sz w:val="24"/>
          <w:szCs w:val="24"/>
        </w:rPr>
        <w:t xml:space="preserve"> JM and Parker J. Brock Biology of Microorganisms. Pearson/</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Benjamin Cummings.</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lastRenderedPageBreak/>
        <w:t xml:space="preserve">5. </w:t>
      </w:r>
      <w:proofErr w:type="spellStart"/>
      <w:r w:rsidRPr="00A24386">
        <w:rPr>
          <w:rFonts w:ascii="Times New Roman" w:hAnsi="Times New Roman" w:cs="Times New Roman"/>
          <w:sz w:val="24"/>
          <w:szCs w:val="24"/>
        </w:rPr>
        <w:t>Pelczar</w:t>
      </w:r>
      <w:proofErr w:type="spellEnd"/>
      <w:r w:rsidRPr="00A24386">
        <w:rPr>
          <w:rFonts w:ascii="Times New Roman" w:hAnsi="Times New Roman" w:cs="Times New Roman"/>
          <w:sz w:val="24"/>
          <w:szCs w:val="24"/>
        </w:rPr>
        <w:t xml:space="preserve"> M </w:t>
      </w:r>
      <w:proofErr w:type="spellStart"/>
      <w:r w:rsidRPr="00A24386">
        <w:rPr>
          <w:rFonts w:ascii="Times New Roman" w:hAnsi="Times New Roman" w:cs="Times New Roman"/>
          <w:sz w:val="24"/>
          <w:szCs w:val="24"/>
        </w:rPr>
        <w:t>J</w:t>
      </w:r>
      <w:proofErr w:type="gramStart"/>
      <w:r w:rsidRPr="00A24386">
        <w:rPr>
          <w:rFonts w:ascii="Times New Roman" w:hAnsi="Times New Roman" w:cs="Times New Roman"/>
          <w:sz w:val="24"/>
          <w:szCs w:val="24"/>
        </w:rPr>
        <w:t>,Chan</w:t>
      </w:r>
      <w:proofErr w:type="spellEnd"/>
      <w:proofErr w:type="gramEnd"/>
      <w:r w:rsidRPr="00A24386">
        <w:rPr>
          <w:rFonts w:ascii="Times New Roman" w:hAnsi="Times New Roman" w:cs="Times New Roman"/>
          <w:sz w:val="24"/>
          <w:szCs w:val="24"/>
        </w:rPr>
        <w:t xml:space="preserve"> E C S and Krieg N R. Microbiology. </w:t>
      </w:r>
      <w:proofErr w:type="gramStart"/>
      <w:r w:rsidRPr="00A24386">
        <w:rPr>
          <w:rFonts w:ascii="Times New Roman" w:hAnsi="Times New Roman" w:cs="Times New Roman"/>
          <w:sz w:val="24"/>
          <w:szCs w:val="24"/>
        </w:rPr>
        <w:t>McGraw  Hill</w:t>
      </w:r>
      <w:proofErr w:type="gramEnd"/>
      <w:r w:rsidRPr="00A24386">
        <w:rPr>
          <w:rFonts w:ascii="Times New Roman" w:hAnsi="Times New Roman" w:cs="Times New Roman"/>
          <w:sz w:val="24"/>
          <w:szCs w:val="24"/>
        </w:rPr>
        <w:t xml:space="preserve"> Book Company.</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6.  </w:t>
      </w:r>
      <w:proofErr w:type="spellStart"/>
      <w:r w:rsidRPr="00A24386">
        <w:rPr>
          <w:rFonts w:ascii="Times New Roman" w:hAnsi="Times New Roman" w:cs="Times New Roman"/>
          <w:sz w:val="24"/>
          <w:szCs w:val="24"/>
        </w:rPr>
        <w:t>Stanier</w:t>
      </w:r>
      <w:proofErr w:type="spellEnd"/>
      <w:r w:rsidRPr="00A24386">
        <w:rPr>
          <w:rFonts w:ascii="Times New Roman" w:hAnsi="Times New Roman" w:cs="Times New Roman"/>
          <w:sz w:val="24"/>
          <w:szCs w:val="24"/>
        </w:rPr>
        <w:t xml:space="preserve"> RY</w:t>
      </w:r>
      <w:proofErr w:type="gramStart"/>
      <w:r w:rsidRPr="00A24386">
        <w:rPr>
          <w:rFonts w:ascii="Times New Roman" w:hAnsi="Times New Roman" w:cs="Times New Roman"/>
          <w:sz w:val="24"/>
          <w:szCs w:val="24"/>
        </w:rPr>
        <w:t>,  Ingraham</w:t>
      </w:r>
      <w:proofErr w:type="gramEnd"/>
      <w:r w:rsidRPr="00A24386">
        <w:rPr>
          <w:rFonts w:ascii="Times New Roman" w:hAnsi="Times New Roman" w:cs="Times New Roman"/>
          <w:sz w:val="24"/>
          <w:szCs w:val="24"/>
        </w:rPr>
        <w:t xml:space="preserve"> J L, </w:t>
      </w:r>
      <w:proofErr w:type="spellStart"/>
      <w:r w:rsidRPr="00A24386">
        <w:rPr>
          <w:rFonts w:ascii="Times New Roman" w:hAnsi="Times New Roman" w:cs="Times New Roman"/>
          <w:sz w:val="24"/>
          <w:szCs w:val="24"/>
        </w:rPr>
        <w:t>Wheelis</w:t>
      </w:r>
      <w:proofErr w:type="spellEnd"/>
      <w:r w:rsidRPr="00A24386">
        <w:rPr>
          <w:rFonts w:ascii="Times New Roman" w:hAnsi="Times New Roman" w:cs="Times New Roman"/>
          <w:sz w:val="24"/>
          <w:szCs w:val="24"/>
        </w:rPr>
        <w:t xml:space="preserve"> M L, and Painter PR. General Microbiology. McMillan.</w:t>
      </w: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7.  </w:t>
      </w:r>
      <w:proofErr w:type="spellStart"/>
      <w:r w:rsidRPr="00A24386">
        <w:rPr>
          <w:rFonts w:ascii="Times New Roman" w:hAnsi="Times New Roman" w:cs="Times New Roman"/>
          <w:sz w:val="24"/>
          <w:szCs w:val="24"/>
        </w:rPr>
        <w:t>Tortora</w:t>
      </w:r>
      <w:proofErr w:type="spellEnd"/>
      <w:r w:rsidRPr="00A24386">
        <w:rPr>
          <w:rFonts w:ascii="Times New Roman" w:hAnsi="Times New Roman" w:cs="Times New Roman"/>
          <w:sz w:val="24"/>
          <w:szCs w:val="24"/>
        </w:rPr>
        <w:t xml:space="preserve"> GJ, </w:t>
      </w:r>
      <w:proofErr w:type="spellStart"/>
      <w:r w:rsidRPr="00A24386">
        <w:rPr>
          <w:rFonts w:ascii="Times New Roman" w:hAnsi="Times New Roman" w:cs="Times New Roman"/>
          <w:sz w:val="24"/>
          <w:szCs w:val="24"/>
        </w:rPr>
        <w:t>Funke</w:t>
      </w:r>
      <w:proofErr w:type="spellEnd"/>
      <w:r w:rsidRPr="00A24386">
        <w:rPr>
          <w:rFonts w:ascii="Times New Roman" w:hAnsi="Times New Roman" w:cs="Times New Roman"/>
          <w:sz w:val="24"/>
          <w:szCs w:val="24"/>
        </w:rPr>
        <w:t xml:space="preserve"> BR, and case CL. Microbiology: </w:t>
      </w:r>
      <w:proofErr w:type="gramStart"/>
      <w:r w:rsidRPr="00A24386">
        <w:rPr>
          <w:rFonts w:ascii="Times New Roman" w:hAnsi="Times New Roman" w:cs="Times New Roman"/>
          <w:sz w:val="24"/>
          <w:szCs w:val="24"/>
        </w:rPr>
        <w:t>An  Introduction</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Pearson Education.</w:t>
      </w:r>
      <w:proofErr w:type="gramEnd"/>
      <w:r w:rsidRPr="00A24386">
        <w:rPr>
          <w:rFonts w:ascii="Times New Roman" w:hAnsi="Times New Roman" w:cs="Times New Roman"/>
          <w:sz w:val="24"/>
          <w:szCs w:val="24"/>
        </w:rPr>
        <w:t xml:space="preserve"> </w:t>
      </w: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8. Willey JM, Sherwood LM, and </w:t>
      </w:r>
      <w:proofErr w:type="spellStart"/>
      <w:r w:rsidRPr="00A24386">
        <w:rPr>
          <w:rFonts w:ascii="Times New Roman" w:hAnsi="Times New Roman" w:cs="Times New Roman"/>
          <w:sz w:val="24"/>
          <w:szCs w:val="24"/>
        </w:rPr>
        <w:t>Woolverton</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cJ</w:t>
      </w:r>
      <w:proofErr w:type="spellEnd"/>
      <w:r w:rsidRPr="00A24386">
        <w:rPr>
          <w:rFonts w:ascii="Times New Roman" w:hAnsi="Times New Roman" w:cs="Times New Roman"/>
          <w:sz w:val="24"/>
          <w:szCs w:val="24"/>
        </w:rPr>
        <w:t>' Prescott' Harley and Klein's microbiology McGraw Hill, Higher Education.</w:t>
      </w:r>
      <w:proofErr w:type="gramEnd"/>
      <w:r w:rsidRPr="00A24386">
        <w:rPr>
          <w:rFonts w:ascii="Times New Roman" w:hAnsi="Times New Roman" w:cs="Times New Roman"/>
          <w:sz w:val="24"/>
          <w:szCs w:val="24"/>
        </w:rPr>
        <w:t xml:space="preserve"> </w:t>
      </w: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Default="009B5756" w:rsidP="009B5756">
      <w:pPr>
        <w:autoSpaceDE w:val="0"/>
        <w:autoSpaceDN w:val="0"/>
        <w:adjustRightInd w:val="0"/>
        <w:spacing w:before="120" w:after="120"/>
        <w:jc w:val="both"/>
        <w:rPr>
          <w:rFonts w:ascii="Times New Roman" w:hAnsi="Times New Roman" w:cs="Times New Roman"/>
          <w:sz w:val="24"/>
          <w:szCs w:val="24"/>
        </w:rPr>
      </w:pPr>
    </w:p>
    <w:p w:rsidR="009B5756" w:rsidRPr="00A24386" w:rsidRDefault="009B5756" w:rsidP="009B5756">
      <w:pPr>
        <w:autoSpaceDE w:val="0"/>
        <w:autoSpaceDN w:val="0"/>
        <w:adjustRightInd w:val="0"/>
        <w:spacing w:before="120" w:after="120"/>
        <w:jc w:val="both"/>
        <w:rPr>
          <w:rFonts w:ascii="Times New Roman" w:hAnsi="Times New Roman" w:cs="Times New Roman"/>
          <w:sz w:val="24"/>
          <w:szCs w:val="24"/>
        </w:rPr>
      </w:pPr>
    </w:p>
    <w:p w:rsidR="00080B94" w:rsidRDefault="009B5756" w:rsidP="00080B94">
      <w:pPr>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COURSE: Core -4</w:t>
      </w:r>
      <w:r w:rsidR="00080B94" w:rsidRPr="00A24386">
        <w:rPr>
          <w:rFonts w:ascii="Times New Roman" w:hAnsi="Times New Roman" w:cs="Times New Roman"/>
          <w:b/>
          <w:sz w:val="24"/>
          <w:szCs w:val="24"/>
        </w:rPr>
        <w:t xml:space="preserve"> Theory </w:t>
      </w:r>
      <w:r w:rsidR="00080B94" w:rsidRPr="00A24386">
        <w:rPr>
          <w:rFonts w:ascii="Times New Roman" w:hAnsi="Times New Roman" w:cs="Times New Roman"/>
          <w:b/>
          <w:sz w:val="24"/>
          <w:szCs w:val="24"/>
        </w:rPr>
        <w:tab/>
      </w:r>
      <w:r w:rsidR="00080B94" w:rsidRPr="00A24386">
        <w:rPr>
          <w:rFonts w:ascii="Times New Roman" w:hAnsi="Times New Roman" w:cs="Times New Roman"/>
          <w:b/>
          <w:sz w:val="24"/>
          <w:szCs w:val="24"/>
        </w:rPr>
        <w:tab/>
      </w:r>
    </w:p>
    <w:p w:rsidR="00080B94" w:rsidRPr="00A24386" w:rsidRDefault="00080B94" w:rsidP="00080B94">
      <w:pPr>
        <w:autoSpaceDE w:val="0"/>
        <w:autoSpaceDN w:val="0"/>
        <w:adjustRightInd w:val="0"/>
        <w:spacing w:after="120" w:line="240" w:lineRule="auto"/>
        <w:jc w:val="both"/>
        <w:rPr>
          <w:rFonts w:ascii="Times New Roman" w:hAnsi="Times New Roman" w:cs="Times New Roman"/>
          <w:b/>
          <w:sz w:val="24"/>
          <w:szCs w:val="24"/>
        </w:rPr>
      </w:pPr>
      <w:r w:rsidRPr="00A24386">
        <w:rPr>
          <w:rFonts w:ascii="Times New Roman" w:hAnsi="Times New Roman" w:cs="Times New Roman"/>
          <w:b/>
          <w:sz w:val="24"/>
          <w:szCs w:val="24"/>
        </w:rPr>
        <w:t>Genetics (</w:t>
      </w:r>
      <w:r w:rsidR="009B5756">
        <w:rPr>
          <w:rFonts w:ascii="Times New Roman" w:hAnsi="Times New Roman" w:cs="Times New Roman"/>
          <w:b/>
          <w:bCs/>
          <w:w w:val="95"/>
          <w:sz w:val="24"/>
          <w:szCs w:val="24"/>
        </w:rPr>
        <w:t>BTUB</w:t>
      </w:r>
      <w:r w:rsidR="00014326">
        <w:rPr>
          <w:rFonts w:ascii="Times New Roman" w:hAnsi="Times New Roman" w:cs="Times New Roman"/>
          <w:b/>
          <w:bCs/>
          <w:w w:val="95"/>
          <w:sz w:val="24"/>
          <w:szCs w:val="24"/>
        </w:rPr>
        <w:t>TT2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sidRPr="00A24386">
        <w:rPr>
          <w:rFonts w:ascii="Times New Roman" w:hAnsi="Times New Roman" w:cs="Times New Roman"/>
          <w:b/>
          <w:sz w:val="24"/>
          <w:szCs w:val="24"/>
        </w:rPr>
        <w:t xml:space="preserve">CREDITS: </w:t>
      </w:r>
      <w:r w:rsidR="00B34647">
        <w:rPr>
          <w:rFonts w:ascii="Times New Roman" w:hAnsi="Times New Roman" w:cs="Times New Roman"/>
          <w:b/>
          <w:sz w:val="24"/>
          <w:szCs w:val="24"/>
        </w:rPr>
        <w:t>3</w:t>
      </w:r>
    </w:p>
    <w:p w:rsidR="00080B94" w:rsidRPr="00A24386" w:rsidRDefault="00080B94" w:rsidP="00080B94">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080B94" w:rsidRPr="00A24386" w:rsidRDefault="00080B94" w:rsidP="00080B94">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major objective of this course is to develop clear understanding of various aspects of genetics and genomes and enable students to better understand courses taught later such as recombinant DNA technology and other allied papers.</w:t>
      </w:r>
    </w:p>
    <w:p w:rsidR="00080B94" w:rsidRPr="00A24386" w:rsidRDefault="00080B94" w:rsidP="00080B94">
      <w:pPr>
        <w:tabs>
          <w:tab w:val="left" w:pos="7095"/>
        </w:tabs>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learning outcomes</w:t>
      </w:r>
    </w:p>
    <w:p w:rsidR="00080B94" w:rsidRPr="00A24386" w:rsidRDefault="00080B94" w:rsidP="00080B94">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On the successful completion of the course, students will be able to:</w:t>
      </w:r>
    </w:p>
    <w:p w:rsidR="00080B94" w:rsidRPr="00A24386" w:rsidRDefault="00080B94" w:rsidP="00C65E7E">
      <w:pPr>
        <w:pStyle w:val="ListParagraph"/>
        <w:numPr>
          <w:ilvl w:val="0"/>
          <w:numId w:val="9"/>
        </w:numPr>
        <w:spacing w:before="120" w:after="120" w:line="276" w:lineRule="auto"/>
        <w:jc w:val="both"/>
        <w:rPr>
          <w:sz w:val="24"/>
          <w:szCs w:val="24"/>
        </w:rPr>
      </w:pPr>
      <w:r w:rsidRPr="00A24386">
        <w:rPr>
          <w:sz w:val="24"/>
          <w:szCs w:val="24"/>
        </w:rPr>
        <w:t xml:space="preserve">Understand the basic principles of </w:t>
      </w:r>
      <w:proofErr w:type="spellStart"/>
      <w:r w:rsidRPr="00A24386">
        <w:rPr>
          <w:sz w:val="24"/>
          <w:szCs w:val="24"/>
        </w:rPr>
        <w:t>Mendelian</w:t>
      </w:r>
      <w:proofErr w:type="spellEnd"/>
      <w:r w:rsidRPr="00A24386">
        <w:rPr>
          <w:sz w:val="24"/>
          <w:szCs w:val="24"/>
        </w:rPr>
        <w:t xml:space="preserve"> genetics, Allelic and non-allelic interactions and </w:t>
      </w:r>
      <w:proofErr w:type="spellStart"/>
      <w:r w:rsidRPr="00A24386">
        <w:rPr>
          <w:sz w:val="24"/>
          <w:szCs w:val="24"/>
        </w:rPr>
        <w:t>analyze</w:t>
      </w:r>
      <w:proofErr w:type="spellEnd"/>
      <w:r w:rsidRPr="00A24386">
        <w:rPr>
          <w:sz w:val="24"/>
          <w:szCs w:val="24"/>
        </w:rPr>
        <w:t xml:space="preserve"> the inheritance pattern.</w:t>
      </w:r>
    </w:p>
    <w:p w:rsidR="00080B94" w:rsidRPr="00A24386" w:rsidRDefault="00080B94" w:rsidP="00C65E7E">
      <w:pPr>
        <w:pStyle w:val="ListParagraph"/>
        <w:numPr>
          <w:ilvl w:val="0"/>
          <w:numId w:val="9"/>
        </w:numPr>
        <w:spacing w:before="120" w:after="120" w:line="276" w:lineRule="auto"/>
        <w:jc w:val="both"/>
        <w:rPr>
          <w:sz w:val="24"/>
          <w:szCs w:val="24"/>
        </w:rPr>
      </w:pPr>
      <w:r w:rsidRPr="00A24386">
        <w:rPr>
          <w:sz w:val="24"/>
          <w:szCs w:val="24"/>
        </w:rPr>
        <w:t>Describe the chromosomal sex-determination mechanisms and dosage compensation.</w:t>
      </w:r>
    </w:p>
    <w:p w:rsidR="00080B94" w:rsidRPr="00A24386" w:rsidRDefault="00080B94" w:rsidP="00C65E7E">
      <w:pPr>
        <w:pStyle w:val="ListParagraph"/>
        <w:numPr>
          <w:ilvl w:val="0"/>
          <w:numId w:val="9"/>
        </w:numPr>
        <w:spacing w:before="120" w:after="120" w:line="276" w:lineRule="auto"/>
        <w:jc w:val="both"/>
        <w:rPr>
          <w:sz w:val="24"/>
          <w:szCs w:val="24"/>
        </w:rPr>
      </w:pPr>
      <w:r w:rsidRPr="00A24386">
        <w:rPr>
          <w:sz w:val="24"/>
          <w:szCs w:val="24"/>
        </w:rPr>
        <w:t>Define the eukaryotic genomic organization and differentiate between unique and repetitive DNA.</w:t>
      </w:r>
    </w:p>
    <w:p w:rsidR="00080B94" w:rsidRPr="00A24386" w:rsidRDefault="00080B94" w:rsidP="00C65E7E">
      <w:pPr>
        <w:pStyle w:val="ListParagraph"/>
        <w:numPr>
          <w:ilvl w:val="0"/>
          <w:numId w:val="9"/>
        </w:numPr>
        <w:spacing w:before="120" w:after="120" w:line="276" w:lineRule="auto"/>
        <w:jc w:val="both"/>
        <w:rPr>
          <w:sz w:val="24"/>
          <w:szCs w:val="24"/>
        </w:rPr>
      </w:pPr>
      <w:r w:rsidRPr="00A24386">
        <w:rPr>
          <w:sz w:val="24"/>
          <w:szCs w:val="24"/>
        </w:rPr>
        <w:t>Gain knowledge on chromosomal/genetic mutation and different types of syndrome.</w:t>
      </w:r>
    </w:p>
    <w:p w:rsidR="00080B94" w:rsidRPr="00A24386" w:rsidRDefault="00080B94" w:rsidP="00C65E7E">
      <w:pPr>
        <w:pStyle w:val="ListParagraph"/>
        <w:numPr>
          <w:ilvl w:val="0"/>
          <w:numId w:val="9"/>
        </w:numPr>
        <w:spacing w:before="120" w:after="120" w:line="276" w:lineRule="auto"/>
        <w:jc w:val="both"/>
        <w:rPr>
          <w:sz w:val="24"/>
          <w:szCs w:val="24"/>
        </w:rPr>
      </w:pPr>
      <w:r w:rsidRPr="00A24386">
        <w:rPr>
          <w:sz w:val="24"/>
          <w:szCs w:val="24"/>
        </w:rPr>
        <w:t>Calculate the gene and allele frequency using Hardy-Weinberg law and analyse population genetics problems</w:t>
      </w:r>
    </w:p>
    <w:p w:rsidR="00080B94" w:rsidRPr="00A24386" w:rsidRDefault="00080B94" w:rsidP="00080B94">
      <w:pPr>
        <w:pStyle w:val="Heading3"/>
        <w:tabs>
          <w:tab w:val="left" w:pos="521"/>
        </w:tabs>
        <w:spacing w:before="120" w:after="120" w:line="276" w:lineRule="auto"/>
        <w:ind w:left="0" w:firstLine="0"/>
        <w:jc w:val="both"/>
        <w:rPr>
          <w:sz w:val="24"/>
          <w:szCs w:val="24"/>
        </w:rPr>
      </w:pPr>
      <w:r w:rsidRPr="00A24386">
        <w:rPr>
          <w:sz w:val="24"/>
          <w:szCs w:val="24"/>
        </w:rPr>
        <w:t>Course Contents</w:t>
      </w:r>
    </w:p>
    <w:p w:rsidR="00080B94" w:rsidRPr="00A24386" w:rsidRDefault="00080B94" w:rsidP="00080B94">
      <w:pPr>
        <w:pStyle w:val="Heading3"/>
        <w:tabs>
          <w:tab w:val="left" w:pos="521"/>
        </w:tabs>
        <w:spacing w:before="120" w:after="120" w:line="276" w:lineRule="auto"/>
        <w:ind w:left="0" w:firstLine="0"/>
        <w:jc w:val="both"/>
        <w:rPr>
          <w:color w:val="000000" w:themeColor="text1"/>
          <w:sz w:val="24"/>
          <w:szCs w:val="24"/>
        </w:rPr>
      </w:pPr>
      <w:r w:rsidRPr="00A24386">
        <w:rPr>
          <w:color w:val="000000" w:themeColor="text1"/>
          <w:sz w:val="24"/>
          <w:szCs w:val="24"/>
        </w:rPr>
        <w:t>Unit I</w:t>
      </w:r>
    </w:p>
    <w:p w:rsidR="00080B94" w:rsidRPr="00A24386" w:rsidRDefault="00080B94" w:rsidP="00080B94">
      <w:pPr>
        <w:spacing w:before="120" w:after="120"/>
        <w:jc w:val="both"/>
        <w:rPr>
          <w:rFonts w:ascii="Times New Roman" w:eastAsia="Times New Roman" w:hAnsi="Times New Roman" w:cs="Times New Roman"/>
          <w:color w:val="000000" w:themeColor="text1"/>
          <w:sz w:val="24"/>
          <w:szCs w:val="24"/>
        </w:rPr>
      </w:pPr>
      <w:proofErr w:type="spellStart"/>
      <w:r w:rsidRPr="00A24386">
        <w:rPr>
          <w:rFonts w:ascii="Times New Roman" w:eastAsia="Times New Roman" w:hAnsi="Times New Roman" w:cs="Times New Roman"/>
          <w:color w:val="000000" w:themeColor="text1"/>
          <w:sz w:val="24"/>
          <w:szCs w:val="24"/>
        </w:rPr>
        <w:t>Mendelian</w:t>
      </w:r>
      <w:proofErr w:type="spellEnd"/>
      <w:r w:rsidRPr="00A24386">
        <w:rPr>
          <w:rFonts w:ascii="Times New Roman" w:eastAsia="Times New Roman" w:hAnsi="Times New Roman" w:cs="Times New Roman"/>
          <w:color w:val="000000" w:themeColor="text1"/>
          <w:sz w:val="24"/>
          <w:szCs w:val="24"/>
        </w:rPr>
        <w:t xml:space="preserve"> genetics: Mendel’s law, test and back crosses, Allelic interactions: Concept of dominance, </w:t>
      </w:r>
      <w:proofErr w:type="spellStart"/>
      <w:r w:rsidRPr="00A24386">
        <w:rPr>
          <w:rFonts w:ascii="Times New Roman" w:eastAsia="Times New Roman" w:hAnsi="Times New Roman" w:cs="Times New Roman"/>
          <w:color w:val="000000" w:themeColor="text1"/>
          <w:sz w:val="24"/>
          <w:szCs w:val="24"/>
        </w:rPr>
        <w:t>recessiveness</w:t>
      </w:r>
      <w:proofErr w:type="spellEnd"/>
      <w:r w:rsidRPr="00A24386">
        <w:rPr>
          <w:rFonts w:ascii="Times New Roman" w:eastAsia="Times New Roman" w:hAnsi="Times New Roman" w:cs="Times New Roman"/>
          <w:color w:val="000000" w:themeColor="text1"/>
          <w:sz w:val="24"/>
          <w:szCs w:val="24"/>
        </w:rPr>
        <w:t xml:space="preserve">, incomplete dominance, co-dominance, </w:t>
      </w:r>
      <w:proofErr w:type="spellStart"/>
      <w:r w:rsidRPr="00A24386">
        <w:rPr>
          <w:rFonts w:ascii="Times New Roman" w:eastAsia="Times New Roman" w:hAnsi="Times New Roman" w:cs="Times New Roman"/>
          <w:color w:val="000000" w:themeColor="text1"/>
          <w:sz w:val="24"/>
          <w:szCs w:val="24"/>
        </w:rPr>
        <w:t>pleiotropy</w:t>
      </w:r>
      <w:proofErr w:type="spellEnd"/>
      <w:r w:rsidRPr="00A24386">
        <w:rPr>
          <w:rFonts w:ascii="Times New Roman" w:eastAsia="Times New Roman" w:hAnsi="Times New Roman" w:cs="Times New Roman"/>
          <w:color w:val="000000" w:themeColor="text1"/>
          <w:sz w:val="24"/>
          <w:szCs w:val="24"/>
        </w:rPr>
        <w:t>, polygenic inheritance, multiple allele, pseudo-allele, essential and lethal genes. Non allelic interactions: Interaction producing new phenotype complementary genes, epistasis (dominant &amp; recessive).Genetic linkage, crossing over and chromosome mapping: Linkage and Recombination of genes in a chromosome crossing over</w:t>
      </w:r>
    </w:p>
    <w:p w:rsidR="00080B94" w:rsidRPr="00A24386" w:rsidRDefault="00080B94" w:rsidP="00080B94">
      <w:pPr>
        <w:tabs>
          <w:tab w:val="left" w:pos="7900"/>
        </w:tabs>
        <w:spacing w:before="120" w:after="120"/>
        <w:jc w:val="both"/>
        <w:rPr>
          <w:rFonts w:ascii="Times New Roman" w:eastAsia="Cambria" w:hAnsi="Times New Roman" w:cs="Times New Roman"/>
          <w:b/>
          <w:color w:val="000000" w:themeColor="text1"/>
          <w:sz w:val="24"/>
          <w:szCs w:val="24"/>
        </w:rPr>
      </w:pPr>
      <w:r w:rsidRPr="00A24386">
        <w:rPr>
          <w:rFonts w:ascii="Times New Roman" w:hAnsi="Times New Roman" w:cs="Times New Roman"/>
          <w:b/>
          <w:bCs/>
          <w:color w:val="000000" w:themeColor="text1"/>
          <w:sz w:val="24"/>
          <w:szCs w:val="24"/>
        </w:rPr>
        <w:t>Unit</w:t>
      </w:r>
      <w:r w:rsidRPr="00A24386">
        <w:rPr>
          <w:rFonts w:ascii="Times New Roman" w:eastAsia="Times New Roman" w:hAnsi="Times New Roman" w:cs="Times New Roman"/>
          <w:b/>
          <w:color w:val="000000" w:themeColor="text1"/>
          <w:sz w:val="24"/>
          <w:szCs w:val="24"/>
        </w:rPr>
        <w:t xml:space="preserve"> II</w:t>
      </w:r>
      <w:r w:rsidRPr="00A24386">
        <w:rPr>
          <w:rFonts w:ascii="Times New Roman" w:eastAsia="Times New Roman" w:hAnsi="Times New Roman" w:cs="Times New Roman"/>
          <w:color w:val="000000" w:themeColor="text1"/>
          <w:sz w:val="24"/>
          <w:szCs w:val="24"/>
        </w:rPr>
        <w:tab/>
      </w:r>
    </w:p>
    <w:p w:rsidR="00080B94" w:rsidRPr="00A24386" w:rsidRDefault="00080B94" w:rsidP="00080B94">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Chromosome and genomic organization: Eukaryotic nuclear genome nucleotide sequence composition –unique &amp; repetitive DNA, satellite DNA. Centromere and telomere DNA sequences, middle repetitive sequences- VNTRs &amp; dinucleotide repeats, repetitive transposed sequences- SINEs &amp; LINEs, middle repetitive multiple copy genes, noncoding DNA. Eukaryotic chromosome: chromosome morphology, concept of </w:t>
      </w:r>
      <w:proofErr w:type="spellStart"/>
      <w:r w:rsidRPr="00A24386">
        <w:rPr>
          <w:rFonts w:ascii="Times New Roman" w:eastAsia="Times New Roman" w:hAnsi="Times New Roman" w:cs="Times New Roman"/>
          <w:color w:val="000000" w:themeColor="text1"/>
          <w:sz w:val="24"/>
          <w:szCs w:val="24"/>
        </w:rPr>
        <w:t>euchromatin</w:t>
      </w:r>
      <w:proofErr w:type="spellEnd"/>
      <w:r w:rsidRPr="00A24386">
        <w:rPr>
          <w:rFonts w:ascii="Times New Roman" w:eastAsia="Times New Roman" w:hAnsi="Times New Roman" w:cs="Times New Roman"/>
          <w:color w:val="000000" w:themeColor="text1"/>
          <w:sz w:val="24"/>
          <w:szCs w:val="24"/>
        </w:rPr>
        <w:t xml:space="preserve"> and heterochromatin, chromosome banding pattern, karyotype, giant chromosomes, one gene one polypeptide hypothesis, genetic code.</w:t>
      </w:r>
    </w:p>
    <w:p w:rsidR="00080B94" w:rsidRPr="00A24386" w:rsidRDefault="00080B94" w:rsidP="00080B94">
      <w:pPr>
        <w:tabs>
          <w:tab w:val="left" w:pos="7900"/>
        </w:tabs>
        <w:spacing w:before="120" w:after="120"/>
        <w:jc w:val="both"/>
        <w:rPr>
          <w:rFonts w:ascii="Times New Roman" w:eastAsia="Cambria" w:hAnsi="Times New Roman" w:cs="Times New Roman"/>
          <w:b/>
          <w:color w:val="000000" w:themeColor="text1"/>
          <w:sz w:val="24"/>
          <w:szCs w:val="24"/>
        </w:rPr>
      </w:pPr>
      <w:r w:rsidRPr="00A24386">
        <w:rPr>
          <w:rFonts w:ascii="Times New Roman" w:hAnsi="Times New Roman" w:cs="Times New Roman"/>
          <w:b/>
          <w:bCs/>
          <w:color w:val="000000" w:themeColor="text1"/>
          <w:sz w:val="24"/>
          <w:szCs w:val="24"/>
        </w:rPr>
        <w:t>Unit</w:t>
      </w:r>
      <w:r w:rsidRPr="00A24386">
        <w:rPr>
          <w:rFonts w:ascii="Times New Roman" w:eastAsia="Times New Roman" w:hAnsi="Times New Roman" w:cs="Times New Roman"/>
          <w:b/>
          <w:color w:val="000000" w:themeColor="text1"/>
          <w:sz w:val="24"/>
          <w:szCs w:val="24"/>
        </w:rPr>
        <w:t xml:space="preserve"> III</w:t>
      </w:r>
      <w:r w:rsidRPr="00A24386">
        <w:rPr>
          <w:rFonts w:ascii="Times New Roman" w:eastAsia="Times New Roman" w:hAnsi="Times New Roman" w:cs="Times New Roman"/>
          <w:color w:val="000000" w:themeColor="text1"/>
          <w:sz w:val="24"/>
          <w:szCs w:val="24"/>
        </w:rPr>
        <w:tab/>
      </w:r>
    </w:p>
    <w:p w:rsidR="00080B94" w:rsidRPr="00A24386" w:rsidRDefault="00080B94" w:rsidP="00080B94">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Chromosome and gene mutations: Definition and types of mutations, causes of mutations, Ames tests for mutagenic agents, variations in chromosomes structure, point mutation. Chromosomal </w:t>
      </w:r>
      <w:r w:rsidRPr="00A24386">
        <w:rPr>
          <w:rFonts w:ascii="Times New Roman" w:eastAsia="Times New Roman" w:hAnsi="Times New Roman" w:cs="Times New Roman"/>
          <w:color w:val="000000" w:themeColor="text1"/>
          <w:sz w:val="24"/>
          <w:szCs w:val="24"/>
        </w:rPr>
        <w:lastRenderedPageBreak/>
        <w:t xml:space="preserve">aberrations in human beings, </w:t>
      </w:r>
      <w:proofErr w:type="spellStart"/>
      <w:r w:rsidRPr="00A24386">
        <w:rPr>
          <w:rFonts w:ascii="Times New Roman" w:eastAsia="Times New Roman" w:hAnsi="Times New Roman" w:cs="Times New Roman"/>
          <w:color w:val="000000" w:themeColor="text1"/>
          <w:sz w:val="24"/>
          <w:szCs w:val="24"/>
        </w:rPr>
        <w:t>abonormalities</w:t>
      </w:r>
      <w:proofErr w:type="spellEnd"/>
      <w:r w:rsidRPr="00A24386">
        <w:rPr>
          <w:rFonts w:ascii="Times New Roman" w:eastAsia="Times New Roman" w:hAnsi="Times New Roman" w:cs="Times New Roman"/>
          <w:color w:val="000000" w:themeColor="text1"/>
          <w:sz w:val="24"/>
          <w:szCs w:val="24"/>
        </w:rPr>
        <w:t xml:space="preserve">: Aneuploidy (Down, Turner, </w:t>
      </w:r>
      <w:proofErr w:type="spellStart"/>
      <w:r w:rsidRPr="00A24386">
        <w:rPr>
          <w:rFonts w:ascii="Times New Roman" w:eastAsia="Times New Roman" w:hAnsi="Times New Roman" w:cs="Times New Roman"/>
          <w:color w:val="000000" w:themeColor="text1"/>
          <w:sz w:val="24"/>
          <w:szCs w:val="24"/>
        </w:rPr>
        <w:t>Klienfelter</w:t>
      </w:r>
      <w:proofErr w:type="spellEnd"/>
      <w:r w:rsidRPr="00A24386">
        <w:rPr>
          <w:rFonts w:ascii="Times New Roman" w:eastAsia="Times New Roman" w:hAnsi="Times New Roman" w:cs="Times New Roman"/>
          <w:color w:val="000000" w:themeColor="text1"/>
          <w:sz w:val="24"/>
          <w:szCs w:val="24"/>
        </w:rPr>
        <w:t xml:space="preserve"> syndrome) and </w:t>
      </w:r>
      <w:proofErr w:type="spellStart"/>
      <w:r w:rsidRPr="00A24386">
        <w:rPr>
          <w:rFonts w:ascii="Times New Roman" w:eastAsia="Times New Roman" w:hAnsi="Times New Roman" w:cs="Times New Roman"/>
          <w:color w:val="000000" w:themeColor="text1"/>
          <w:sz w:val="24"/>
          <w:szCs w:val="24"/>
        </w:rPr>
        <w:t>Euploidy</w:t>
      </w:r>
      <w:proofErr w:type="spellEnd"/>
      <w:r w:rsidRPr="00A24386">
        <w:rPr>
          <w:rFonts w:ascii="Times New Roman" w:eastAsia="Times New Roman" w:hAnsi="Times New Roman" w:cs="Times New Roman"/>
          <w:color w:val="000000" w:themeColor="text1"/>
          <w:sz w:val="24"/>
          <w:szCs w:val="24"/>
        </w:rPr>
        <w:t>, non-disjunction.</w:t>
      </w:r>
    </w:p>
    <w:p w:rsidR="00080B94" w:rsidRPr="00A24386" w:rsidRDefault="00080B94" w:rsidP="00080B94">
      <w:pPr>
        <w:spacing w:before="120" w:after="120"/>
        <w:jc w:val="both"/>
        <w:rPr>
          <w:rFonts w:ascii="Times New Roman" w:eastAsia="Times New Roman" w:hAnsi="Times New Roman" w:cs="Times New Roman"/>
          <w:b/>
          <w:color w:val="000000" w:themeColor="text1"/>
          <w:sz w:val="24"/>
          <w:szCs w:val="24"/>
        </w:rPr>
      </w:pPr>
      <w:r w:rsidRPr="00A24386">
        <w:rPr>
          <w:rFonts w:ascii="Times New Roman" w:hAnsi="Times New Roman" w:cs="Times New Roman"/>
          <w:b/>
          <w:bCs/>
          <w:color w:val="000000" w:themeColor="text1"/>
          <w:sz w:val="24"/>
          <w:szCs w:val="24"/>
        </w:rPr>
        <w:t>Unit</w:t>
      </w:r>
      <w:r w:rsidRPr="00A24386">
        <w:rPr>
          <w:rFonts w:ascii="Times New Roman" w:eastAsia="Times New Roman" w:hAnsi="Times New Roman" w:cs="Times New Roman"/>
          <w:b/>
          <w:color w:val="000000" w:themeColor="text1"/>
          <w:sz w:val="24"/>
          <w:szCs w:val="24"/>
        </w:rPr>
        <w:t xml:space="preserve"> IV</w:t>
      </w:r>
    </w:p>
    <w:p w:rsidR="00080B94" w:rsidRPr="00A24386" w:rsidRDefault="00080B94" w:rsidP="00080B94">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Sex determination and sex linkage: Mechanisms of sex determination, Barr bodies, genetic balance theory, Fragile-X- syndrome and chromosome, sex linked diseases and inheritance, Pedigree analysis. Evolution and population genetics: Hardy Weinberg law, allelic and genotype frequencies.</w:t>
      </w:r>
      <w:r w:rsidRPr="00A24386">
        <w:rPr>
          <w:rFonts w:ascii="Times New Roman" w:hAnsi="Times New Roman" w:cs="Times New Roman"/>
          <w:color w:val="000000" w:themeColor="text1"/>
          <w:sz w:val="24"/>
          <w:szCs w:val="24"/>
        </w:rPr>
        <w:t xml:space="preserve"> </w:t>
      </w:r>
    </w:p>
    <w:p w:rsidR="00080B94" w:rsidRPr="00A24386" w:rsidRDefault="00080B94" w:rsidP="00080B94">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Gardner, E.J., Simmons, M.J., </w:t>
      </w:r>
      <w:proofErr w:type="spellStart"/>
      <w:r w:rsidRPr="00A24386">
        <w:rPr>
          <w:rFonts w:ascii="Times New Roman" w:hAnsi="Times New Roman" w:cs="Times New Roman"/>
          <w:sz w:val="24"/>
          <w:szCs w:val="24"/>
        </w:rPr>
        <w:t>Snustad</w:t>
      </w:r>
      <w:proofErr w:type="spellEnd"/>
      <w:r w:rsidRPr="00A24386">
        <w:rPr>
          <w:rFonts w:ascii="Times New Roman" w:hAnsi="Times New Roman" w:cs="Times New Roman"/>
          <w:sz w:val="24"/>
          <w:szCs w:val="24"/>
        </w:rPr>
        <w:t xml:space="preserve">, D.P. (2006). </w:t>
      </w:r>
      <w:proofErr w:type="gramStart"/>
      <w:r w:rsidRPr="00A24386">
        <w:rPr>
          <w:rFonts w:ascii="Times New Roman" w:hAnsi="Times New Roman" w:cs="Times New Roman"/>
          <w:sz w:val="24"/>
          <w:szCs w:val="24"/>
        </w:rPr>
        <w:t>Principles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VIII Edition John Wiley &amp; Sons.</w:t>
      </w:r>
      <w:proofErr w:type="gramEnd"/>
      <w:r w:rsidRPr="00A24386">
        <w:rPr>
          <w:rFonts w:ascii="Times New Roman" w:hAnsi="Times New Roman" w:cs="Times New Roman"/>
          <w:sz w:val="24"/>
          <w:szCs w:val="24"/>
        </w:rPr>
        <w:t xml:space="preserve"> </w:t>
      </w:r>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Snustad</w:t>
      </w:r>
      <w:proofErr w:type="spellEnd"/>
      <w:r w:rsidRPr="00A24386">
        <w:rPr>
          <w:rFonts w:ascii="Times New Roman" w:hAnsi="Times New Roman" w:cs="Times New Roman"/>
          <w:sz w:val="24"/>
          <w:szCs w:val="24"/>
        </w:rPr>
        <w:t xml:space="preserve">, D.P., Simmons, M.J. (2009). </w:t>
      </w:r>
      <w:proofErr w:type="gramStart"/>
      <w:r w:rsidRPr="00A24386">
        <w:rPr>
          <w:rFonts w:ascii="Times New Roman" w:hAnsi="Times New Roman" w:cs="Times New Roman"/>
          <w:sz w:val="24"/>
          <w:szCs w:val="24"/>
        </w:rPr>
        <w:t>Principles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V Edition.</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John Wiley and Sons Inc.</w:t>
      </w:r>
      <w:proofErr w:type="gramEnd"/>
      <w:r w:rsidRPr="00A24386">
        <w:rPr>
          <w:rFonts w:ascii="Times New Roman" w:hAnsi="Times New Roman" w:cs="Times New Roman"/>
          <w:sz w:val="24"/>
          <w:szCs w:val="24"/>
        </w:rPr>
        <w:t xml:space="preserve"> </w:t>
      </w:r>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Klug, W.S., Cummings, M.R., Spencer, C.A. (2009). </w:t>
      </w:r>
      <w:proofErr w:type="gramStart"/>
      <w:r w:rsidRPr="00A24386">
        <w:rPr>
          <w:rFonts w:ascii="Times New Roman" w:hAnsi="Times New Roman" w:cs="Times New Roman"/>
          <w:sz w:val="24"/>
          <w:szCs w:val="24"/>
        </w:rPr>
        <w:t>Concepts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IX Edition.</w:t>
      </w:r>
      <w:proofErr w:type="gramEnd"/>
      <w:r w:rsidRPr="00A24386">
        <w:rPr>
          <w:rFonts w:ascii="Times New Roman" w:hAnsi="Times New Roman" w:cs="Times New Roman"/>
          <w:sz w:val="24"/>
          <w:szCs w:val="24"/>
        </w:rPr>
        <w:t xml:space="preserve"> Benjamin Cummings. </w:t>
      </w:r>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Russell, P. J. (2009). </w:t>
      </w:r>
      <w:proofErr w:type="gramStart"/>
      <w:r w:rsidRPr="00A24386">
        <w:rPr>
          <w:rFonts w:ascii="Times New Roman" w:hAnsi="Times New Roman" w:cs="Times New Roman"/>
          <w:sz w:val="24"/>
          <w:szCs w:val="24"/>
        </w:rPr>
        <w:t>Genetics- A Molecular Approach.</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III Edition.</w:t>
      </w:r>
      <w:proofErr w:type="gramEnd"/>
      <w:r w:rsidRPr="00A24386">
        <w:rPr>
          <w:rFonts w:ascii="Times New Roman" w:hAnsi="Times New Roman" w:cs="Times New Roman"/>
          <w:sz w:val="24"/>
          <w:szCs w:val="24"/>
        </w:rPr>
        <w:t xml:space="preserve"> Benjamin Cummings. </w:t>
      </w:r>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Griffiths, A.J.F., </w:t>
      </w:r>
      <w:proofErr w:type="spellStart"/>
      <w:r w:rsidRPr="00A24386">
        <w:rPr>
          <w:rFonts w:ascii="Times New Roman" w:hAnsi="Times New Roman" w:cs="Times New Roman"/>
          <w:sz w:val="24"/>
          <w:szCs w:val="24"/>
        </w:rPr>
        <w:t>Wessler</w:t>
      </w:r>
      <w:proofErr w:type="spellEnd"/>
      <w:r w:rsidRPr="00A24386">
        <w:rPr>
          <w:rFonts w:ascii="Times New Roman" w:hAnsi="Times New Roman" w:cs="Times New Roman"/>
          <w:sz w:val="24"/>
          <w:szCs w:val="24"/>
        </w:rPr>
        <w:t xml:space="preserve">, S.R., </w:t>
      </w:r>
      <w:proofErr w:type="spellStart"/>
      <w:r w:rsidRPr="00A24386">
        <w:rPr>
          <w:rFonts w:ascii="Times New Roman" w:hAnsi="Times New Roman" w:cs="Times New Roman"/>
          <w:sz w:val="24"/>
          <w:szCs w:val="24"/>
        </w:rPr>
        <w:t>Lewontin</w:t>
      </w:r>
      <w:proofErr w:type="spellEnd"/>
      <w:r w:rsidRPr="00A24386">
        <w:rPr>
          <w:rFonts w:ascii="Times New Roman" w:hAnsi="Times New Roman" w:cs="Times New Roman"/>
          <w:sz w:val="24"/>
          <w:szCs w:val="24"/>
        </w:rPr>
        <w:t xml:space="preserve">, R.C. and Carroll, S.B. IX Edition. </w:t>
      </w:r>
      <w:proofErr w:type="gramStart"/>
      <w:r w:rsidRPr="00A24386">
        <w:rPr>
          <w:rFonts w:ascii="Times New Roman" w:hAnsi="Times New Roman" w:cs="Times New Roman"/>
          <w:sz w:val="24"/>
          <w:szCs w:val="24"/>
        </w:rPr>
        <w:t>Introduction to Genetic Analysis, W. H. Freeman &amp; Co.</w:t>
      </w:r>
      <w:proofErr w:type="gramEnd"/>
    </w:p>
    <w:p w:rsidR="00080B94" w:rsidRPr="00A24386" w:rsidRDefault="00080B94" w:rsidP="009B5756">
      <w:pPr>
        <w:autoSpaceDE w:val="0"/>
        <w:autoSpaceDN w:val="0"/>
        <w:adjustRightInd w:val="0"/>
        <w:spacing w:before="120" w:after="120"/>
        <w:jc w:val="both"/>
        <w:rPr>
          <w:rFonts w:ascii="Times New Roman" w:hAnsi="Times New Roman" w:cs="Times New Roman"/>
          <w:sz w:val="24"/>
          <w:szCs w:val="24"/>
        </w:rPr>
      </w:pP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p>
    <w:p w:rsidR="00080B94" w:rsidRPr="00A24386" w:rsidRDefault="00080B94" w:rsidP="00080B94">
      <w:pPr>
        <w:autoSpaceDE w:val="0"/>
        <w:autoSpaceDN w:val="0"/>
        <w:adjustRightInd w:val="0"/>
        <w:spacing w:before="120" w:after="120"/>
        <w:jc w:val="both"/>
        <w:rPr>
          <w:rFonts w:ascii="Times New Roman" w:hAnsi="Times New Roman" w:cs="Times New Roman"/>
          <w:sz w:val="24"/>
          <w:szCs w:val="24"/>
        </w:rPr>
      </w:pPr>
    </w:p>
    <w:p w:rsidR="00080B94" w:rsidRPr="00A24386" w:rsidRDefault="00080B94" w:rsidP="00080B94">
      <w:pPr>
        <w:rPr>
          <w:rFonts w:ascii="Times New Roman" w:hAnsi="Times New Roman" w:cs="Times New Roman"/>
          <w:b/>
          <w:sz w:val="24"/>
          <w:szCs w:val="24"/>
        </w:rPr>
      </w:pPr>
      <w:r w:rsidRPr="00A24386">
        <w:rPr>
          <w:rFonts w:ascii="Times New Roman" w:hAnsi="Times New Roman" w:cs="Times New Roman"/>
          <w:b/>
          <w:sz w:val="24"/>
          <w:szCs w:val="24"/>
        </w:rPr>
        <w:br w:type="page"/>
      </w:r>
    </w:p>
    <w:p w:rsidR="00080B94" w:rsidRPr="00A24386" w:rsidRDefault="00080B94" w:rsidP="00080B94">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 Core -</w:t>
      </w:r>
      <w:r w:rsidR="009B5756">
        <w:rPr>
          <w:rFonts w:ascii="Times New Roman" w:hAnsi="Times New Roman" w:cs="Times New Roman"/>
          <w:b/>
          <w:sz w:val="24"/>
          <w:szCs w:val="24"/>
        </w:rPr>
        <w:t>4</w:t>
      </w:r>
      <w:r w:rsidRPr="00A24386">
        <w:rPr>
          <w:rFonts w:ascii="Times New Roman" w:hAnsi="Times New Roman" w:cs="Times New Roman"/>
          <w:b/>
          <w:sz w:val="24"/>
          <w:szCs w:val="24"/>
        </w:rPr>
        <w:t xml:space="preserve"> Practical </w:t>
      </w:r>
    </w:p>
    <w:p w:rsidR="00080B94" w:rsidRPr="00A24386" w:rsidRDefault="009B5756" w:rsidP="00080B94">
      <w:pPr>
        <w:spacing w:before="120" w:after="120"/>
        <w:jc w:val="both"/>
        <w:rPr>
          <w:rFonts w:ascii="Times New Roman" w:hAnsi="Times New Roman" w:cs="Times New Roman"/>
          <w:b/>
          <w:sz w:val="24"/>
          <w:szCs w:val="24"/>
        </w:rPr>
      </w:pPr>
      <w:r>
        <w:rPr>
          <w:rFonts w:ascii="Times New Roman" w:hAnsi="Times New Roman" w:cs="Times New Roman"/>
          <w:b/>
          <w:sz w:val="24"/>
          <w:szCs w:val="24"/>
        </w:rPr>
        <w:t>Laboratory-4 based on core-4</w:t>
      </w:r>
      <w:r w:rsidR="00080B94" w:rsidRPr="00A24386">
        <w:rPr>
          <w:rFonts w:ascii="Times New Roman" w:hAnsi="Times New Roman" w:cs="Times New Roman"/>
          <w:b/>
          <w:sz w:val="24"/>
          <w:szCs w:val="24"/>
        </w:rPr>
        <w:t xml:space="preserve"> (</w:t>
      </w:r>
      <w:r>
        <w:rPr>
          <w:rFonts w:ascii="Times New Roman" w:hAnsi="Times New Roman" w:cs="Times New Roman"/>
          <w:b/>
          <w:bCs/>
          <w:w w:val="95"/>
          <w:sz w:val="24"/>
          <w:szCs w:val="24"/>
        </w:rPr>
        <w:t>BTUB</w:t>
      </w:r>
      <w:r w:rsidR="00080B94" w:rsidRPr="00A24386">
        <w:rPr>
          <w:rFonts w:ascii="Times New Roman" w:hAnsi="Times New Roman" w:cs="Times New Roman"/>
          <w:b/>
          <w:bCs/>
          <w:w w:val="95"/>
          <w:sz w:val="24"/>
          <w:szCs w:val="24"/>
        </w:rPr>
        <w:t>LT</w:t>
      </w:r>
      <w:r w:rsidR="00014326">
        <w:rPr>
          <w:rFonts w:ascii="Times New Roman" w:hAnsi="Times New Roman" w:cs="Times New Roman"/>
          <w:b/>
          <w:bCs/>
          <w:w w:val="95"/>
          <w:sz w:val="24"/>
          <w:szCs w:val="24"/>
        </w:rPr>
        <w:t>2</w:t>
      </w:r>
      <w:r w:rsidR="00080B94" w:rsidRPr="00A24386">
        <w:rPr>
          <w:rFonts w:ascii="Times New Roman" w:hAnsi="Times New Roman" w:cs="Times New Roman"/>
          <w:b/>
          <w:sz w:val="24"/>
          <w:szCs w:val="24"/>
        </w:rPr>
        <w:t>)</w:t>
      </w:r>
      <w:r w:rsidR="00080B94" w:rsidRPr="00A24386">
        <w:rPr>
          <w:rFonts w:ascii="Times New Roman" w:hAnsi="Times New Roman" w:cs="Times New Roman"/>
          <w:b/>
          <w:spacing w:val="-67"/>
          <w:sz w:val="24"/>
          <w:szCs w:val="24"/>
        </w:rPr>
        <w:tab/>
      </w:r>
      <w:r w:rsidR="00080B94" w:rsidRPr="00A24386">
        <w:rPr>
          <w:rFonts w:ascii="Times New Roman" w:hAnsi="Times New Roman" w:cs="Times New Roman"/>
          <w:b/>
          <w:spacing w:val="-67"/>
          <w:sz w:val="24"/>
          <w:szCs w:val="24"/>
        </w:rPr>
        <w:tab/>
      </w:r>
      <w:r w:rsidR="00080B94" w:rsidRPr="00A24386">
        <w:rPr>
          <w:rFonts w:ascii="Times New Roman" w:hAnsi="Times New Roman" w:cs="Times New Roman"/>
          <w:b/>
          <w:spacing w:val="-67"/>
          <w:sz w:val="24"/>
          <w:szCs w:val="24"/>
        </w:rPr>
        <w:tab/>
      </w:r>
      <w:r w:rsidR="00080B94" w:rsidRPr="00A24386">
        <w:rPr>
          <w:rFonts w:ascii="Times New Roman" w:hAnsi="Times New Roman" w:cs="Times New Roman"/>
          <w:b/>
          <w:spacing w:val="-67"/>
          <w:sz w:val="24"/>
          <w:szCs w:val="24"/>
        </w:rPr>
        <w:tab/>
      </w:r>
      <w:r w:rsidR="00080B94" w:rsidRPr="00A24386">
        <w:rPr>
          <w:rFonts w:ascii="Times New Roman" w:hAnsi="Times New Roman" w:cs="Times New Roman"/>
          <w:b/>
          <w:spacing w:val="-67"/>
          <w:sz w:val="24"/>
          <w:szCs w:val="24"/>
        </w:rPr>
        <w:tab/>
      </w:r>
      <w:r>
        <w:rPr>
          <w:rFonts w:ascii="Times New Roman" w:hAnsi="Times New Roman" w:cs="Times New Roman"/>
          <w:b/>
          <w:spacing w:val="-67"/>
          <w:sz w:val="24"/>
          <w:szCs w:val="24"/>
        </w:rPr>
        <w:tab/>
      </w:r>
      <w:r w:rsidR="00080B94" w:rsidRPr="00A24386">
        <w:rPr>
          <w:rFonts w:ascii="Times New Roman" w:hAnsi="Times New Roman" w:cs="Times New Roman"/>
          <w:b/>
          <w:sz w:val="24"/>
          <w:szCs w:val="24"/>
        </w:rPr>
        <w:t>CREDITS: 2</w:t>
      </w:r>
    </w:p>
    <w:p w:rsidR="00080B94" w:rsidRPr="00A24386" w:rsidRDefault="00080B94" w:rsidP="009B575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Objective </w:t>
      </w:r>
    </w:p>
    <w:p w:rsidR="00080B94" w:rsidRPr="00A24386" w:rsidRDefault="00080B94" w:rsidP="009B5756">
      <w:pPr>
        <w:pStyle w:val="ListParagraph"/>
        <w:spacing w:before="120" w:after="120" w:line="276" w:lineRule="auto"/>
        <w:ind w:left="720" w:firstLine="0"/>
        <w:jc w:val="both"/>
        <w:rPr>
          <w:sz w:val="24"/>
          <w:szCs w:val="24"/>
        </w:rPr>
      </w:pPr>
      <w:r w:rsidRPr="00A24386">
        <w:rPr>
          <w:sz w:val="24"/>
          <w:szCs w:val="24"/>
        </w:rPr>
        <w:t xml:space="preserve">On the successful completion of the course, students will be able to solve the problems based on </w:t>
      </w:r>
      <w:proofErr w:type="spellStart"/>
      <w:r w:rsidRPr="00A24386">
        <w:rPr>
          <w:sz w:val="24"/>
          <w:szCs w:val="24"/>
        </w:rPr>
        <w:t>Mendelian</w:t>
      </w:r>
      <w:proofErr w:type="spellEnd"/>
      <w:r w:rsidRPr="00A24386">
        <w:rPr>
          <w:sz w:val="24"/>
          <w:szCs w:val="24"/>
        </w:rPr>
        <w:t xml:space="preserve"> genetics using checker board. Differentiate various human traits inherited in a family. Construct and interpret a karyotype prepared from a spread of metaphase chromosomes.</w:t>
      </w:r>
    </w:p>
    <w:p w:rsidR="00080B94" w:rsidRPr="00A24386" w:rsidRDefault="00080B94" w:rsidP="009B5756">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080B94" w:rsidRPr="00A24386" w:rsidRDefault="00080B94" w:rsidP="00C65E7E">
      <w:pPr>
        <w:pStyle w:val="ListParagraph"/>
        <w:numPr>
          <w:ilvl w:val="0"/>
          <w:numId w:val="10"/>
        </w:numPr>
        <w:spacing w:before="120" w:after="120" w:line="276" w:lineRule="auto"/>
        <w:jc w:val="both"/>
        <w:rPr>
          <w:color w:val="000000"/>
          <w:sz w:val="24"/>
          <w:szCs w:val="24"/>
        </w:rPr>
      </w:pPr>
      <w:r w:rsidRPr="00A24386">
        <w:rPr>
          <w:sz w:val="24"/>
          <w:szCs w:val="24"/>
        </w:rPr>
        <w:t>Understand the basic principles of pedigree analysis and will be able to construct and analyse pedigree related problems for inherited traits.</w:t>
      </w:r>
    </w:p>
    <w:p w:rsidR="00080B94" w:rsidRPr="00A24386" w:rsidRDefault="00080B94" w:rsidP="00C65E7E">
      <w:pPr>
        <w:pStyle w:val="ListParagraph"/>
        <w:numPr>
          <w:ilvl w:val="0"/>
          <w:numId w:val="10"/>
        </w:numPr>
        <w:spacing w:before="120" w:after="120" w:line="276" w:lineRule="auto"/>
        <w:jc w:val="both"/>
        <w:rPr>
          <w:color w:val="000000"/>
          <w:sz w:val="24"/>
          <w:szCs w:val="24"/>
        </w:rPr>
      </w:pPr>
      <w:r w:rsidRPr="00A24386">
        <w:rPr>
          <w:color w:val="000000"/>
          <w:sz w:val="24"/>
          <w:szCs w:val="24"/>
        </w:rPr>
        <w:t xml:space="preserve">Identify </w:t>
      </w:r>
      <w:proofErr w:type="spellStart"/>
      <w:proofErr w:type="gramStart"/>
      <w:r w:rsidRPr="00A24386">
        <w:rPr>
          <w:color w:val="000000"/>
          <w:sz w:val="24"/>
          <w:szCs w:val="24"/>
        </w:rPr>
        <w:t>barr</w:t>
      </w:r>
      <w:proofErr w:type="spellEnd"/>
      <w:proofErr w:type="gramEnd"/>
      <w:r w:rsidRPr="00A24386">
        <w:rPr>
          <w:color w:val="000000"/>
          <w:sz w:val="24"/>
          <w:szCs w:val="24"/>
        </w:rPr>
        <w:t xml:space="preserve"> body in different type of samples.</w:t>
      </w:r>
    </w:p>
    <w:p w:rsidR="00080B94" w:rsidRPr="00A24386" w:rsidRDefault="00080B94" w:rsidP="00080B94">
      <w:pPr>
        <w:tabs>
          <w:tab w:val="left" w:pos="142"/>
        </w:tabs>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To study the </w:t>
      </w:r>
      <w:proofErr w:type="spellStart"/>
      <w:r w:rsidRPr="00A24386">
        <w:rPr>
          <w:rFonts w:ascii="Times New Roman" w:eastAsia="Times New Roman" w:hAnsi="Times New Roman" w:cs="Times New Roman"/>
          <w:color w:val="000000" w:themeColor="text1"/>
          <w:sz w:val="24"/>
          <w:szCs w:val="24"/>
        </w:rPr>
        <w:t>Mendelian</w:t>
      </w:r>
      <w:proofErr w:type="spellEnd"/>
      <w:r w:rsidRPr="00A24386">
        <w:rPr>
          <w:rFonts w:ascii="Times New Roman" w:eastAsia="Times New Roman" w:hAnsi="Times New Roman" w:cs="Times New Roman"/>
          <w:color w:val="000000" w:themeColor="text1"/>
          <w:sz w:val="24"/>
          <w:szCs w:val="24"/>
        </w:rPr>
        <w:t xml:space="preserve"> Genetics in monohybrid and </w:t>
      </w:r>
      <w:proofErr w:type="spellStart"/>
      <w:r w:rsidRPr="00A24386">
        <w:rPr>
          <w:rFonts w:ascii="Times New Roman" w:eastAsia="Times New Roman" w:hAnsi="Times New Roman" w:cs="Times New Roman"/>
          <w:color w:val="000000" w:themeColor="text1"/>
          <w:sz w:val="24"/>
          <w:szCs w:val="24"/>
        </w:rPr>
        <w:t>dihybrid</w:t>
      </w:r>
      <w:proofErr w:type="spellEnd"/>
      <w:r w:rsidRPr="00A24386">
        <w:rPr>
          <w:rFonts w:ascii="Times New Roman" w:eastAsia="Times New Roman" w:hAnsi="Times New Roman" w:cs="Times New Roman"/>
          <w:color w:val="000000" w:themeColor="text1"/>
          <w:sz w:val="24"/>
          <w:szCs w:val="24"/>
        </w:rPr>
        <w:t xml:space="preserve"> crosses using checker board</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To study the human traits</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To identification of Barr body in human sample.</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To study the Karyotyping with the help of photographs</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To analyse the autosomal and sex linked disease using Pedigree charts.</w:t>
      </w:r>
    </w:p>
    <w:p w:rsidR="00080B94" w:rsidRPr="00A24386" w:rsidRDefault="00080B94" w:rsidP="00C65E7E">
      <w:pPr>
        <w:numPr>
          <w:ilvl w:val="0"/>
          <w:numId w:val="11"/>
        </w:numPr>
        <w:tabs>
          <w:tab w:val="left" w:pos="1140"/>
        </w:tabs>
        <w:spacing w:before="120" w:after="120"/>
        <w:ind w:left="1152" w:hanging="36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To study the polyploidy in onion root tip by colchicine treatment.</w:t>
      </w:r>
    </w:p>
    <w:p w:rsidR="00080B94" w:rsidRPr="00A24386" w:rsidRDefault="00080B94" w:rsidP="00080B94">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080B94" w:rsidRPr="00A24386" w:rsidRDefault="00080B94" w:rsidP="00080B94">
      <w:pPr>
        <w:autoSpaceDE w:val="0"/>
        <w:autoSpaceDN w:val="0"/>
        <w:adjustRightInd w:val="0"/>
        <w:spacing w:after="0"/>
        <w:jc w:val="both"/>
        <w:rPr>
          <w:rFonts w:ascii="Times New Roman" w:hAnsi="Times New Roman" w:cs="Times New Roman"/>
          <w:sz w:val="24"/>
          <w:szCs w:val="24"/>
        </w:rPr>
      </w:pPr>
      <w:r w:rsidRPr="00A24386">
        <w:rPr>
          <w:rFonts w:ascii="Times New Roman" w:hAnsi="Times New Roman" w:cs="Times New Roman"/>
          <w:sz w:val="24"/>
          <w:szCs w:val="24"/>
        </w:rPr>
        <w:t xml:space="preserve">1. Gardner, E.J., Simmons, M.J., </w:t>
      </w:r>
      <w:proofErr w:type="spellStart"/>
      <w:r w:rsidRPr="00A24386">
        <w:rPr>
          <w:rFonts w:ascii="Times New Roman" w:hAnsi="Times New Roman" w:cs="Times New Roman"/>
          <w:sz w:val="24"/>
          <w:szCs w:val="24"/>
        </w:rPr>
        <w:t>Snustad</w:t>
      </w:r>
      <w:proofErr w:type="spellEnd"/>
      <w:r w:rsidRPr="00A24386">
        <w:rPr>
          <w:rFonts w:ascii="Times New Roman" w:hAnsi="Times New Roman" w:cs="Times New Roman"/>
          <w:sz w:val="24"/>
          <w:szCs w:val="24"/>
        </w:rPr>
        <w:t xml:space="preserve">, D.P. (2006). </w:t>
      </w:r>
      <w:proofErr w:type="gramStart"/>
      <w:r w:rsidRPr="00A24386">
        <w:rPr>
          <w:rFonts w:ascii="Times New Roman" w:hAnsi="Times New Roman" w:cs="Times New Roman"/>
          <w:sz w:val="24"/>
          <w:szCs w:val="24"/>
        </w:rPr>
        <w:t>Principles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VIII Edition John Wiley &amp; Sons.</w:t>
      </w:r>
      <w:proofErr w:type="gramEnd"/>
      <w:r w:rsidRPr="00A24386">
        <w:rPr>
          <w:rFonts w:ascii="Times New Roman" w:hAnsi="Times New Roman" w:cs="Times New Roman"/>
          <w:sz w:val="24"/>
          <w:szCs w:val="24"/>
        </w:rPr>
        <w:t xml:space="preserve"> </w:t>
      </w:r>
    </w:p>
    <w:p w:rsidR="00080B94" w:rsidRPr="00A24386" w:rsidRDefault="00080B94" w:rsidP="00080B94">
      <w:pPr>
        <w:autoSpaceDE w:val="0"/>
        <w:autoSpaceDN w:val="0"/>
        <w:adjustRightInd w:val="0"/>
        <w:spacing w:after="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Snustad</w:t>
      </w:r>
      <w:proofErr w:type="spellEnd"/>
      <w:r w:rsidRPr="00A24386">
        <w:rPr>
          <w:rFonts w:ascii="Times New Roman" w:hAnsi="Times New Roman" w:cs="Times New Roman"/>
          <w:sz w:val="24"/>
          <w:szCs w:val="24"/>
        </w:rPr>
        <w:t xml:space="preserve">, D.P., Simmons, M.J. (2009). </w:t>
      </w:r>
      <w:proofErr w:type="gramStart"/>
      <w:r w:rsidRPr="00A24386">
        <w:rPr>
          <w:rFonts w:ascii="Times New Roman" w:hAnsi="Times New Roman" w:cs="Times New Roman"/>
          <w:sz w:val="24"/>
          <w:szCs w:val="24"/>
        </w:rPr>
        <w:t>Principles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V Edition.</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John Wiley and Sons Inc.</w:t>
      </w:r>
      <w:proofErr w:type="gramEnd"/>
      <w:r w:rsidRPr="00A24386">
        <w:rPr>
          <w:rFonts w:ascii="Times New Roman" w:hAnsi="Times New Roman" w:cs="Times New Roman"/>
          <w:sz w:val="24"/>
          <w:szCs w:val="24"/>
        </w:rPr>
        <w:t xml:space="preserve"> </w:t>
      </w:r>
    </w:p>
    <w:p w:rsidR="00080B94" w:rsidRPr="00A24386" w:rsidRDefault="00080B94" w:rsidP="00080B94">
      <w:pPr>
        <w:autoSpaceDE w:val="0"/>
        <w:autoSpaceDN w:val="0"/>
        <w:adjustRightInd w:val="0"/>
        <w:spacing w:after="0"/>
        <w:jc w:val="both"/>
        <w:rPr>
          <w:rFonts w:ascii="Times New Roman" w:hAnsi="Times New Roman" w:cs="Times New Roman"/>
          <w:sz w:val="24"/>
          <w:szCs w:val="24"/>
        </w:rPr>
      </w:pPr>
      <w:r w:rsidRPr="00A24386">
        <w:rPr>
          <w:rFonts w:ascii="Times New Roman" w:hAnsi="Times New Roman" w:cs="Times New Roman"/>
          <w:sz w:val="24"/>
          <w:szCs w:val="24"/>
        </w:rPr>
        <w:t xml:space="preserve">3. Klug, W.S., Cummings, M.R., Spencer, C.A. (2009). </w:t>
      </w:r>
      <w:proofErr w:type="gramStart"/>
      <w:r w:rsidRPr="00A24386">
        <w:rPr>
          <w:rFonts w:ascii="Times New Roman" w:hAnsi="Times New Roman" w:cs="Times New Roman"/>
          <w:sz w:val="24"/>
          <w:szCs w:val="24"/>
        </w:rPr>
        <w:t>Concepts of Genetics.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IX Edition.</w:t>
      </w:r>
      <w:proofErr w:type="gramEnd"/>
      <w:r w:rsidRPr="00A24386">
        <w:rPr>
          <w:rFonts w:ascii="Times New Roman" w:hAnsi="Times New Roman" w:cs="Times New Roman"/>
          <w:sz w:val="24"/>
          <w:szCs w:val="24"/>
        </w:rPr>
        <w:t xml:space="preserve"> Benjamin Cummings. </w:t>
      </w:r>
    </w:p>
    <w:p w:rsidR="00080B94" w:rsidRPr="00A24386" w:rsidRDefault="00080B94" w:rsidP="00080B94">
      <w:pPr>
        <w:autoSpaceDE w:val="0"/>
        <w:autoSpaceDN w:val="0"/>
        <w:adjustRightInd w:val="0"/>
        <w:spacing w:after="0"/>
        <w:jc w:val="both"/>
        <w:rPr>
          <w:rFonts w:ascii="Times New Roman" w:hAnsi="Times New Roman" w:cs="Times New Roman"/>
          <w:sz w:val="24"/>
          <w:szCs w:val="24"/>
        </w:rPr>
      </w:pPr>
      <w:r w:rsidRPr="00A24386">
        <w:rPr>
          <w:rFonts w:ascii="Times New Roman" w:hAnsi="Times New Roman" w:cs="Times New Roman"/>
          <w:sz w:val="24"/>
          <w:szCs w:val="24"/>
        </w:rPr>
        <w:t xml:space="preserve">4. Russell, P. J. (2009). </w:t>
      </w:r>
      <w:proofErr w:type="gramStart"/>
      <w:r w:rsidRPr="00A24386">
        <w:rPr>
          <w:rFonts w:ascii="Times New Roman" w:hAnsi="Times New Roman" w:cs="Times New Roman"/>
          <w:sz w:val="24"/>
          <w:szCs w:val="24"/>
        </w:rPr>
        <w:t>Genetics- A Molecular Approach.</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III Edition.</w:t>
      </w:r>
      <w:proofErr w:type="gramEnd"/>
      <w:r w:rsidRPr="00A24386">
        <w:rPr>
          <w:rFonts w:ascii="Times New Roman" w:hAnsi="Times New Roman" w:cs="Times New Roman"/>
          <w:sz w:val="24"/>
          <w:szCs w:val="24"/>
        </w:rPr>
        <w:t xml:space="preserve"> Benjamin Cummings. </w:t>
      </w:r>
    </w:p>
    <w:p w:rsidR="00080B94" w:rsidRPr="00A24386" w:rsidRDefault="00080B94" w:rsidP="00080B94">
      <w:pPr>
        <w:autoSpaceDE w:val="0"/>
        <w:autoSpaceDN w:val="0"/>
        <w:adjustRightInd w:val="0"/>
        <w:spacing w:after="0"/>
        <w:jc w:val="both"/>
        <w:rPr>
          <w:rFonts w:ascii="Times New Roman" w:hAnsi="Times New Roman" w:cs="Times New Roman"/>
          <w:sz w:val="24"/>
          <w:szCs w:val="24"/>
        </w:rPr>
      </w:pPr>
      <w:r w:rsidRPr="00A24386">
        <w:rPr>
          <w:rFonts w:ascii="Times New Roman" w:hAnsi="Times New Roman" w:cs="Times New Roman"/>
          <w:sz w:val="24"/>
          <w:szCs w:val="24"/>
        </w:rPr>
        <w:t xml:space="preserve">5. Griffiths, A.J.F., </w:t>
      </w:r>
      <w:proofErr w:type="spellStart"/>
      <w:r w:rsidRPr="00A24386">
        <w:rPr>
          <w:rFonts w:ascii="Times New Roman" w:hAnsi="Times New Roman" w:cs="Times New Roman"/>
          <w:sz w:val="24"/>
          <w:szCs w:val="24"/>
        </w:rPr>
        <w:t>Wessler</w:t>
      </w:r>
      <w:proofErr w:type="spellEnd"/>
      <w:r w:rsidRPr="00A24386">
        <w:rPr>
          <w:rFonts w:ascii="Times New Roman" w:hAnsi="Times New Roman" w:cs="Times New Roman"/>
          <w:sz w:val="24"/>
          <w:szCs w:val="24"/>
        </w:rPr>
        <w:t xml:space="preserve">, S.R., </w:t>
      </w:r>
      <w:proofErr w:type="spellStart"/>
      <w:r w:rsidRPr="00A24386">
        <w:rPr>
          <w:rFonts w:ascii="Times New Roman" w:hAnsi="Times New Roman" w:cs="Times New Roman"/>
          <w:sz w:val="24"/>
          <w:szCs w:val="24"/>
        </w:rPr>
        <w:t>Lewontin</w:t>
      </w:r>
      <w:proofErr w:type="spellEnd"/>
      <w:r w:rsidRPr="00A24386">
        <w:rPr>
          <w:rFonts w:ascii="Times New Roman" w:hAnsi="Times New Roman" w:cs="Times New Roman"/>
          <w:sz w:val="24"/>
          <w:szCs w:val="24"/>
        </w:rPr>
        <w:t xml:space="preserve">, R.C. and Carroll, S.B. IX Edition. </w:t>
      </w:r>
      <w:proofErr w:type="gramStart"/>
      <w:r w:rsidRPr="00A24386">
        <w:rPr>
          <w:rFonts w:ascii="Times New Roman" w:hAnsi="Times New Roman" w:cs="Times New Roman"/>
          <w:sz w:val="24"/>
          <w:szCs w:val="24"/>
        </w:rPr>
        <w:t>Introduction to Genetic Analysis, W. H. Freeman &amp; Co.</w:t>
      </w:r>
      <w:proofErr w:type="gramEnd"/>
    </w:p>
    <w:p w:rsidR="00080B94" w:rsidRPr="00A24386" w:rsidRDefault="00080B94" w:rsidP="00080B94">
      <w:pPr>
        <w:jc w:val="both"/>
        <w:rPr>
          <w:rFonts w:ascii="Times New Roman" w:hAnsi="Times New Roman" w:cs="Times New Roman"/>
          <w:b/>
          <w:sz w:val="24"/>
          <w:szCs w:val="24"/>
        </w:rPr>
      </w:pPr>
    </w:p>
    <w:p w:rsidR="00E47B48" w:rsidRPr="00A24386" w:rsidRDefault="00E47B48" w:rsidP="00AA5500">
      <w:pPr>
        <w:spacing w:before="120" w:after="120"/>
        <w:jc w:val="both"/>
        <w:rPr>
          <w:rFonts w:ascii="Times New Roman" w:hAnsi="Times New Roman" w:cs="Times New Roman"/>
          <w:b/>
          <w:sz w:val="24"/>
          <w:szCs w:val="24"/>
        </w:rPr>
      </w:pPr>
    </w:p>
    <w:p w:rsidR="00BC6F88" w:rsidRPr="00A24386" w:rsidRDefault="00BC6F88" w:rsidP="00AA5500">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3E1D98" w:rsidRPr="00E530F5" w:rsidRDefault="00B604C3" w:rsidP="00AA5500">
      <w:pPr>
        <w:spacing w:before="120" w:after="120"/>
        <w:jc w:val="both"/>
        <w:rPr>
          <w:rFonts w:ascii="Times New Roman" w:hAnsi="Times New Roman" w:cs="Times New Roman"/>
          <w:b/>
          <w:color w:val="000000" w:themeColor="text1"/>
          <w:sz w:val="24"/>
          <w:szCs w:val="24"/>
        </w:rPr>
      </w:pPr>
      <w:r w:rsidRPr="00E530F5">
        <w:rPr>
          <w:rFonts w:ascii="Times New Roman" w:hAnsi="Times New Roman" w:cs="Times New Roman"/>
          <w:b/>
          <w:color w:val="000000" w:themeColor="text1"/>
          <w:sz w:val="24"/>
          <w:szCs w:val="24"/>
        </w:rPr>
        <w:lastRenderedPageBreak/>
        <w:t>COURS</w:t>
      </w:r>
      <w:r w:rsidR="003E1D98" w:rsidRPr="00E530F5">
        <w:rPr>
          <w:rFonts w:ascii="Times New Roman" w:hAnsi="Times New Roman" w:cs="Times New Roman"/>
          <w:b/>
          <w:color w:val="000000" w:themeColor="text1"/>
          <w:sz w:val="24"/>
          <w:szCs w:val="24"/>
        </w:rPr>
        <w:t xml:space="preserve">E: Generic Elective-2 (GE- 2) </w:t>
      </w:r>
    </w:p>
    <w:p w:rsidR="00B604C3" w:rsidRPr="00E530F5" w:rsidRDefault="00E530F5" w:rsidP="00AA5500">
      <w:pPr>
        <w:spacing w:before="120" w:after="120"/>
        <w:jc w:val="both"/>
        <w:rPr>
          <w:rFonts w:ascii="Times New Roman" w:hAnsi="Times New Roman" w:cs="Times New Roman"/>
          <w:b/>
          <w:color w:val="000000" w:themeColor="text1"/>
          <w:sz w:val="24"/>
          <w:szCs w:val="24"/>
        </w:rPr>
      </w:pPr>
      <w:r w:rsidRPr="00E530F5">
        <w:rPr>
          <w:rFonts w:ascii="Times New Roman" w:hAnsi="Times New Roman" w:cs="Times New Roman"/>
          <w:b/>
          <w:bCs/>
          <w:color w:val="000000" w:themeColor="text1"/>
          <w:sz w:val="24"/>
          <w:szCs w:val="24"/>
        </w:rPr>
        <w:t>Biostatistics</w:t>
      </w:r>
      <w:r w:rsidRPr="00E530F5">
        <w:rPr>
          <w:rFonts w:ascii="Times New Roman" w:hAnsi="Times New Roman" w:cs="Times New Roman"/>
          <w:b/>
          <w:color w:val="000000" w:themeColor="text1"/>
          <w:sz w:val="24"/>
          <w:szCs w:val="24"/>
        </w:rPr>
        <w:t xml:space="preserve"> </w:t>
      </w:r>
      <w:r w:rsidR="00B604C3" w:rsidRPr="00E530F5">
        <w:rPr>
          <w:rFonts w:ascii="Times New Roman" w:hAnsi="Times New Roman" w:cs="Times New Roman"/>
          <w:b/>
          <w:color w:val="000000" w:themeColor="text1"/>
          <w:sz w:val="24"/>
          <w:szCs w:val="24"/>
        </w:rPr>
        <w:t>(</w:t>
      </w:r>
      <w:r w:rsidR="00B604C3" w:rsidRPr="00E530F5">
        <w:rPr>
          <w:rFonts w:ascii="Times New Roman" w:hAnsi="Times New Roman" w:cs="Times New Roman"/>
          <w:b/>
          <w:color w:val="000000" w:themeColor="text1"/>
          <w:w w:val="95"/>
          <w:sz w:val="24"/>
          <w:szCs w:val="24"/>
        </w:rPr>
        <w:t>BTUBTG1</w:t>
      </w:r>
      <w:r w:rsidR="00B604C3" w:rsidRPr="00E530F5">
        <w:rPr>
          <w:rFonts w:ascii="Times New Roman" w:hAnsi="Times New Roman" w:cs="Times New Roman"/>
          <w:b/>
          <w:color w:val="000000" w:themeColor="text1"/>
          <w:sz w:val="24"/>
          <w:szCs w:val="24"/>
        </w:rPr>
        <w:t xml:space="preserve">) </w:t>
      </w:r>
      <w:r w:rsidR="003E1D98" w:rsidRPr="00E530F5">
        <w:rPr>
          <w:rFonts w:ascii="Times New Roman" w:hAnsi="Times New Roman" w:cs="Times New Roman"/>
          <w:b/>
          <w:color w:val="000000" w:themeColor="text1"/>
          <w:sz w:val="24"/>
          <w:szCs w:val="24"/>
        </w:rPr>
        <w:tab/>
      </w:r>
      <w:r w:rsidR="003E1D98" w:rsidRPr="00E530F5">
        <w:rPr>
          <w:rFonts w:ascii="Times New Roman" w:hAnsi="Times New Roman" w:cs="Times New Roman"/>
          <w:b/>
          <w:color w:val="000000" w:themeColor="text1"/>
          <w:sz w:val="24"/>
          <w:szCs w:val="24"/>
        </w:rPr>
        <w:tab/>
      </w:r>
      <w:r w:rsidR="003E1D98" w:rsidRPr="00E530F5">
        <w:rPr>
          <w:rFonts w:ascii="Times New Roman" w:hAnsi="Times New Roman" w:cs="Times New Roman"/>
          <w:b/>
          <w:color w:val="000000" w:themeColor="text1"/>
          <w:sz w:val="24"/>
          <w:szCs w:val="24"/>
        </w:rPr>
        <w:tab/>
      </w:r>
      <w:r w:rsidR="003E1D98" w:rsidRPr="00E530F5">
        <w:rPr>
          <w:rFonts w:ascii="Times New Roman" w:hAnsi="Times New Roman" w:cs="Times New Roman"/>
          <w:b/>
          <w:color w:val="000000" w:themeColor="text1"/>
          <w:sz w:val="24"/>
          <w:szCs w:val="24"/>
        </w:rPr>
        <w:tab/>
      </w:r>
      <w:r w:rsidR="003E1D98" w:rsidRPr="00E530F5">
        <w:rPr>
          <w:rFonts w:ascii="Times New Roman" w:hAnsi="Times New Roman" w:cs="Times New Roman"/>
          <w:b/>
          <w:color w:val="000000" w:themeColor="text1"/>
          <w:sz w:val="24"/>
          <w:szCs w:val="24"/>
        </w:rPr>
        <w:tab/>
      </w:r>
      <w:r w:rsidRPr="00E530F5">
        <w:rPr>
          <w:rFonts w:ascii="Times New Roman" w:hAnsi="Times New Roman" w:cs="Times New Roman"/>
          <w:b/>
          <w:color w:val="000000" w:themeColor="text1"/>
          <w:sz w:val="24"/>
          <w:szCs w:val="24"/>
        </w:rPr>
        <w:tab/>
      </w:r>
      <w:r w:rsidRPr="00E530F5">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B604C3" w:rsidRPr="00E530F5">
        <w:rPr>
          <w:rFonts w:ascii="Times New Roman" w:hAnsi="Times New Roman" w:cs="Times New Roman"/>
          <w:b/>
          <w:color w:val="000000" w:themeColor="text1"/>
          <w:sz w:val="24"/>
          <w:szCs w:val="24"/>
        </w:rPr>
        <w:t xml:space="preserve">CREDITS: </w:t>
      </w:r>
      <w:r>
        <w:rPr>
          <w:rFonts w:ascii="Times New Roman" w:hAnsi="Times New Roman" w:cs="Times New Roman"/>
          <w:b/>
          <w:color w:val="000000" w:themeColor="text1"/>
          <w:sz w:val="24"/>
          <w:szCs w:val="24"/>
        </w:rPr>
        <w:t>3</w:t>
      </w:r>
    </w:p>
    <w:p w:rsidR="00E530F5" w:rsidRPr="00E530F5" w:rsidRDefault="00E530F5" w:rsidP="00E530F5">
      <w:pPr>
        <w:autoSpaceDE w:val="0"/>
        <w:autoSpaceDN w:val="0"/>
        <w:adjustRightInd w:val="0"/>
        <w:spacing w:before="120" w:after="120"/>
        <w:jc w:val="both"/>
        <w:rPr>
          <w:rFonts w:ascii="Times New Roman" w:hAnsi="Times New Roman" w:cs="Times New Roman"/>
          <w:b/>
          <w:bCs/>
          <w:color w:val="000000" w:themeColor="text1"/>
          <w:sz w:val="24"/>
          <w:szCs w:val="24"/>
        </w:rPr>
      </w:pPr>
      <w:r w:rsidRPr="00E530F5">
        <w:rPr>
          <w:rFonts w:ascii="Times New Roman" w:hAnsi="Times New Roman" w:cs="Times New Roman"/>
          <w:b/>
          <w:bCs/>
          <w:color w:val="000000" w:themeColor="text1"/>
          <w:sz w:val="24"/>
          <w:szCs w:val="24"/>
        </w:rPr>
        <w:t xml:space="preserve">Course Objective </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The objective of this course is to provide detailed knowledge of biostatistics. Understanding the concept of statistics is necessary for researchers to test their hypothesis and to analyse their experimental data to make firm conclusions.</w:t>
      </w:r>
    </w:p>
    <w:p w:rsidR="00E530F5" w:rsidRPr="00A24386" w:rsidRDefault="00E530F5" w:rsidP="00E530F5">
      <w:pPr>
        <w:pStyle w:val="Heading3"/>
        <w:tabs>
          <w:tab w:val="left" w:pos="522"/>
        </w:tabs>
        <w:spacing w:before="120" w:after="120" w:line="276" w:lineRule="auto"/>
        <w:ind w:left="0" w:firstLine="0"/>
        <w:jc w:val="both"/>
        <w:rPr>
          <w:color w:val="000000" w:themeColor="text1"/>
          <w:sz w:val="24"/>
          <w:szCs w:val="24"/>
        </w:rPr>
      </w:pPr>
      <w:r w:rsidRPr="00A24386">
        <w:rPr>
          <w:color w:val="000000" w:themeColor="text1"/>
          <w:sz w:val="24"/>
          <w:szCs w:val="24"/>
        </w:rPr>
        <w:t>Course Learning Outcomes</w:t>
      </w:r>
    </w:p>
    <w:p w:rsidR="00E530F5" w:rsidRPr="00A24386" w:rsidRDefault="00E530F5" w:rsidP="00E530F5">
      <w:pPr>
        <w:spacing w:before="120" w:after="120"/>
        <w:jc w:val="both"/>
        <w:rPr>
          <w:rFonts w:ascii="Times New Roman" w:hAnsi="Times New Roman" w:cs="Times New Roman"/>
          <w:bCs/>
          <w:color w:val="000000" w:themeColor="text1"/>
          <w:sz w:val="24"/>
          <w:szCs w:val="24"/>
        </w:rPr>
      </w:pPr>
      <w:r w:rsidRPr="00A24386">
        <w:rPr>
          <w:rFonts w:ascii="Times New Roman" w:hAnsi="Times New Roman" w:cs="Times New Roman"/>
          <w:bCs/>
          <w:color w:val="000000" w:themeColor="text1"/>
          <w:sz w:val="24"/>
          <w:szCs w:val="24"/>
        </w:rPr>
        <w:t>After successful completion of the course student will be able to understand</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Scope and applications of biostatistics</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Collection, processing and presentation of data</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 xml:space="preserve">Measures of central tendency </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Measures of dispersion</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Correlation analysis and regression analysis</w:t>
      </w:r>
    </w:p>
    <w:p w:rsidR="00E530F5" w:rsidRPr="00A24386" w:rsidRDefault="00E530F5"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Testing of hypothesis</w:t>
      </w:r>
    </w:p>
    <w:p w:rsidR="00E530F5" w:rsidRPr="00A24386" w:rsidRDefault="00E530F5" w:rsidP="00E530F5">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Contents</w:t>
      </w:r>
    </w:p>
    <w:p w:rsidR="00E530F5" w:rsidRPr="00A24386" w:rsidRDefault="00E530F5" w:rsidP="00E530F5">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 </w:t>
      </w:r>
      <w:r w:rsidRPr="00A24386">
        <w:rPr>
          <w:rFonts w:ascii="Times New Roman" w:hAnsi="Times New Roman" w:cs="Times New Roman"/>
          <w:b/>
          <w:color w:val="000000" w:themeColor="text1"/>
          <w:sz w:val="24"/>
          <w:szCs w:val="24"/>
        </w:rPr>
        <w:t>Scope and Applications of Biostatistics</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Scope and applications of Biostatistics, samples and population concept, collection, processing and presentation of data, frequency distribution</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II: </w:t>
      </w:r>
      <w:r w:rsidRPr="00A24386">
        <w:rPr>
          <w:rFonts w:ascii="Times New Roman" w:hAnsi="Times New Roman" w:cs="Times New Roman"/>
          <w:b/>
          <w:color w:val="000000" w:themeColor="text1"/>
          <w:sz w:val="24"/>
          <w:szCs w:val="24"/>
        </w:rPr>
        <w:t>Measures of Central Tendency</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Measures of central tendency: Arithmetic, Harmonic and Geometric Mean, Mode and Median, their applications, merits and demerits</w:t>
      </w:r>
    </w:p>
    <w:p w:rsidR="00E530F5" w:rsidRPr="00A24386" w:rsidRDefault="00E530F5" w:rsidP="00E530F5">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III: </w:t>
      </w:r>
      <w:r w:rsidRPr="00A24386">
        <w:rPr>
          <w:rFonts w:ascii="Times New Roman" w:hAnsi="Times New Roman" w:cs="Times New Roman"/>
          <w:b/>
          <w:color w:val="000000" w:themeColor="text1"/>
          <w:sz w:val="24"/>
          <w:szCs w:val="24"/>
        </w:rPr>
        <w:t>Measures of dispersion</w:t>
      </w:r>
      <w:r w:rsidRPr="00A24386">
        <w:rPr>
          <w:rFonts w:ascii="Times New Roman" w:eastAsia="Times New Roman" w:hAnsi="Times New Roman" w:cs="Times New Roman"/>
          <w:b/>
          <w:color w:val="000000" w:themeColor="text1"/>
          <w:sz w:val="24"/>
          <w:szCs w:val="24"/>
        </w:rPr>
        <w:t xml:space="preserve">                                                                                                                 </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Measures of dispersion, Variance, Standard Deviation, Coefficient of Variance, their applications, merits and demerits, Correlation analysis and Regression analysis, Concept of Probability </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IV: Test of Significance                                                                                                               </w:t>
      </w:r>
    </w:p>
    <w:p w:rsidR="00E530F5" w:rsidRPr="00A24386" w:rsidRDefault="00E530F5" w:rsidP="00E530F5">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Comparison of two data sets: testing of hypothesis, Student’s t-test, Chi square test, F-test- introduction and application in biology, comparison of three and more data sets: ANOVA test.</w:t>
      </w:r>
    </w:p>
    <w:p w:rsidR="00E530F5" w:rsidRPr="00A24386" w:rsidRDefault="00E530F5" w:rsidP="00E530F5">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Suggested Reading </w:t>
      </w:r>
    </w:p>
    <w:p w:rsidR="00E530F5" w:rsidRPr="00A24386" w:rsidRDefault="00E530F5" w:rsidP="00E530F5">
      <w:pPr>
        <w:spacing w:before="120" w:after="120"/>
        <w:jc w:val="both"/>
        <w:rPr>
          <w:rFonts w:ascii="Times New Roman" w:eastAsia="Times New Roman" w:hAnsi="Times New Roman" w:cs="Times New Roman"/>
          <w:color w:val="000000" w:themeColor="text1"/>
          <w:sz w:val="24"/>
          <w:szCs w:val="24"/>
        </w:rPr>
      </w:pPr>
      <w:proofErr w:type="gramStart"/>
      <w:r w:rsidRPr="00A24386">
        <w:rPr>
          <w:rFonts w:ascii="Times New Roman" w:eastAsia="Times New Roman" w:hAnsi="Times New Roman" w:cs="Times New Roman"/>
          <w:color w:val="000000" w:themeColor="text1"/>
          <w:sz w:val="24"/>
          <w:szCs w:val="24"/>
        </w:rPr>
        <w:t>1. Le CT Introductory biostatistics.</w:t>
      </w:r>
      <w:proofErr w:type="gramEnd"/>
      <w:r w:rsidRPr="00A24386">
        <w:rPr>
          <w:rFonts w:ascii="Times New Roman" w:eastAsia="Times New Roman" w:hAnsi="Times New Roman" w:cs="Times New Roman"/>
          <w:color w:val="000000" w:themeColor="text1"/>
          <w:sz w:val="24"/>
          <w:szCs w:val="24"/>
        </w:rPr>
        <w:t xml:space="preserve"> John Wiley, USA </w:t>
      </w:r>
    </w:p>
    <w:p w:rsidR="00E530F5" w:rsidRPr="00A24386" w:rsidRDefault="00E530F5" w:rsidP="00E530F5">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2. Glaser </w:t>
      </w:r>
      <w:proofErr w:type="gramStart"/>
      <w:r w:rsidRPr="00A24386">
        <w:rPr>
          <w:rFonts w:ascii="Times New Roman" w:eastAsia="Times New Roman" w:hAnsi="Times New Roman" w:cs="Times New Roman"/>
          <w:color w:val="000000" w:themeColor="text1"/>
          <w:sz w:val="24"/>
          <w:szCs w:val="24"/>
        </w:rPr>
        <w:t>AN</w:t>
      </w:r>
      <w:proofErr w:type="gramEnd"/>
      <w:r w:rsidRPr="00A24386">
        <w:rPr>
          <w:rFonts w:ascii="Times New Roman" w:eastAsia="Times New Roman" w:hAnsi="Times New Roman" w:cs="Times New Roman"/>
          <w:color w:val="000000" w:themeColor="text1"/>
          <w:sz w:val="24"/>
          <w:szCs w:val="24"/>
        </w:rPr>
        <w:t xml:space="preserve"> High Yield TM Biostatistics. Lippincott Williams and Wilkins, USA </w:t>
      </w:r>
    </w:p>
    <w:p w:rsidR="00E530F5" w:rsidRPr="00A24386" w:rsidRDefault="00E530F5" w:rsidP="00E530F5">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3. Edmondson A and </w:t>
      </w:r>
      <w:proofErr w:type="spellStart"/>
      <w:r w:rsidRPr="00A24386">
        <w:rPr>
          <w:rFonts w:ascii="Times New Roman" w:eastAsia="Times New Roman" w:hAnsi="Times New Roman" w:cs="Times New Roman"/>
          <w:color w:val="000000" w:themeColor="text1"/>
          <w:sz w:val="24"/>
          <w:szCs w:val="24"/>
        </w:rPr>
        <w:t>Druce</w:t>
      </w:r>
      <w:proofErr w:type="spellEnd"/>
      <w:r w:rsidRPr="00A24386">
        <w:rPr>
          <w:rFonts w:ascii="Times New Roman" w:eastAsia="Times New Roman" w:hAnsi="Times New Roman" w:cs="Times New Roman"/>
          <w:color w:val="000000" w:themeColor="text1"/>
          <w:sz w:val="24"/>
          <w:szCs w:val="24"/>
        </w:rPr>
        <w:t xml:space="preserve"> D Advanced Biology Statistics, Oxford University Press. </w:t>
      </w:r>
    </w:p>
    <w:p w:rsidR="00E530F5" w:rsidRPr="00A24386" w:rsidRDefault="00E530F5" w:rsidP="00E530F5">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lastRenderedPageBreak/>
        <w:t xml:space="preserve">4. </w:t>
      </w:r>
      <w:proofErr w:type="spellStart"/>
      <w:r w:rsidRPr="00A24386">
        <w:rPr>
          <w:rFonts w:ascii="Times New Roman" w:eastAsia="Times New Roman" w:hAnsi="Times New Roman" w:cs="Times New Roman"/>
          <w:color w:val="000000" w:themeColor="text1"/>
          <w:sz w:val="24"/>
          <w:szCs w:val="24"/>
        </w:rPr>
        <w:t>Danial</w:t>
      </w:r>
      <w:proofErr w:type="spellEnd"/>
      <w:r w:rsidRPr="00A24386">
        <w:rPr>
          <w:rFonts w:ascii="Times New Roman" w:eastAsia="Times New Roman" w:hAnsi="Times New Roman" w:cs="Times New Roman"/>
          <w:color w:val="000000" w:themeColor="text1"/>
          <w:sz w:val="24"/>
          <w:szCs w:val="24"/>
        </w:rPr>
        <w:t xml:space="preserve"> W Biostatistics: A foundation for Analysis in Health Sciences, John Wiley and Sons Inc.</w:t>
      </w:r>
    </w:p>
    <w:p w:rsidR="00E530F5" w:rsidRPr="00A24386" w:rsidRDefault="00E530F5" w:rsidP="00E530F5">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Book Antiqua" w:hAnsi="Times New Roman" w:cs="Times New Roman"/>
          <w:color w:val="000000" w:themeColor="text1"/>
          <w:sz w:val="24"/>
          <w:szCs w:val="24"/>
          <w:lang w:val="it-IT"/>
        </w:rPr>
        <w:t xml:space="preserve">5. </w:t>
      </w:r>
      <w:proofErr w:type="gramStart"/>
      <w:r w:rsidRPr="00A24386">
        <w:rPr>
          <w:rFonts w:ascii="Times New Roman" w:eastAsia="Times New Roman" w:hAnsi="Times New Roman" w:cs="Times New Roman"/>
          <w:color w:val="000000" w:themeColor="text1"/>
          <w:sz w:val="24"/>
          <w:szCs w:val="24"/>
        </w:rPr>
        <w:t>Mishra BN and Mishra SN, Principles of Biostatistics.</w:t>
      </w:r>
      <w:proofErr w:type="gramEnd"/>
      <w:r w:rsidRPr="00A24386">
        <w:rPr>
          <w:rFonts w:ascii="Times New Roman" w:eastAsia="Times New Roman" w:hAnsi="Times New Roman" w:cs="Times New Roman"/>
          <w:color w:val="000000" w:themeColor="text1"/>
          <w:sz w:val="24"/>
          <w:szCs w:val="24"/>
        </w:rPr>
        <w:t xml:space="preserve"> </w:t>
      </w:r>
    </w:p>
    <w:p w:rsidR="00E530F5" w:rsidRDefault="00E530F5" w:rsidP="00E530F5">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6. Marcello </w:t>
      </w:r>
      <w:proofErr w:type="spellStart"/>
      <w:r w:rsidRPr="00A24386">
        <w:rPr>
          <w:rFonts w:ascii="Times New Roman" w:eastAsia="Times New Roman" w:hAnsi="Times New Roman" w:cs="Times New Roman"/>
          <w:color w:val="000000" w:themeColor="text1"/>
          <w:sz w:val="24"/>
          <w:szCs w:val="24"/>
        </w:rPr>
        <w:t>pagano</w:t>
      </w:r>
      <w:proofErr w:type="spellEnd"/>
      <w:r w:rsidRPr="00A24386">
        <w:rPr>
          <w:rFonts w:ascii="Times New Roman" w:eastAsia="Times New Roman" w:hAnsi="Times New Roman" w:cs="Times New Roman"/>
          <w:color w:val="000000" w:themeColor="text1"/>
          <w:sz w:val="24"/>
          <w:szCs w:val="24"/>
        </w:rPr>
        <w:t>, Principle of Biostatistics.</w:t>
      </w: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Default="00E530F5" w:rsidP="00E530F5">
      <w:pPr>
        <w:spacing w:before="120" w:after="120"/>
        <w:jc w:val="both"/>
        <w:rPr>
          <w:rFonts w:ascii="Times New Roman" w:eastAsia="Times New Roman" w:hAnsi="Times New Roman" w:cs="Times New Roman"/>
          <w:color w:val="000000" w:themeColor="text1"/>
          <w:sz w:val="24"/>
          <w:szCs w:val="24"/>
        </w:rPr>
      </w:pPr>
    </w:p>
    <w:p w:rsidR="00E530F5" w:rsidRPr="00A24386" w:rsidRDefault="00E530F5" w:rsidP="00E530F5">
      <w:pPr>
        <w:spacing w:before="120" w:after="120"/>
        <w:jc w:val="both"/>
        <w:rPr>
          <w:rFonts w:ascii="Times New Roman" w:hAnsi="Times New Roman" w:cs="Times New Roman"/>
          <w:color w:val="000000" w:themeColor="text1"/>
          <w:sz w:val="24"/>
          <w:szCs w:val="24"/>
        </w:rPr>
      </w:pPr>
    </w:p>
    <w:p w:rsidR="003E1D98" w:rsidRPr="00A24386" w:rsidRDefault="000E5A9F"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COURSE: Generi</w:t>
      </w:r>
      <w:r w:rsidR="003E1D98" w:rsidRPr="00A24386">
        <w:rPr>
          <w:rFonts w:ascii="Times New Roman" w:hAnsi="Times New Roman" w:cs="Times New Roman"/>
          <w:b/>
          <w:sz w:val="24"/>
          <w:szCs w:val="24"/>
        </w:rPr>
        <w:t xml:space="preserve">c Elective-2 (GE- 2) Practical </w:t>
      </w:r>
    </w:p>
    <w:p w:rsidR="000E5A9F" w:rsidRPr="00A24386" w:rsidRDefault="000E5A9F"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 Laboratory </w:t>
      </w:r>
      <w:r w:rsidR="009C3BED" w:rsidRPr="00A24386">
        <w:rPr>
          <w:rFonts w:ascii="Times New Roman" w:hAnsi="Times New Roman" w:cs="Times New Roman"/>
          <w:b/>
          <w:sz w:val="24"/>
          <w:szCs w:val="24"/>
        </w:rPr>
        <w:t>(Based on GE-2</w:t>
      </w:r>
      <w:r w:rsidRPr="00A24386">
        <w:rPr>
          <w:rFonts w:ascii="Times New Roman" w:hAnsi="Times New Roman" w:cs="Times New Roman"/>
          <w:b/>
          <w:sz w:val="24"/>
          <w:szCs w:val="24"/>
        </w:rPr>
        <w:t>)</w:t>
      </w:r>
      <w:r w:rsidR="009C3BED" w:rsidRPr="00A24386">
        <w:rPr>
          <w:rFonts w:ascii="Times New Roman" w:hAnsi="Times New Roman" w:cs="Times New Roman"/>
          <w:b/>
          <w:sz w:val="24"/>
          <w:szCs w:val="24"/>
        </w:rPr>
        <w:t xml:space="preserve"> </w:t>
      </w:r>
      <w:r w:rsidR="00F651E5" w:rsidRPr="00A24386">
        <w:rPr>
          <w:rFonts w:ascii="Times New Roman" w:hAnsi="Times New Roman" w:cs="Times New Roman"/>
          <w:b/>
          <w:sz w:val="24"/>
          <w:szCs w:val="24"/>
        </w:rPr>
        <w:t>(</w:t>
      </w:r>
      <w:r w:rsidR="00014326">
        <w:rPr>
          <w:rFonts w:ascii="Times New Roman" w:hAnsi="Times New Roman" w:cs="Times New Roman"/>
          <w:b/>
          <w:bCs/>
          <w:w w:val="95"/>
          <w:sz w:val="24"/>
          <w:szCs w:val="24"/>
        </w:rPr>
        <w:t>BTUBLG1</w:t>
      </w:r>
      <w:r w:rsidR="00F651E5" w:rsidRPr="00A24386">
        <w:rPr>
          <w:rFonts w:ascii="Times New Roman" w:hAnsi="Times New Roman" w:cs="Times New Roman"/>
          <w:b/>
          <w:sz w:val="24"/>
          <w:szCs w:val="24"/>
        </w:rPr>
        <w:t xml:space="preserve">) </w:t>
      </w:r>
      <w:r w:rsidR="003E1D98" w:rsidRPr="00A24386">
        <w:rPr>
          <w:rFonts w:ascii="Times New Roman" w:hAnsi="Times New Roman" w:cs="Times New Roman"/>
          <w:b/>
          <w:sz w:val="24"/>
          <w:szCs w:val="24"/>
        </w:rPr>
        <w:tab/>
      </w:r>
      <w:r w:rsidR="003E1D98" w:rsidRPr="00A24386">
        <w:rPr>
          <w:rFonts w:ascii="Times New Roman" w:hAnsi="Times New Roman" w:cs="Times New Roman"/>
          <w:b/>
          <w:sz w:val="24"/>
          <w:szCs w:val="24"/>
        </w:rPr>
        <w:tab/>
      </w:r>
      <w:r w:rsidR="003E1D98" w:rsidRPr="00A24386">
        <w:rPr>
          <w:rFonts w:ascii="Times New Roman" w:hAnsi="Times New Roman" w:cs="Times New Roman"/>
          <w:b/>
          <w:sz w:val="24"/>
          <w:szCs w:val="24"/>
        </w:rPr>
        <w:tab/>
      </w:r>
      <w:r w:rsidR="003E1D98" w:rsidRPr="00A24386">
        <w:rPr>
          <w:rFonts w:ascii="Times New Roman" w:hAnsi="Times New Roman" w:cs="Times New Roman"/>
          <w:b/>
          <w:sz w:val="24"/>
          <w:szCs w:val="24"/>
        </w:rPr>
        <w:tab/>
      </w:r>
      <w:r w:rsidR="003E1D98" w:rsidRPr="00A24386">
        <w:rPr>
          <w:rFonts w:ascii="Times New Roman" w:hAnsi="Times New Roman" w:cs="Times New Roman"/>
          <w:b/>
          <w:sz w:val="24"/>
          <w:szCs w:val="24"/>
        </w:rPr>
        <w:tab/>
      </w:r>
      <w:r w:rsidRPr="00A24386">
        <w:rPr>
          <w:rFonts w:ascii="Times New Roman" w:hAnsi="Times New Roman" w:cs="Times New Roman"/>
          <w:b/>
          <w:sz w:val="24"/>
          <w:szCs w:val="24"/>
        </w:rPr>
        <w:t>CREDITS: 2</w:t>
      </w:r>
    </w:p>
    <w:p w:rsidR="00E530F5" w:rsidRPr="00A24386" w:rsidRDefault="00E530F5" w:rsidP="00E530F5">
      <w:pPr>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color w:val="000000" w:themeColor="text1"/>
          <w:sz w:val="24"/>
          <w:szCs w:val="24"/>
        </w:rPr>
        <w:t>Course Objective</w:t>
      </w:r>
    </w:p>
    <w:p w:rsidR="00E530F5" w:rsidRPr="00A24386" w:rsidRDefault="00E530F5" w:rsidP="00E530F5">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objective of this course is to provide hands on training of experiments of biostatistics</w:t>
      </w:r>
    </w:p>
    <w:p w:rsidR="00E530F5" w:rsidRPr="00A24386" w:rsidRDefault="00E530F5" w:rsidP="00E530F5">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Learning Outcomes</w:t>
      </w:r>
    </w:p>
    <w:p w:rsidR="00E530F5" w:rsidRPr="00A24386" w:rsidRDefault="00E530F5" w:rsidP="00E530F5">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After successful completion of the course student will be able</w:t>
      </w:r>
    </w:p>
    <w:p w:rsidR="00E530F5" w:rsidRPr="00A24386" w:rsidRDefault="00E530F5"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study the data based on graphical representation (Bar, multiple bars, histogram, pie chart etc.)</w:t>
      </w:r>
    </w:p>
    <w:p w:rsidR="00E530F5" w:rsidRPr="00A24386" w:rsidRDefault="00E530F5"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determine the mean, median, mode and standard deviation of given sample/data</w:t>
      </w:r>
    </w:p>
    <w:p w:rsidR="00E530F5" w:rsidRPr="00A24386" w:rsidRDefault="00E530F5"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determine the probability of given sample/data</w:t>
      </w:r>
    </w:p>
    <w:p w:rsidR="00E530F5" w:rsidRPr="00A24386" w:rsidRDefault="00E530F5"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perform the t-test/F-Test of given data</w:t>
      </w:r>
    </w:p>
    <w:p w:rsidR="00E530F5" w:rsidRPr="00A24386" w:rsidRDefault="00E530F5" w:rsidP="003D47BE">
      <w:pPr>
        <w:pStyle w:val="ListParagraph"/>
        <w:widowControl/>
        <w:numPr>
          <w:ilvl w:val="0"/>
          <w:numId w:val="49"/>
        </w:numPr>
        <w:autoSpaceDE/>
        <w:autoSpaceDN/>
        <w:spacing w:before="120" w:after="120" w:line="276" w:lineRule="auto"/>
        <w:ind w:left="709"/>
        <w:jc w:val="both"/>
        <w:rPr>
          <w:bCs/>
          <w:sz w:val="24"/>
          <w:szCs w:val="24"/>
        </w:rPr>
      </w:pPr>
      <w:r w:rsidRPr="00A24386">
        <w:rPr>
          <w:sz w:val="24"/>
          <w:szCs w:val="24"/>
        </w:rPr>
        <w:t>To perform the Chi-square test of given data</w:t>
      </w:r>
    </w:p>
    <w:p w:rsidR="00E530F5" w:rsidRPr="00A24386" w:rsidRDefault="00E530F5" w:rsidP="00E530F5">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E530F5" w:rsidRPr="00A24386" w:rsidRDefault="00E530F5"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study the data based on graphical representation (Bar, multiple bars, histogram, pie chart etc.)</w:t>
      </w:r>
    </w:p>
    <w:p w:rsidR="00E530F5" w:rsidRPr="00A24386" w:rsidRDefault="00E530F5"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determine the mean, median, mode and standard deviation of given sample/data</w:t>
      </w:r>
    </w:p>
    <w:p w:rsidR="00E530F5" w:rsidRPr="00A24386" w:rsidRDefault="00E530F5"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determine the probability of given sample/data</w:t>
      </w:r>
    </w:p>
    <w:p w:rsidR="00E530F5" w:rsidRPr="00A24386" w:rsidRDefault="00E530F5"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perform  the t-test/F-Test of given data</w:t>
      </w:r>
    </w:p>
    <w:p w:rsidR="00E530F5" w:rsidRPr="00A24386" w:rsidRDefault="00E530F5"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perform  the Chi-square test of given data</w:t>
      </w:r>
    </w:p>
    <w:p w:rsidR="00E530F5" w:rsidRPr="00A24386" w:rsidRDefault="00E530F5" w:rsidP="00E530F5">
      <w:pPr>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 xml:space="preserve">Suggested Reading </w:t>
      </w:r>
    </w:p>
    <w:p w:rsidR="00E530F5" w:rsidRPr="00A24386" w:rsidRDefault="00E530F5" w:rsidP="00E530F5">
      <w:pPr>
        <w:spacing w:before="120" w:after="120"/>
        <w:jc w:val="both"/>
        <w:rPr>
          <w:rFonts w:ascii="Times New Roman" w:eastAsia="Times New Roman" w:hAnsi="Times New Roman" w:cs="Times New Roman"/>
          <w:sz w:val="24"/>
          <w:szCs w:val="24"/>
        </w:rPr>
      </w:pPr>
      <w:proofErr w:type="gramStart"/>
      <w:r w:rsidRPr="00A24386">
        <w:rPr>
          <w:rFonts w:ascii="Times New Roman" w:eastAsia="Times New Roman" w:hAnsi="Times New Roman" w:cs="Times New Roman"/>
          <w:sz w:val="24"/>
          <w:szCs w:val="24"/>
        </w:rPr>
        <w:t>1. Le CT Introductory biostatistics.</w:t>
      </w:r>
      <w:proofErr w:type="gramEnd"/>
      <w:r w:rsidRPr="00A24386">
        <w:rPr>
          <w:rFonts w:ascii="Times New Roman" w:eastAsia="Times New Roman" w:hAnsi="Times New Roman" w:cs="Times New Roman"/>
          <w:sz w:val="24"/>
          <w:szCs w:val="24"/>
        </w:rPr>
        <w:t xml:space="preserve"> John Wiley, USA </w:t>
      </w:r>
    </w:p>
    <w:p w:rsidR="00E530F5" w:rsidRPr="00A24386" w:rsidRDefault="00E530F5" w:rsidP="00E530F5">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2. Glaser </w:t>
      </w:r>
      <w:proofErr w:type="gramStart"/>
      <w:r w:rsidRPr="00A24386">
        <w:rPr>
          <w:rFonts w:ascii="Times New Roman" w:eastAsia="Times New Roman" w:hAnsi="Times New Roman" w:cs="Times New Roman"/>
          <w:sz w:val="24"/>
          <w:szCs w:val="24"/>
        </w:rPr>
        <w:t>AN</w:t>
      </w:r>
      <w:proofErr w:type="gramEnd"/>
      <w:r w:rsidRPr="00A24386">
        <w:rPr>
          <w:rFonts w:ascii="Times New Roman" w:eastAsia="Times New Roman" w:hAnsi="Times New Roman" w:cs="Times New Roman"/>
          <w:sz w:val="24"/>
          <w:szCs w:val="24"/>
        </w:rPr>
        <w:t xml:space="preserve"> High Yield TM Biostatistics. Lippincott Williams and Wilkins, USA </w:t>
      </w:r>
    </w:p>
    <w:p w:rsidR="00E530F5" w:rsidRPr="00A24386" w:rsidRDefault="00E530F5" w:rsidP="00E530F5">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3. Edmondson A and </w:t>
      </w:r>
      <w:proofErr w:type="spellStart"/>
      <w:r w:rsidRPr="00A24386">
        <w:rPr>
          <w:rFonts w:ascii="Times New Roman" w:eastAsia="Times New Roman" w:hAnsi="Times New Roman" w:cs="Times New Roman"/>
          <w:sz w:val="24"/>
          <w:szCs w:val="24"/>
        </w:rPr>
        <w:t>Druce</w:t>
      </w:r>
      <w:proofErr w:type="spellEnd"/>
      <w:r w:rsidRPr="00A24386">
        <w:rPr>
          <w:rFonts w:ascii="Times New Roman" w:eastAsia="Times New Roman" w:hAnsi="Times New Roman" w:cs="Times New Roman"/>
          <w:sz w:val="24"/>
          <w:szCs w:val="24"/>
        </w:rPr>
        <w:t xml:space="preserve"> D Advanced Biology Statistics, Oxford University Press. </w:t>
      </w:r>
    </w:p>
    <w:p w:rsidR="00E530F5" w:rsidRPr="00A24386" w:rsidRDefault="00E530F5" w:rsidP="00E530F5">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4. </w:t>
      </w:r>
      <w:proofErr w:type="spellStart"/>
      <w:r w:rsidRPr="00A24386">
        <w:rPr>
          <w:rFonts w:ascii="Times New Roman" w:eastAsia="Times New Roman" w:hAnsi="Times New Roman" w:cs="Times New Roman"/>
          <w:sz w:val="24"/>
          <w:szCs w:val="24"/>
        </w:rPr>
        <w:t>Danial</w:t>
      </w:r>
      <w:proofErr w:type="spellEnd"/>
      <w:r w:rsidRPr="00A24386">
        <w:rPr>
          <w:rFonts w:ascii="Times New Roman" w:eastAsia="Times New Roman" w:hAnsi="Times New Roman" w:cs="Times New Roman"/>
          <w:sz w:val="24"/>
          <w:szCs w:val="24"/>
        </w:rPr>
        <w:t xml:space="preserve"> W Biostatistics: A foundation for Analysis in Health Sciences, John Wiley and Sons Inc.</w:t>
      </w:r>
    </w:p>
    <w:p w:rsidR="00E530F5" w:rsidRPr="00A24386" w:rsidRDefault="00E530F5" w:rsidP="00E530F5">
      <w:pPr>
        <w:spacing w:before="120" w:after="120"/>
        <w:jc w:val="both"/>
        <w:rPr>
          <w:rFonts w:ascii="Times New Roman" w:eastAsia="Times New Roman" w:hAnsi="Times New Roman" w:cs="Times New Roman"/>
          <w:sz w:val="24"/>
          <w:szCs w:val="24"/>
        </w:rPr>
      </w:pPr>
      <w:r w:rsidRPr="00A24386">
        <w:rPr>
          <w:rFonts w:ascii="Times New Roman" w:eastAsia="Book Antiqua" w:hAnsi="Times New Roman" w:cs="Times New Roman"/>
          <w:sz w:val="24"/>
          <w:szCs w:val="24"/>
          <w:lang w:val="it-IT"/>
        </w:rPr>
        <w:t xml:space="preserve">5. </w:t>
      </w:r>
      <w:proofErr w:type="gramStart"/>
      <w:r w:rsidRPr="00A24386">
        <w:rPr>
          <w:rFonts w:ascii="Times New Roman" w:eastAsia="Times New Roman" w:hAnsi="Times New Roman" w:cs="Times New Roman"/>
          <w:sz w:val="24"/>
          <w:szCs w:val="24"/>
        </w:rPr>
        <w:t>Mishra BN and Mishra SN, Principles of Biostatistics.</w:t>
      </w:r>
      <w:proofErr w:type="gramEnd"/>
      <w:r w:rsidRPr="00A24386">
        <w:rPr>
          <w:rFonts w:ascii="Times New Roman" w:eastAsia="Times New Roman" w:hAnsi="Times New Roman" w:cs="Times New Roman"/>
          <w:sz w:val="24"/>
          <w:szCs w:val="24"/>
        </w:rPr>
        <w:t xml:space="preserve"> </w:t>
      </w:r>
    </w:p>
    <w:p w:rsidR="00E530F5" w:rsidRDefault="00E530F5" w:rsidP="00E530F5">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6. Marcello </w:t>
      </w:r>
      <w:proofErr w:type="spellStart"/>
      <w:r w:rsidRPr="00A24386">
        <w:rPr>
          <w:rFonts w:ascii="Times New Roman" w:eastAsia="Times New Roman" w:hAnsi="Times New Roman" w:cs="Times New Roman"/>
          <w:sz w:val="24"/>
          <w:szCs w:val="24"/>
        </w:rPr>
        <w:t>pagano</w:t>
      </w:r>
      <w:proofErr w:type="spellEnd"/>
      <w:r w:rsidRPr="00A24386">
        <w:rPr>
          <w:rFonts w:ascii="Times New Roman" w:eastAsia="Times New Roman" w:hAnsi="Times New Roman" w:cs="Times New Roman"/>
          <w:sz w:val="24"/>
          <w:szCs w:val="24"/>
        </w:rPr>
        <w:t>, Principle of Biostatistics.</w:t>
      </w:r>
    </w:p>
    <w:p w:rsidR="00CC5CD5" w:rsidRDefault="00CC5CD5" w:rsidP="00E530F5">
      <w:pPr>
        <w:spacing w:before="120" w:after="120"/>
        <w:jc w:val="both"/>
        <w:rPr>
          <w:rFonts w:ascii="Times New Roman" w:eastAsia="Times New Roman" w:hAnsi="Times New Roman" w:cs="Times New Roman"/>
          <w:sz w:val="24"/>
          <w:szCs w:val="24"/>
        </w:rPr>
      </w:pPr>
    </w:p>
    <w:p w:rsidR="00CC5CD5" w:rsidRDefault="00CC5CD5" w:rsidP="00E530F5">
      <w:pPr>
        <w:spacing w:before="120" w:after="120"/>
        <w:jc w:val="both"/>
        <w:rPr>
          <w:rFonts w:ascii="Times New Roman" w:eastAsia="Times New Roman" w:hAnsi="Times New Roman" w:cs="Times New Roman"/>
          <w:sz w:val="24"/>
          <w:szCs w:val="24"/>
        </w:rPr>
      </w:pPr>
    </w:p>
    <w:p w:rsidR="00CC5CD5" w:rsidRDefault="00CC5CD5" w:rsidP="00E530F5">
      <w:pPr>
        <w:spacing w:before="120" w:after="120"/>
        <w:jc w:val="both"/>
        <w:rPr>
          <w:rFonts w:ascii="Times New Roman" w:eastAsia="Times New Roman" w:hAnsi="Times New Roman" w:cs="Times New Roman"/>
          <w:sz w:val="24"/>
          <w:szCs w:val="24"/>
        </w:rPr>
      </w:pPr>
    </w:p>
    <w:p w:rsidR="00CC5CD5" w:rsidRDefault="00CC5CD5" w:rsidP="00E530F5">
      <w:pPr>
        <w:spacing w:before="120" w:after="120"/>
        <w:jc w:val="both"/>
        <w:rPr>
          <w:rFonts w:ascii="Times New Roman" w:eastAsia="Times New Roman" w:hAnsi="Times New Roman" w:cs="Times New Roman"/>
          <w:sz w:val="24"/>
          <w:szCs w:val="24"/>
        </w:rPr>
      </w:pPr>
    </w:p>
    <w:p w:rsidR="00CC5CD5" w:rsidRPr="00CC5CD5" w:rsidRDefault="00404ED5" w:rsidP="00CC5CD5">
      <w:pPr>
        <w:rPr>
          <w:rFonts w:ascii="Times New Roman" w:eastAsia="Times New Roman" w:hAnsi="Times New Roman" w:cs="Times New Roman"/>
          <w:b/>
          <w:bCs/>
          <w:sz w:val="24"/>
          <w:szCs w:val="24"/>
        </w:rPr>
      </w:pPr>
      <w:r w:rsidRPr="00A24386">
        <w:rPr>
          <w:rFonts w:ascii="Times New Roman" w:hAnsi="Times New Roman" w:cs="Times New Roman"/>
          <w:b/>
          <w:sz w:val="24"/>
          <w:szCs w:val="24"/>
        </w:rPr>
        <w:lastRenderedPageBreak/>
        <w:t>COURSE:</w:t>
      </w:r>
      <w:r>
        <w:rPr>
          <w:rFonts w:ascii="Times New Roman" w:hAnsi="Times New Roman" w:cs="Times New Roman"/>
          <w:b/>
          <w:sz w:val="24"/>
          <w:szCs w:val="24"/>
        </w:rPr>
        <w:t xml:space="preserve"> </w:t>
      </w:r>
      <w:r w:rsidR="00CC5CD5" w:rsidRPr="00CC5CD5">
        <w:rPr>
          <w:rFonts w:ascii="Times New Roman" w:hAnsi="Times New Roman" w:cs="Times New Roman"/>
          <w:b/>
          <w:bCs/>
          <w:sz w:val="24"/>
          <w:szCs w:val="24"/>
        </w:rPr>
        <w:t>Ability Enhancement Course – 2 (AEC - 2)</w:t>
      </w:r>
    </w:p>
    <w:p w:rsidR="00CC5CD5" w:rsidRPr="00A24386" w:rsidRDefault="00CC5CD5" w:rsidP="00CC5CD5">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Bio-management of Environment (</w:t>
      </w:r>
      <w:r w:rsidRPr="00CC5CD5">
        <w:rPr>
          <w:rFonts w:ascii="Times New Roman" w:hAnsi="Times New Roman" w:cs="Times New Roman"/>
          <w:b/>
          <w:bCs/>
          <w:sz w:val="24"/>
          <w:szCs w:val="24"/>
        </w:rPr>
        <w:t>BTUBTA1</w:t>
      </w:r>
      <w:r w:rsidRPr="00A24386">
        <w:rPr>
          <w:rFonts w:ascii="Times New Roman" w:hAnsi="Times New Roman" w:cs="Times New Roman"/>
          <w:b/>
          <w:sz w:val="24"/>
          <w:szCs w:val="24"/>
        </w:rPr>
        <w:t>)</w:t>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t xml:space="preserve"> CREDITS:</w:t>
      </w:r>
      <w:r>
        <w:rPr>
          <w:rFonts w:ascii="Times New Roman" w:hAnsi="Times New Roman" w:cs="Times New Roman"/>
          <w:b/>
          <w:sz w:val="24"/>
          <w:szCs w:val="24"/>
        </w:rPr>
        <w:t xml:space="preserve"> 2</w:t>
      </w:r>
    </w:p>
    <w:p w:rsidR="00CC5CD5" w:rsidRPr="00A24386" w:rsidRDefault="00CC5CD5" w:rsidP="00CC5CD5">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w:t>
      </w:r>
      <w:r w:rsidRPr="00A24386">
        <w:rPr>
          <w:rFonts w:ascii="Times New Roman" w:hAnsi="Times New Roman" w:cs="Times New Roman"/>
          <w:b/>
          <w:color w:val="000000" w:themeColor="text1"/>
          <w:spacing w:val="-2"/>
          <w:sz w:val="24"/>
          <w:szCs w:val="24"/>
        </w:rPr>
        <w:t xml:space="preserve"> </w:t>
      </w:r>
      <w:r w:rsidRPr="00A24386">
        <w:rPr>
          <w:rFonts w:ascii="Times New Roman" w:hAnsi="Times New Roman" w:cs="Times New Roman"/>
          <w:b/>
          <w:color w:val="000000" w:themeColor="text1"/>
          <w:sz w:val="24"/>
          <w:szCs w:val="24"/>
        </w:rPr>
        <w:t>Objective</w:t>
      </w:r>
    </w:p>
    <w:p w:rsidR="00CC5CD5" w:rsidRPr="00A24386" w:rsidRDefault="00CC5CD5" w:rsidP="00CC5CD5">
      <w:pPr>
        <w:pStyle w:val="Default"/>
        <w:spacing w:before="120" w:after="120" w:line="276" w:lineRule="auto"/>
        <w:jc w:val="both"/>
      </w:pPr>
      <w:r w:rsidRPr="00A24386">
        <w:t xml:space="preserve">The aim of the course is to study the different techniques such as bioremediation (using microorganisms) and phytoremediation (using plants) techniques which </w:t>
      </w:r>
      <w:proofErr w:type="gramStart"/>
      <w:r w:rsidRPr="00A24386">
        <w:t>is</w:t>
      </w:r>
      <w:proofErr w:type="gramEnd"/>
      <w:r w:rsidRPr="00A24386">
        <w:t xml:space="preserve"> helpful for the degradation of environmental pollutants such as pesticides, heavy metals, radioactive substances etc. present in the soil, water and aquifers.</w:t>
      </w:r>
    </w:p>
    <w:p w:rsidR="00CC5CD5" w:rsidRPr="00A24386" w:rsidRDefault="00CC5CD5" w:rsidP="00CC5CD5">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CC5CD5" w:rsidRPr="00A24386" w:rsidRDefault="00CC5CD5" w:rsidP="003D47BE">
      <w:pPr>
        <w:pStyle w:val="Default"/>
        <w:numPr>
          <w:ilvl w:val="0"/>
          <w:numId w:val="26"/>
        </w:numPr>
        <w:spacing w:line="276" w:lineRule="auto"/>
        <w:jc w:val="both"/>
      </w:pPr>
      <w:r w:rsidRPr="00A24386">
        <w:t xml:space="preserve">On the successful completion of the course, students are aware of the </w:t>
      </w:r>
      <w:proofErr w:type="spellStart"/>
      <w:r w:rsidRPr="00A24386">
        <w:t>biomanagement</w:t>
      </w:r>
      <w:proofErr w:type="spellEnd"/>
      <w:r w:rsidRPr="00A24386">
        <w:t xml:space="preserve"> of soil.</w:t>
      </w:r>
    </w:p>
    <w:p w:rsidR="00CC5CD5" w:rsidRPr="00A24386" w:rsidRDefault="00CC5CD5" w:rsidP="003D47BE">
      <w:pPr>
        <w:pStyle w:val="Default"/>
        <w:numPr>
          <w:ilvl w:val="0"/>
          <w:numId w:val="26"/>
        </w:numPr>
        <w:spacing w:line="276" w:lineRule="auto"/>
        <w:jc w:val="both"/>
      </w:pPr>
      <w:r w:rsidRPr="00A24386">
        <w:t xml:space="preserve">Have knowledge about </w:t>
      </w:r>
      <w:proofErr w:type="spellStart"/>
      <w:r w:rsidRPr="00A24386">
        <w:t>biomanagement</w:t>
      </w:r>
      <w:proofErr w:type="spellEnd"/>
      <w:r w:rsidRPr="00A24386">
        <w:t xml:space="preserve"> of petroleum contaminant.</w:t>
      </w:r>
    </w:p>
    <w:p w:rsidR="00CC5CD5" w:rsidRPr="00A24386" w:rsidRDefault="00CC5CD5" w:rsidP="003D47BE">
      <w:pPr>
        <w:pStyle w:val="Default"/>
        <w:numPr>
          <w:ilvl w:val="0"/>
          <w:numId w:val="26"/>
        </w:numPr>
        <w:spacing w:line="276" w:lineRule="auto"/>
        <w:jc w:val="both"/>
      </w:pPr>
      <w:r w:rsidRPr="00A24386">
        <w:t xml:space="preserve">Aware of the </w:t>
      </w:r>
      <w:proofErr w:type="spellStart"/>
      <w:r w:rsidRPr="00A24386">
        <w:t>biomanagement</w:t>
      </w:r>
      <w:proofErr w:type="spellEnd"/>
      <w:r w:rsidRPr="00A24386">
        <w:t xml:space="preserve"> of heavy metal.</w:t>
      </w:r>
    </w:p>
    <w:p w:rsidR="00CC5CD5" w:rsidRPr="00A24386" w:rsidRDefault="00CC5CD5" w:rsidP="003D47BE">
      <w:pPr>
        <w:pStyle w:val="Default"/>
        <w:numPr>
          <w:ilvl w:val="0"/>
          <w:numId w:val="26"/>
        </w:numPr>
        <w:spacing w:line="276" w:lineRule="auto"/>
        <w:jc w:val="both"/>
        <w:rPr>
          <w:b/>
          <w:bCs/>
        </w:rPr>
      </w:pPr>
      <w:r w:rsidRPr="00A24386">
        <w:t>Have the knowledge of bioremediation (using microorganisms) and phytoremediation techniques.</w:t>
      </w:r>
    </w:p>
    <w:p w:rsidR="00CC5CD5" w:rsidRPr="00A24386" w:rsidRDefault="00CC5CD5" w:rsidP="00CC5CD5">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CC5CD5" w:rsidRPr="00A24386" w:rsidRDefault="00CC5CD5" w:rsidP="00CC5CD5">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 </w:t>
      </w:r>
    </w:p>
    <w:p w:rsidR="00CC5CD5" w:rsidRPr="00A24386" w:rsidRDefault="00CC5CD5" w:rsidP="00CC5CD5">
      <w:pPr>
        <w:autoSpaceDE w:val="0"/>
        <w:autoSpaceDN w:val="0"/>
        <w:adjustRightInd w:val="0"/>
        <w:spacing w:before="120" w:after="120"/>
        <w:jc w:val="both"/>
        <w:rPr>
          <w:rFonts w:ascii="Times New Roman" w:hAnsi="Times New Roman" w:cs="Times New Roman"/>
          <w:bCs/>
          <w:sz w:val="24"/>
          <w:szCs w:val="24"/>
        </w:rPr>
      </w:pPr>
      <w:proofErr w:type="spellStart"/>
      <w:r w:rsidRPr="00A24386">
        <w:rPr>
          <w:rFonts w:ascii="Times New Roman" w:hAnsi="Times New Roman" w:cs="Times New Roman"/>
          <w:bCs/>
          <w:sz w:val="24"/>
          <w:szCs w:val="24"/>
        </w:rPr>
        <w:t>Biomanagement</w:t>
      </w:r>
      <w:proofErr w:type="spellEnd"/>
      <w:r w:rsidRPr="00A24386">
        <w:rPr>
          <w:rFonts w:ascii="Times New Roman" w:hAnsi="Times New Roman" w:cs="Times New Roman"/>
          <w:bCs/>
          <w:sz w:val="24"/>
          <w:szCs w:val="24"/>
        </w:rPr>
        <w:t xml:space="preserve"> of soil: An overview of global market and available technologies local gain, global loss: The Environmental cost of action, bioavailability of contaminants in </w:t>
      </w:r>
      <w:proofErr w:type="spellStart"/>
      <w:r w:rsidRPr="00A24386">
        <w:rPr>
          <w:rFonts w:ascii="Times New Roman" w:hAnsi="Times New Roman" w:cs="Times New Roman"/>
          <w:bCs/>
          <w:sz w:val="24"/>
          <w:szCs w:val="24"/>
        </w:rPr>
        <w:t>soil</w:t>
      </w:r>
      <w:proofErr w:type="gramStart"/>
      <w:r w:rsidRPr="00A24386">
        <w:rPr>
          <w:rFonts w:ascii="Times New Roman" w:hAnsi="Times New Roman" w:cs="Times New Roman"/>
          <w:bCs/>
          <w:sz w:val="24"/>
          <w:szCs w:val="24"/>
        </w:rPr>
        <w:t>,microbial</w:t>
      </w:r>
      <w:proofErr w:type="spellEnd"/>
      <w:proofErr w:type="gramEnd"/>
      <w:r w:rsidRPr="00A24386">
        <w:rPr>
          <w:rFonts w:ascii="Times New Roman" w:hAnsi="Times New Roman" w:cs="Times New Roman"/>
          <w:bCs/>
          <w:sz w:val="24"/>
          <w:szCs w:val="24"/>
        </w:rPr>
        <w:t xml:space="preserve"> remediation of metals in soils</w:t>
      </w:r>
    </w:p>
    <w:p w:rsidR="00CC5CD5" w:rsidRPr="00A24386" w:rsidRDefault="00CC5CD5" w:rsidP="00CC5CD5">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 </w:t>
      </w:r>
    </w:p>
    <w:p w:rsidR="00CC5CD5" w:rsidRPr="00A24386" w:rsidRDefault="00CC5CD5" w:rsidP="00CC5CD5">
      <w:pPr>
        <w:autoSpaceDE w:val="0"/>
        <w:autoSpaceDN w:val="0"/>
        <w:adjustRightInd w:val="0"/>
        <w:spacing w:before="120" w:after="120"/>
        <w:jc w:val="both"/>
        <w:rPr>
          <w:rFonts w:ascii="Times New Roman" w:hAnsi="Times New Roman" w:cs="Times New Roman"/>
          <w:bCs/>
          <w:sz w:val="24"/>
          <w:szCs w:val="24"/>
        </w:rPr>
      </w:pPr>
      <w:proofErr w:type="spellStart"/>
      <w:r w:rsidRPr="00A24386">
        <w:rPr>
          <w:rFonts w:ascii="Times New Roman" w:hAnsi="Times New Roman" w:cs="Times New Roman"/>
          <w:bCs/>
          <w:sz w:val="24"/>
          <w:szCs w:val="24"/>
        </w:rPr>
        <w:t>Biomanagement</w:t>
      </w:r>
      <w:proofErr w:type="spellEnd"/>
      <w:r w:rsidRPr="00A24386">
        <w:rPr>
          <w:rFonts w:ascii="Times New Roman" w:hAnsi="Times New Roman" w:cs="Times New Roman"/>
          <w:bCs/>
          <w:sz w:val="24"/>
          <w:szCs w:val="24"/>
        </w:rPr>
        <w:t xml:space="preserve"> of Petroleum Contaminants:  benzene-contaminated underground aquifers. </w:t>
      </w:r>
      <w:proofErr w:type="spellStart"/>
      <w:r w:rsidRPr="00A24386">
        <w:rPr>
          <w:rFonts w:ascii="Times New Roman" w:hAnsi="Times New Roman" w:cs="Times New Roman"/>
          <w:bCs/>
          <w:sz w:val="24"/>
          <w:szCs w:val="24"/>
        </w:rPr>
        <w:t>Biomining</w:t>
      </w:r>
      <w:proofErr w:type="spellEnd"/>
      <w:r w:rsidRPr="00A24386">
        <w:rPr>
          <w:rFonts w:ascii="Times New Roman" w:hAnsi="Times New Roman" w:cs="Times New Roman"/>
          <w:bCs/>
          <w:sz w:val="24"/>
          <w:szCs w:val="24"/>
        </w:rPr>
        <w:t>, Bioleaching, Enrichment of ores by microorganisms (Gold, Copper and Uranium). Environmental significance of genetically modified microbes, plants and animals, Molecular aspects and applications in biotechnology</w:t>
      </w:r>
    </w:p>
    <w:p w:rsidR="00CC5CD5" w:rsidRPr="00A24386" w:rsidRDefault="00CC5CD5" w:rsidP="00CC5CD5">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III </w:t>
      </w:r>
    </w:p>
    <w:p w:rsidR="00CC5CD5" w:rsidRPr="00A24386" w:rsidRDefault="00CC5CD5" w:rsidP="00CC5CD5">
      <w:pPr>
        <w:autoSpaceDE w:val="0"/>
        <w:autoSpaceDN w:val="0"/>
        <w:adjustRightInd w:val="0"/>
        <w:spacing w:before="120" w:after="120"/>
        <w:jc w:val="both"/>
        <w:rPr>
          <w:rFonts w:ascii="Times New Roman" w:hAnsi="Times New Roman" w:cs="Times New Roman"/>
          <w:bCs/>
          <w:sz w:val="24"/>
          <w:szCs w:val="24"/>
        </w:rPr>
      </w:pPr>
      <w:proofErr w:type="spellStart"/>
      <w:r w:rsidRPr="00A24386">
        <w:rPr>
          <w:rFonts w:ascii="Times New Roman" w:hAnsi="Times New Roman" w:cs="Times New Roman"/>
          <w:bCs/>
          <w:sz w:val="24"/>
          <w:szCs w:val="24"/>
        </w:rPr>
        <w:t>Biosurfactants</w:t>
      </w:r>
      <w:proofErr w:type="spellEnd"/>
      <w:r w:rsidRPr="00A24386">
        <w:rPr>
          <w:rFonts w:ascii="Times New Roman" w:hAnsi="Times New Roman" w:cs="Times New Roman"/>
          <w:bCs/>
          <w:sz w:val="24"/>
          <w:szCs w:val="24"/>
        </w:rPr>
        <w:t xml:space="preserve">, strategies based on the use of fungal enzymes, anaerobic Metabolism and bioremediation of BTEX Hydrocarbons (Benzene, Toluene, </w:t>
      </w:r>
      <w:proofErr w:type="spellStart"/>
      <w:r w:rsidRPr="00A24386">
        <w:rPr>
          <w:rFonts w:ascii="Times New Roman" w:hAnsi="Times New Roman" w:cs="Times New Roman"/>
          <w:bCs/>
          <w:sz w:val="24"/>
          <w:szCs w:val="24"/>
        </w:rPr>
        <w:t>Ethylbenzene</w:t>
      </w:r>
      <w:proofErr w:type="spellEnd"/>
      <w:r w:rsidRPr="00A24386">
        <w:rPr>
          <w:rFonts w:ascii="Times New Roman" w:hAnsi="Times New Roman" w:cs="Times New Roman"/>
          <w:bCs/>
          <w:sz w:val="24"/>
          <w:szCs w:val="24"/>
        </w:rPr>
        <w:t xml:space="preserve">, and Xylene), </w:t>
      </w:r>
      <w:r w:rsidRPr="00A24386">
        <w:rPr>
          <w:rFonts w:ascii="Times New Roman" w:hAnsi="Times New Roman" w:cs="Times New Roman"/>
          <w:sz w:val="24"/>
          <w:szCs w:val="24"/>
        </w:rPr>
        <w:t xml:space="preserve">Treatment of municipal waste and Industrial effluents, Bio-fertilizers, Role of symbiotic and </w:t>
      </w:r>
      <w:proofErr w:type="spellStart"/>
      <w:r w:rsidRPr="00A24386">
        <w:rPr>
          <w:rFonts w:ascii="Times New Roman" w:hAnsi="Times New Roman" w:cs="Times New Roman"/>
          <w:sz w:val="24"/>
          <w:szCs w:val="24"/>
        </w:rPr>
        <w:t>asymbiotic</w:t>
      </w:r>
      <w:proofErr w:type="spellEnd"/>
      <w:r w:rsidRPr="00A24386">
        <w:rPr>
          <w:rFonts w:ascii="Times New Roman" w:hAnsi="Times New Roman" w:cs="Times New Roman"/>
          <w:sz w:val="24"/>
          <w:szCs w:val="24"/>
        </w:rPr>
        <w:t xml:space="preserve"> nitrogen fixing bacteria in the enrichment of soil, Algal and fungal </w:t>
      </w:r>
      <w:proofErr w:type="spellStart"/>
      <w:r w:rsidRPr="00A24386">
        <w:rPr>
          <w:rFonts w:ascii="Times New Roman" w:hAnsi="Times New Roman" w:cs="Times New Roman"/>
          <w:sz w:val="24"/>
          <w:szCs w:val="24"/>
        </w:rPr>
        <w:t>biofertilizers</w:t>
      </w:r>
      <w:proofErr w:type="spellEnd"/>
      <w:r w:rsidRPr="00A24386">
        <w:rPr>
          <w:rFonts w:ascii="Times New Roman" w:hAnsi="Times New Roman" w:cs="Times New Roman"/>
          <w:sz w:val="24"/>
          <w:szCs w:val="24"/>
        </w:rPr>
        <w:t xml:space="preserve"> (VAM)</w:t>
      </w:r>
    </w:p>
    <w:p w:rsidR="00CC5CD5" w:rsidRPr="00A24386" w:rsidRDefault="00CC5CD5" w:rsidP="00CC5CD5">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IV </w:t>
      </w:r>
    </w:p>
    <w:p w:rsidR="00CC5CD5" w:rsidRPr="00A24386" w:rsidRDefault="00CC5CD5" w:rsidP="00CC5CD5">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Heavy metal phytoremediation: Microbial indicators of soil health for the assessment of remediation efficiency. Environment and the tools in </w:t>
      </w:r>
      <w:proofErr w:type="spellStart"/>
      <w:r w:rsidRPr="00A24386">
        <w:rPr>
          <w:rFonts w:ascii="Times New Roman" w:hAnsi="Times New Roman" w:cs="Times New Roman"/>
          <w:bCs/>
          <w:sz w:val="24"/>
          <w:szCs w:val="24"/>
        </w:rPr>
        <w:t>rhizo</w:t>
      </w:r>
      <w:proofErr w:type="spellEnd"/>
      <w:r w:rsidRPr="00A24386">
        <w:rPr>
          <w:rFonts w:ascii="Times New Roman" w:hAnsi="Times New Roman" w:cs="Times New Roman"/>
          <w:bCs/>
          <w:sz w:val="24"/>
          <w:szCs w:val="24"/>
        </w:rPr>
        <w:t>- and bioremediation of contaminated soil molecular tools for monitoring and validating bioremediation, genetic engineering of bacteria and their potential for bioremediation</w:t>
      </w:r>
    </w:p>
    <w:p w:rsidR="00CC5CD5" w:rsidRPr="00A24386" w:rsidRDefault="00CC5CD5" w:rsidP="00CC5CD5">
      <w:pPr>
        <w:spacing w:before="120" w:after="120"/>
        <w:jc w:val="both"/>
        <w:rPr>
          <w:rFonts w:ascii="Times New Roman" w:hAnsi="Times New Roman" w:cs="Times New Roman"/>
          <w:b/>
          <w:sz w:val="24"/>
          <w:szCs w:val="24"/>
        </w:rPr>
      </w:pPr>
    </w:p>
    <w:p w:rsidR="00CC5CD5" w:rsidRPr="00A24386" w:rsidRDefault="00CC5CD5" w:rsidP="00CC5CD5">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Suggested Reading</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1. S.C. </w:t>
      </w:r>
      <w:proofErr w:type="spellStart"/>
      <w:r w:rsidRPr="00A24386">
        <w:rPr>
          <w:rFonts w:ascii="Times New Roman" w:hAnsi="Times New Roman" w:cs="Times New Roman"/>
          <w:color w:val="000000" w:themeColor="text1"/>
        </w:rPr>
        <w:t>Santra</w:t>
      </w:r>
      <w:proofErr w:type="spellEnd"/>
      <w:r w:rsidRPr="00A24386">
        <w:rPr>
          <w:rFonts w:ascii="Times New Roman" w:hAnsi="Times New Roman" w:cs="Times New Roman"/>
          <w:color w:val="000000" w:themeColor="text1"/>
        </w:rPr>
        <w:t xml:space="preserve">, Environmental Science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2. </w:t>
      </w:r>
      <w:proofErr w:type="spellStart"/>
      <w:r w:rsidRPr="00A24386">
        <w:rPr>
          <w:rFonts w:ascii="Times New Roman" w:hAnsi="Times New Roman" w:cs="Times New Roman"/>
          <w:color w:val="000000" w:themeColor="text1"/>
        </w:rPr>
        <w:t>Pradipta</w:t>
      </w:r>
      <w:proofErr w:type="spellEnd"/>
      <w:r w:rsidRPr="00A24386">
        <w:rPr>
          <w:rFonts w:ascii="Times New Roman" w:hAnsi="Times New Roman" w:cs="Times New Roman"/>
          <w:color w:val="000000" w:themeColor="text1"/>
        </w:rPr>
        <w:t xml:space="preserve"> Kumar </w:t>
      </w:r>
      <w:proofErr w:type="spellStart"/>
      <w:r w:rsidRPr="00A24386">
        <w:rPr>
          <w:rFonts w:ascii="Times New Roman" w:hAnsi="Times New Roman" w:cs="Times New Roman"/>
          <w:color w:val="000000" w:themeColor="text1"/>
        </w:rPr>
        <w:t>Mohapatra</w:t>
      </w:r>
      <w:proofErr w:type="spellEnd"/>
      <w:r w:rsidRPr="00A24386">
        <w:rPr>
          <w:rFonts w:ascii="Times New Roman" w:hAnsi="Times New Roman" w:cs="Times New Roman"/>
          <w:color w:val="000000" w:themeColor="text1"/>
        </w:rPr>
        <w:t>, Environmental Biotechnology</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3. Hans-Joachim </w:t>
      </w:r>
      <w:proofErr w:type="spellStart"/>
      <w:r w:rsidRPr="00A24386">
        <w:rPr>
          <w:rFonts w:ascii="Times New Roman" w:hAnsi="Times New Roman" w:cs="Times New Roman"/>
          <w:color w:val="000000" w:themeColor="text1"/>
        </w:rPr>
        <w:t>Jordening</w:t>
      </w:r>
      <w:proofErr w:type="spellEnd"/>
      <w:r w:rsidRPr="00A24386">
        <w:rPr>
          <w:rFonts w:ascii="Times New Roman" w:hAnsi="Times New Roman" w:cs="Times New Roman"/>
          <w:color w:val="000000" w:themeColor="text1"/>
        </w:rPr>
        <w:t xml:space="preserve"> and </w:t>
      </w:r>
      <w:proofErr w:type="spellStart"/>
      <w:r w:rsidRPr="00A24386">
        <w:rPr>
          <w:rFonts w:ascii="Times New Roman" w:hAnsi="Times New Roman" w:cs="Times New Roman"/>
          <w:color w:val="000000" w:themeColor="text1"/>
        </w:rPr>
        <w:t>Jesef</w:t>
      </w:r>
      <w:proofErr w:type="spellEnd"/>
      <w:r w:rsidRPr="00A24386">
        <w:rPr>
          <w:rFonts w:ascii="Times New Roman" w:hAnsi="Times New Roman" w:cs="Times New Roman"/>
          <w:color w:val="000000" w:themeColor="text1"/>
        </w:rPr>
        <w:t xml:space="preserve"> Winter, Environmental Biotechnology – Concepts and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    Applications</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4. Metcalf and Eddy, Tata McGraw hill, Waste Water Engineering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5. S.S. </w:t>
      </w:r>
      <w:proofErr w:type="spellStart"/>
      <w:r w:rsidRPr="00A24386">
        <w:rPr>
          <w:rFonts w:ascii="Times New Roman" w:hAnsi="Times New Roman" w:cs="Times New Roman"/>
          <w:color w:val="000000" w:themeColor="text1"/>
        </w:rPr>
        <w:t>Purohit</w:t>
      </w:r>
      <w:proofErr w:type="spellEnd"/>
      <w:r w:rsidRPr="00A24386">
        <w:rPr>
          <w:rFonts w:ascii="Times New Roman" w:hAnsi="Times New Roman" w:cs="Times New Roman"/>
          <w:color w:val="000000" w:themeColor="text1"/>
        </w:rPr>
        <w:t>, Agricultural Biotechnology</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6. Alicia L. Ragout De Spencer, John F.T. Spencer, Environmental </w:t>
      </w:r>
      <w:proofErr w:type="gramStart"/>
      <w:r w:rsidRPr="00A24386">
        <w:rPr>
          <w:rFonts w:ascii="Times New Roman" w:hAnsi="Times New Roman" w:cs="Times New Roman"/>
          <w:color w:val="000000" w:themeColor="text1"/>
        </w:rPr>
        <w:t>Microbiology :</w:t>
      </w:r>
      <w:proofErr w:type="gramEnd"/>
      <w:r w:rsidRPr="00A24386">
        <w:rPr>
          <w:rFonts w:ascii="Times New Roman" w:hAnsi="Times New Roman" w:cs="Times New Roman"/>
          <w:color w:val="000000" w:themeColor="text1"/>
        </w:rPr>
        <w:t xml:space="preserve"> Methods  and Protocols</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7. Milton Wainwright, Introduction to Environmental Biotechnology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8. Gilbert Masters, Principles of Environmental Engineering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9. Metcalf &amp; Eddy, Wastewater Engineering </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10. Sibley, Law and Strategy of biotechnological patents. Butterworth publication</w:t>
      </w:r>
    </w:p>
    <w:p w:rsidR="00CC5CD5" w:rsidRPr="00A24386" w:rsidRDefault="00CC5CD5" w:rsidP="00CC5CD5">
      <w:pPr>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11. </w:t>
      </w:r>
      <w:proofErr w:type="spellStart"/>
      <w:r w:rsidRPr="00A24386">
        <w:rPr>
          <w:rFonts w:ascii="Times New Roman" w:hAnsi="Times New Roman" w:cs="Times New Roman"/>
          <w:color w:val="000000" w:themeColor="text1"/>
        </w:rPr>
        <w:t>Ganguli</w:t>
      </w:r>
      <w:proofErr w:type="spellEnd"/>
      <w:r w:rsidRPr="00A24386">
        <w:rPr>
          <w:rFonts w:ascii="Times New Roman" w:hAnsi="Times New Roman" w:cs="Times New Roman"/>
          <w:color w:val="000000" w:themeColor="text1"/>
        </w:rPr>
        <w:t xml:space="preserve">-Tat </w:t>
      </w:r>
      <w:proofErr w:type="spellStart"/>
      <w:r w:rsidRPr="00A24386">
        <w:rPr>
          <w:rFonts w:ascii="Times New Roman" w:hAnsi="Times New Roman" w:cs="Times New Roman"/>
          <w:color w:val="000000" w:themeColor="text1"/>
        </w:rPr>
        <w:t>McGrawhill</w:t>
      </w:r>
      <w:proofErr w:type="spellEnd"/>
      <w:proofErr w:type="gramStart"/>
      <w:r w:rsidRPr="00A24386">
        <w:rPr>
          <w:rFonts w:ascii="Times New Roman" w:hAnsi="Times New Roman" w:cs="Times New Roman"/>
          <w:color w:val="000000" w:themeColor="text1"/>
        </w:rPr>
        <w:t>,  Intellectual</w:t>
      </w:r>
      <w:proofErr w:type="gramEnd"/>
      <w:r w:rsidRPr="00A24386">
        <w:rPr>
          <w:rFonts w:ascii="Times New Roman" w:hAnsi="Times New Roman" w:cs="Times New Roman"/>
          <w:color w:val="000000" w:themeColor="text1"/>
        </w:rPr>
        <w:t xml:space="preserve"> property rights.</w:t>
      </w:r>
    </w:p>
    <w:p w:rsidR="00CC5CD5" w:rsidRPr="00A24386" w:rsidRDefault="00CC5CD5" w:rsidP="00CC5CD5">
      <w:pPr>
        <w:autoSpaceDE w:val="0"/>
        <w:autoSpaceDN w:val="0"/>
        <w:adjustRightInd w:val="0"/>
        <w:spacing w:before="120" w:after="120"/>
        <w:jc w:val="both"/>
        <w:rPr>
          <w:rFonts w:ascii="Times New Roman" w:hAnsi="Times New Roman" w:cs="Times New Roman"/>
          <w:color w:val="000000" w:themeColor="text1"/>
        </w:rPr>
      </w:pPr>
      <w:r w:rsidRPr="00A24386">
        <w:rPr>
          <w:rFonts w:ascii="Times New Roman" w:hAnsi="Times New Roman" w:cs="Times New Roman"/>
          <w:color w:val="000000" w:themeColor="text1"/>
        </w:rPr>
        <w:t xml:space="preserve">12 </w:t>
      </w:r>
      <w:proofErr w:type="spellStart"/>
      <w:r w:rsidRPr="00A24386">
        <w:rPr>
          <w:rFonts w:ascii="Times New Roman" w:hAnsi="Times New Roman" w:cs="Times New Roman"/>
          <w:color w:val="000000" w:themeColor="text1"/>
        </w:rPr>
        <w:t>Wattal</w:t>
      </w:r>
      <w:proofErr w:type="spellEnd"/>
      <w:proofErr w:type="gramStart"/>
      <w:r w:rsidRPr="00A24386">
        <w:rPr>
          <w:rFonts w:ascii="Times New Roman" w:hAnsi="Times New Roman" w:cs="Times New Roman"/>
          <w:color w:val="000000" w:themeColor="text1"/>
        </w:rPr>
        <w:t>,  Intellectual</w:t>
      </w:r>
      <w:proofErr w:type="gramEnd"/>
      <w:r w:rsidRPr="00A24386">
        <w:rPr>
          <w:rFonts w:ascii="Times New Roman" w:hAnsi="Times New Roman" w:cs="Times New Roman"/>
          <w:color w:val="000000" w:themeColor="text1"/>
        </w:rPr>
        <w:t xml:space="preserve"> Property Right. Oxford Publication</w:t>
      </w:r>
    </w:p>
    <w:p w:rsidR="00CC5CD5" w:rsidRPr="00A24386" w:rsidRDefault="00CC5CD5" w:rsidP="00E530F5">
      <w:pPr>
        <w:spacing w:before="120" w:after="120"/>
        <w:jc w:val="both"/>
        <w:rPr>
          <w:rFonts w:ascii="Times New Roman" w:eastAsia="Times New Roman" w:hAnsi="Times New Roman" w:cs="Times New Roman"/>
          <w:sz w:val="24"/>
          <w:szCs w:val="24"/>
        </w:rPr>
      </w:pPr>
    </w:p>
    <w:p w:rsidR="009B5756" w:rsidRDefault="009B5756" w:rsidP="003E1D98">
      <w:pPr>
        <w:spacing w:after="0" w:line="240" w:lineRule="auto"/>
        <w:jc w:val="both"/>
        <w:rPr>
          <w:rFonts w:ascii="Times New Roman" w:hAnsi="Times New Roman" w:cs="Times New Roman"/>
          <w:bCs/>
          <w:sz w:val="24"/>
          <w:szCs w:val="24"/>
        </w:rPr>
      </w:pPr>
    </w:p>
    <w:p w:rsidR="009B5756" w:rsidRDefault="009B5756" w:rsidP="003E1D98">
      <w:pPr>
        <w:spacing w:after="0" w:line="240" w:lineRule="auto"/>
        <w:jc w:val="both"/>
        <w:rPr>
          <w:rFonts w:ascii="Times New Roman" w:hAnsi="Times New Roman" w:cs="Times New Roman"/>
          <w:bCs/>
          <w:sz w:val="24"/>
          <w:szCs w:val="24"/>
        </w:rPr>
      </w:pPr>
    </w:p>
    <w:p w:rsidR="009B5756" w:rsidRDefault="009B5756" w:rsidP="003E1D98">
      <w:pPr>
        <w:spacing w:after="0" w:line="240" w:lineRule="auto"/>
        <w:jc w:val="both"/>
        <w:rPr>
          <w:rFonts w:ascii="Times New Roman" w:hAnsi="Times New Roman" w:cs="Times New Roman"/>
          <w:bCs/>
          <w:sz w:val="24"/>
          <w:szCs w:val="24"/>
        </w:rPr>
      </w:pPr>
    </w:p>
    <w:p w:rsidR="009B5756" w:rsidRDefault="009B5756"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CC5CD5" w:rsidRDefault="00CC5CD5" w:rsidP="003446DC">
      <w:pPr>
        <w:jc w:val="right"/>
        <w:rPr>
          <w:rFonts w:ascii="Times New Roman" w:hAnsi="Times New Roman" w:cs="Times New Roman"/>
          <w:b/>
          <w:sz w:val="24"/>
          <w:szCs w:val="24"/>
        </w:rPr>
      </w:pPr>
    </w:p>
    <w:p w:rsidR="009B5756" w:rsidRDefault="009B5756" w:rsidP="003446DC">
      <w:pPr>
        <w:jc w:val="right"/>
        <w:rPr>
          <w:rFonts w:ascii="Times New Roman" w:hAnsi="Times New Roman" w:cs="Times New Roman"/>
          <w:b/>
          <w:sz w:val="24"/>
          <w:szCs w:val="24"/>
        </w:rPr>
      </w:pPr>
    </w:p>
    <w:p w:rsidR="00E2428F" w:rsidRPr="00A24386" w:rsidRDefault="00E2428F" w:rsidP="00E2428F">
      <w:pPr>
        <w:spacing w:before="120" w:after="120"/>
        <w:jc w:val="both"/>
        <w:rPr>
          <w:rFonts w:ascii="Times New Roman" w:hAnsi="Times New Roman" w:cs="Times New Roman"/>
          <w:b/>
          <w:bCs/>
          <w:sz w:val="24"/>
          <w:szCs w:val="24"/>
        </w:rPr>
      </w:pPr>
      <w:r w:rsidRPr="00A24386">
        <w:rPr>
          <w:rFonts w:ascii="Times New Roman" w:hAnsi="Times New Roman" w:cs="Times New Roman"/>
          <w:b/>
          <w:sz w:val="24"/>
          <w:szCs w:val="24"/>
        </w:rPr>
        <w:lastRenderedPageBreak/>
        <w:t xml:space="preserve">COURSE: </w:t>
      </w:r>
      <w:r w:rsidRPr="00A24386">
        <w:rPr>
          <w:rFonts w:ascii="Times New Roman" w:hAnsi="Times New Roman" w:cs="Times New Roman"/>
          <w:b/>
          <w:bCs/>
          <w:sz w:val="24"/>
          <w:szCs w:val="24"/>
        </w:rPr>
        <w:t>Skill Enhancement Course</w:t>
      </w:r>
      <w:r>
        <w:rPr>
          <w:rFonts w:ascii="Times New Roman" w:hAnsi="Times New Roman" w:cs="Times New Roman"/>
          <w:b/>
          <w:bCs/>
          <w:sz w:val="24"/>
          <w:szCs w:val="24"/>
        </w:rPr>
        <w:t xml:space="preserve"> </w:t>
      </w:r>
      <w:r w:rsidRPr="00A24386">
        <w:rPr>
          <w:rFonts w:ascii="Times New Roman" w:hAnsi="Times New Roman" w:cs="Times New Roman"/>
          <w:b/>
          <w:bCs/>
          <w:sz w:val="24"/>
          <w:szCs w:val="24"/>
        </w:rPr>
        <w:t>-</w:t>
      </w:r>
      <w:r>
        <w:rPr>
          <w:rFonts w:ascii="Times New Roman" w:hAnsi="Times New Roman" w:cs="Times New Roman"/>
          <w:b/>
          <w:bCs/>
          <w:sz w:val="24"/>
          <w:szCs w:val="24"/>
        </w:rPr>
        <w:t xml:space="preserve"> </w:t>
      </w:r>
      <w:r w:rsidRPr="00A24386">
        <w:rPr>
          <w:rFonts w:ascii="Times New Roman" w:hAnsi="Times New Roman" w:cs="Times New Roman"/>
          <w:b/>
          <w:bCs/>
          <w:sz w:val="24"/>
          <w:szCs w:val="24"/>
        </w:rPr>
        <w:t xml:space="preserve">2 (SEC-2) </w:t>
      </w:r>
    </w:p>
    <w:p w:rsidR="00E2428F" w:rsidRPr="00A24386" w:rsidRDefault="00E2428F" w:rsidP="00E2428F">
      <w:pPr>
        <w:spacing w:before="120" w:after="120"/>
        <w:jc w:val="both"/>
        <w:rPr>
          <w:rFonts w:ascii="Times New Roman" w:hAnsi="Times New Roman" w:cs="Times New Roman"/>
          <w:b/>
          <w:sz w:val="24"/>
          <w:szCs w:val="24"/>
        </w:rPr>
      </w:pPr>
      <w:r w:rsidRPr="00A24386">
        <w:rPr>
          <w:rFonts w:ascii="Times New Roman" w:hAnsi="Times New Roman" w:cs="Times New Roman"/>
          <w:b/>
          <w:bCs/>
          <w:sz w:val="24"/>
          <w:szCs w:val="24"/>
        </w:rPr>
        <w:t xml:space="preserve"> Animal Cell Culture (</w:t>
      </w:r>
      <w:r w:rsidRPr="00014326">
        <w:rPr>
          <w:rFonts w:ascii="Times New Roman" w:hAnsi="Times New Roman" w:cs="Times New Roman"/>
          <w:b/>
          <w:bCs/>
          <w:color w:val="000000" w:themeColor="text1"/>
          <w:sz w:val="24"/>
          <w:szCs w:val="24"/>
        </w:rPr>
        <w:t>BTUBT</w:t>
      </w:r>
      <w:r w:rsidR="00014326" w:rsidRPr="00014326">
        <w:rPr>
          <w:rFonts w:ascii="Times New Roman" w:hAnsi="Times New Roman" w:cs="Times New Roman"/>
          <w:b/>
          <w:bCs/>
          <w:color w:val="000000" w:themeColor="text1"/>
          <w:sz w:val="24"/>
          <w:szCs w:val="24"/>
        </w:rPr>
        <w:t>L1</w:t>
      </w:r>
      <w:r w:rsidRPr="00A24386">
        <w:rPr>
          <w:rFonts w:ascii="Times New Roman" w:hAnsi="Times New Roman" w:cs="Times New Roman"/>
          <w:b/>
          <w:bCs/>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CREDITS: 2</w:t>
      </w:r>
    </w:p>
    <w:p w:rsidR="00E2428F" w:rsidRPr="00A24386" w:rsidRDefault="00E2428F" w:rsidP="00E2428F">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Objective </w:t>
      </w:r>
    </w:p>
    <w:p w:rsidR="00E2428F" w:rsidRPr="00A24386" w:rsidRDefault="00E2428F" w:rsidP="00E2428F">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objective of this course is to provide basic knowledge of animal cell culture. This course is designed to make students aware about techniques of animal cell and tissue culture. This course will also teach how cultured cells can be maintained in animal cell culture laboratory.</w:t>
      </w:r>
    </w:p>
    <w:p w:rsidR="00E2428F" w:rsidRPr="00A24386" w:rsidRDefault="00E2428F" w:rsidP="00E2428F">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E2428F" w:rsidRPr="00A24386" w:rsidRDefault="00E2428F" w:rsidP="00E2428F">
      <w:pPr>
        <w:adjustRightInd w:val="0"/>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 xml:space="preserve">After successful completion of the course </w:t>
      </w:r>
    </w:p>
    <w:p w:rsidR="00E2428F" w:rsidRPr="00A24386" w:rsidRDefault="00E2428F" w:rsidP="003D47BE">
      <w:pPr>
        <w:pStyle w:val="ListParagraph"/>
        <w:numPr>
          <w:ilvl w:val="0"/>
          <w:numId w:val="27"/>
        </w:numPr>
        <w:adjustRightInd w:val="0"/>
        <w:spacing w:before="120" w:after="120" w:line="276" w:lineRule="auto"/>
        <w:jc w:val="both"/>
        <w:rPr>
          <w:sz w:val="24"/>
          <w:szCs w:val="24"/>
        </w:rPr>
      </w:pPr>
      <w:r w:rsidRPr="00A24386">
        <w:rPr>
          <w:sz w:val="24"/>
          <w:szCs w:val="24"/>
        </w:rPr>
        <w:t>Student will acquire experimental skill of Cell culture techniques and competence in laboratory techniques.</w:t>
      </w:r>
    </w:p>
    <w:p w:rsidR="00E2428F" w:rsidRPr="00A24386" w:rsidRDefault="00E2428F" w:rsidP="003D47BE">
      <w:pPr>
        <w:pStyle w:val="ListParagraph"/>
        <w:numPr>
          <w:ilvl w:val="0"/>
          <w:numId w:val="27"/>
        </w:numPr>
        <w:adjustRightInd w:val="0"/>
        <w:spacing w:before="120" w:after="120" w:line="276" w:lineRule="auto"/>
        <w:jc w:val="both"/>
        <w:rPr>
          <w:sz w:val="24"/>
          <w:szCs w:val="24"/>
        </w:rPr>
      </w:pPr>
      <w:r w:rsidRPr="00A24386">
        <w:rPr>
          <w:sz w:val="24"/>
          <w:szCs w:val="24"/>
        </w:rPr>
        <w:t xml:space="preserve"> Student will develop proficiency in establishing and maintaining of cell lines. </w:t>
      </w:r>
    </w:p>
    <w:p w:rsidR="00E2428F" w:rsidRPr="00A24386" w:rsidRDefault="00E2428F" w:rsidP="003D47BE">
      <w:pPr>
        <w:pStyle w:val="ListParagraph"/>
        <w:numPr>
          <w:ilvl w:val="0"/>
          <w:numId w:val="27"/>
        </w:numPr>
        <w:adjustRightInd w:val="0"/>
        <w:spacing w:before="120" w:after="120" w:line="276" w:lineRule="auto"/>
        <w:jc w:val="both"/>
        <w:rPr>
          <w:sz w:val="24"/>
          <w:szCs w:val="24"/>
        </w:rPr>
      </w:pPr>
      <w:r w:rsidRPr="00A24386">
        <w:rPr>
          <w:sz w:val="24"/>
          <w:szCs w:val="24"/>
        </w:rPr>
        <w:t xml:space="preserve">To conduct the independent research in the animal </w:t>
      </w:r>
      <w:proofErr w:type="spellStart"/>
      <w:r w:rsidRPr="00A24386">
        <w:rPr>
          <w:sz w:val="24"/>
          <w:szCs w:val="24"/>
        </w:rPr>
        <w:t>cel</w:t>
      </w:r>
      <w:proofErr w:type="spellEnd"/>
      <w:r w:rsidRPr="00A24386">
        <w:rPr>
          <w:sz w:val="24"/>
          <w:szCs w:val="24"/>
        </w:rPr>
        <w:t xml:space="preserve"> culture and its further application</w:t>
      </w:r>
    </w:p>
    <w:p w:rsidR="00E2428F" w:rsidRPr="00A24386" w:rsidRDefault="00E2428F" w:rsidP="00E2428F">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b/>
          <w:sz w:val="24"/>
          <w:szCs w:val="24"/>
        </w:rPr>
        <w:t xml:space="preserve">Unit I </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History and scope of animal cell culture technology. Basic requirements of animal cell culture laboratory (Laminar air flow, CO</w:t>
      </w:r>
      <w:r w:rsidRPr="00A24386">
        <w:rPr>
          <w:rFonts w:ascii="Times New Roman" w:hAnsi="Times New Roman" w:cs="Times New Roman"/>
          <w:sz w:val="24"/>
          <w:szCs w:val="24"/>
          <w:vertAlign w:val="subscript"/>
        </w:rPr>
        <w:t>2</w:t>
      </w:r>
      <w:r w:rsidRPr="00A24386">
        <w:rPr>
          <w:rFonts w:ascii="Times New Roman" w:hAnsi="Times New Roman" w:cs="Times New Roman"/>
          <w:sz w:val="24"/>
          <w:szCs w:val="24"/>
        </w:rPr>
        <w:t xml:space="preserve"> incubator, centrifuge, </w:t>
      </w:r>
      <w:proofErr w:type="gramStart"/>
      <w:r w:rsidRPr="00A24386">
        <w:rPr>
          <w:rFonts w:ascii="Times New Roman" w:hAnsi="Times New Roman" w:cs="Times New Roman"/>
          <w:sz w:val="24"/>
          <w:szCs w:val="24"/>
        </w:rPr>
        <w:t>microscope</w:t>
      </w:r>
      <w:proofErr w:type="gramEnd"/>
      <w:r w:rsidRPr="00A24386">
        <w:rPr>
          <w:rFonts w:ascii="Times New Roman" w:hAnsi="Times New Roman" w:cs="Times New Roman"/>
          <w:sz w:val="24"/>
          <w:szCs w:val="24"/>
        </w:rPr>
        <w:t>) biological containment and biosafety levels</w:t>
      </w:r>
      <w:r w:rsidRPr="00A24386">
        <w:rPr>
          <w:rFonts w:ascii="Times New Roman" w:hAnsi="Times New Roman" w:cs="Times New Roman"/>
          <w:b/>
          <w:sz w:val="24"/>
          <w:szCs w:val="24"/>
        </w:rPr>
        <w:t>,</w:t>
      </w:r>
      <w:r w:rsidRPr="00A24386">
        <w:rPr>
          <w:rFonts w:ascii="Times New Roman" w:hAnsi="Times New Roman" w:cs="Times New Roman"/>
          <w:sz w:val="24"/>
          <w:szCs w:val="24"/>
        </w:rPr>
        <w:t xml:space="preserve"> good laboratory practices to prevent contamination, common cell culture contaminants</w:t>
      </w:r>
    </w:p>
    <w:p w:rsidR="00E2428F" w:rsidRPr="00A24386" w:rsidRDefault="00E2428F" w:rsidP="00E2428F">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Culture media and buffers, natural and defined media, basal media, serum supplemented media, serum free media, growth supplements, balanced salt solution, sterilization and filtration of media. </w:t>
      </w:r>
    </w:p>
    <w:p w:rsidR="00E2428F" w:rsidRPr="00A24386" w:rsidRDefault="00E2428F" w:rsidP="00E2428F">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III</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Cell culture techniques, primary and secondary culture, cell lines, monolayer culture, suspension culture, organ culture, cryopreservation of cell lines</w:t>
      </w:r>
    </w:p>
    <w:p w:rsidR="00E2428F" w:rsidRPr="00A24386" w:rsidRDefault="00E2428F" w:rsidP="00E2428F">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IV</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Behaviour of cultured cells in terms of growth, differentiation and metabolism, apoptosis, necrosis and senescence, appearance of viable and non-viable cells, application of cell culture, in-vitro fertilization</w:t>
      </w:r>
    </w:p>
    <w:p w:rsidR="00E2428F" w:rsidRPr="00A24386" w:rsidRDefault="00E2428F" w:rsidP="00E2428F">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Butler, M and Dawson, M. (eds.)</w:t>
      </w:r>
      <w:proofErr w:type="gramStart"/>
      <w:r w:rsidRPr="00A24386">
        <w:rPr>
          <w:rFonts w:ascii="Times New Roman" w:hAnsi="Times New Roman" w:cs="Times New Roman"/>
          <w:sz w:val="24"/>
          <w:szCs w:val="24"/>
        </w:rPr>
        <w:t>.:</w:t>
      </w:r>
      <w:proofErr w:type="gramEnd"/>
      <w:r w:rsidRPr="00A24386">
        <w:rPr>
          <w:rFonts w:ascii="Times New Roman" w:hAnsi="Times New Roman" w:cs="Times New Roman"/>
          <w:sz w:val="24"/>
          <w:szCs w:val="24"/>
        </w:rPr>
        <w:t xml:space="preserve"> Cell Culture Lab Fax, Eds., Bios Scientific Publications Ltd., Oxford.  </w:t>
      </w:r>
      <w:proofErr w:type="spellStart"/>
      <w:r w:rsidRPr="00A24386">
        <w:rPr>
          <w:rFonts w:ascii="Times New Roman" w:hAnsi="Times New Roman" w:cs="Times New Roman"/>
          <w:sz w:val="24"/>
          <w:szCs w:val="24"/>
        </w:rPr>
        <w:t>Clynes</w:t>
      </w:r>
      <w:proofErr w:type="spellEnd"/>
      <w:r w:rsidRPr="00A24386">
        <w:rPr>
          <w:rFonts w:ascii="Times New Roman" w:hAnsi="Times New Roman" w:cs="Times New Roman"/>
          <w:sz w:val="24"/>
          <w:szCs w:val="24"/>
        </w:rPr>
        <w:t>, M. (</w:t>
      </w:r>
      <w:proofErr w:type="spellStart"/>
      <w:r w:rsidRPr="00A24386">
        <w:rPr>
          <w:rFonts w:ascii="Times New Roman" w:hAnsi="Times New Roman" w:cs="Times New Roman"/>
          <w:sz w:val="24"/>
          <w:szCs w:val="24"/>
        </w:rPr>
        <w:t>ed</w:t>
      </w:r>
      <w:proofErr w:type="spellEnd"/>
      <w:r w:rsidRPr="00A24386">
        <w:rPr>
          <w:rFonts w:ascii="Times New Roman" w:hAnsi="Times New Roman" w:cs="Times New Roman"/>
          <w:sz w:val="24"/>
          <w:szCs w:val="24"/>
        </w:rPr>
        <w:t>)</w:t>
      </w:r>
      <w:proofErr w:type="gramStart"/>
      <w:r w:rsidRPr="00A24386">
        <w:rPr>
          <w:rFonts w:ascii="Times New Roman" w:hAnsi="Times New Roman" w:cs="Times New Roman"/>
          <w:sz w:val="24"/>
          <w:szCs w:val="24"/>
        </w:rPr>
        <w:t>.:</w:t>
      </w:r>
      <w:proofErr w:type="gramEnd"/>
      <w:r w:rsidRPr="00A24386">
        <w:rPr>
          <w:rFonts w:ascii="Times New Roman" w:hAnsi="Times New Roman" w:cs="Times New Roman"/>
          <w:sz w:val="24"/>
          <w:szCs w:val="24"/>
        </w:rPr>
        <w:t xml:space="preserve"> Animal Cell Culture Techniques. </w:t>
      </w:r>
      <w:proofErr w:type="gramStart"/>
      <w:r w:rsidRPr="00A24386">
        <w:rPr>
          <w:rFonts w:ascii="Times New Roman" w:hAnsi="Times New Roman" w:cs="Times New Roman"/>
          <w:sz w:val="24"/>
          <w:szCs w:val="24"/>
        </w:rPr>
        <w:t>Springer.</w:t>
      </w:r>
      <w:proofErr w:type="gramEnd"/>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Sambrook</w:t>
      </w:r>
      <w:proofErr w:type="spellEnd"/>
      <w:r w:rsidRPr="00A24386">
        <w:rPr>
          <w:rFonts w:ascii="Times New Roman" w:hAnsi="Times New Roman" w:cs="Times New Roman"/>
          <w:sz w:val="24"/>
          <w:szCs w:val="24"/>
        </w:rPr>
        <w:t xml:space="preserve"> &amp; </w:t>
      </w:r>
      <w:proofErr w:type="spellStart"/>
      <w:r w:rsidRPr="00A24386">
        <w:rPr>
          <w:rFonts w:ascii="Times New Roman" w:hAnsi="Times New Roman" w:cs="Times New Roman"/>
          <w:sz w:val="24"/>
          <w:szCs w:val="24"/>
        </w:rPr>
        <w:t>Russel</w:t>
      </w:r>
      <w:proofErr w:type="spellEnd"/>
      <w:r w:rsidRPr="00A24386">
        <w:rPr>
          <w:rFonts w:ascii="Times New Roman" w:hAnsi="Times New Roman" w:cs="Times New Roman"/>
          <w:sz w:val="24"/>
          <w:szCs w:val="24"/>
        </w:rPr>
        <w:t xml:space="preserve">. Molecular Cloning: A laboratory manual. </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w:t>
      </w:r>
      <w:proofErr w:type="spellStart"/>
      <w:r w:rsidRPr="00A24386">
        <w:rPr>
          <w:rFonts w:ascii="Times New Roman" w:hAnsi="Times New Roman" w:cs="Times New Roman"/>
          <w:sz w:val="24"/>
          <w:szCs w:val="24"/>
        </w:rPr>
        <w:t>Freshney</w:t>
      </w:r>
      <w:proofErr w:type="spellEnd"/>
      <w:r w:rsidRPr="00A24386">
        <w:rPr>
          <w:rFonts w:ascii="Times New Roman" w:hAnsi="Times New Roman" w:cs="Times New Roman"/>
          <w:sz w:val="24"/>
          <w:szCs w:val="24"/>
        </w:rPr>
        <w:t xml:space="preserve">, Culture of Animal cell: A </w:t>
      </w:r>
      <w:proofErr w:type="spellStart"/>
      <w:r w:rsidRPr="00A24386">
        <w:rPr>
          <w:rFonts w:ascii="Times New Roman" w:hAnsi="Times New Roman" w:cs="Times New Roman"/>
          <w:sz w:val="24"/>
          <w:szCs w:val="24"/>
        </w:rPr>
        <w:t>mannual</w:t>
      </w:r>
      <w:proofErr w:type="spellEnd"/>
      <w:r w:rsidRPr="00A24386">
        <w:rPr>
          <w:rFonts w:ascii="Times New Roman" w:hAnsi="Times New Roman" w:cs="Times New Roman"/>
          <w:sz w:val="24"/>
          <w:szCs w:val="24"/>
        </w:rPr>
        <w:t xml:space="preserve"> of Basic Techniques </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lastRenderedPageBreak/>
        <w:t>4. Masters, J. R. W. (</w:t>
      </w:r>
      <w:proofErr w:type="spellStart"/>
      <w:proofErr w:type="gramStart"/>
      <w:r w:rsidRPr="00A24386">
        <w:rPr>
          <w:rFonts w:ascii="Times New Roman" w:hAnsi="Times New Roman" w:cs="Times New Roman"/>
          <w:sz w:val="24"/>
          <w:szCs w:val="24"/>
        </w:rPr>
        <w:t>ed</w:t>
      </w:r>
      <w:proofErr w:type="spellEnd"/>
      <w:proofErr w:type="gramEnd"/>
      <w:r w:rsidRPr="00A24386">
        <w:rPr>
          <w:rFonts w:ascii="Times New Roman" w:hAnsi="Times New Roman" w:cs="Times New Roman"/>
          <w:sz w:val="24"/>
          <w:szCs w:val="24"/>
        </w:rPr>
        <w:t>): Animal Cell Culture – Practical Approach, Oxford Univ. Press.</w:t>
      </w:r>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w:t>
      </w:r>
      <w:proofErr w:type="spellStart"/>
      <w:r w:rsidRPr="00A24386">
        <w:rPr>
          <w:rFonts w:ascii="Times New Roman" w:hAnsi="Times New Roman" w:cs="Times New Roman"/>
          <w:sz w:val="24"/>
          <w:szCs w:val="24"/>
        </w:rPr>
        <w:t>Basega</w:t>
      </w:r>
      <w:proofErr w:type="spellEnd"/>
      <w:r w:rsidRPr="00A24386">
        <w:rPr>
          <w:rFonts w:ascii="Times New Roman" w:hAnsi="Times New Roman" w:cs="Times New Roman"/>
          <w:sz w:val="24"/>
          <w:szCs w:val="24"/>
        </w:rPr>
        <w:t>, R. (</w:t>
      </w:r>
      <w:proofErr w:type="spellStart"/>
      <w:proofErr w:type="gramStart"/>
      <w:r w:rsidRPr="00A24386">
        <w:rPr>
          <w:rFonts w:ascii="Times New Roman" w:hAnsi="Times New Roman" w:cs="Times New Roman"/>
          <w:sz w:val="24"/>
          <w:szCs w:val="24"/>
        </w:rPr>
        <w:t>ed</w:t>
      </w:r>
      <w:proofErr w:type="spellEnd"/>
      <w:proofErr w:type="gramEnd"/>
      <w:r w:rsidRPr="00A24386">
        <w:rPr>
          <w:rFonts w:ascii="Times New Roman" w:hAnsi="Times New Roman" w:cs="Times New Roman"/>
          <w:sz w:val="24"/>
          <w:szCs w:val="24"/>
        </w:rPr>
        <w:t xml:space="preserve">): Cell Growth and Division: A Practical Approach. </w:t>
      </w:r>
      <w:proofErr w:type="gramStart"/>
      <w:r w:rsidRPr="00A24386">
        <w:rPr>
          <w:rFonts w:ascii="Times New Roman" w:hAnsi="Times New Roman" w:cs="Times New Roman"/>
          <w:sz w:val="24"/>
          <w:szCs w:val="24"/>
        </w:rPr>
        <w:t>IRL Press.</w:t>
      </w:r>
      <w:proofErr w:type="gramEnd"/>
    </w:p>
    <w:p w:rsidR="00E2428F" w:rsidRPr="00A24386" w:rsidRDefault="00E2428F" w:rsidP="00E2428F">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6. Mather, J.P and Barnes, D. (</w:t>
      </w:r>
      <w:proofErr w:type="spellStart"/>
      <w:proofErr w:type="gramStart"/>
      <w:r w:rsidRPr="00A24386">
        <w:rPr>
          <w:rFonts w:ascii="Times New Roman" w:hAnsi="Times New Roman" w:cs="Times New Roman"/>
          <w:sz w:val="24"/>
          <w:szCs w:val="24"/>
        </w:rPr>
        <w:t>eds</w:t>
      </w:r>
      <w:proofErr w:type="spellEnd"/>
      <w:proofErr w:type="gramEnd"/>
      <w:r w:rsidRPr="00A24386">
        <w:rPr>
          <w:rFonts w:ascii="Times New Roman" w:hAnsi="Times New Roman" w:cs="Times New Roman"/>
          <w:sz w:val="24"/>
          <w:szCs w:val="24"/>
        </w:rPr>
        <w:t xml:space="preserve">). : Methods in Cell Biology, Vol. 57, Animal Cell Culture Methods. </w:t>
      </w:r>
      <w:proofErr w:type="gramStart"/>
      <w:r w:rsidRPr="00A24386">
        <w:rPr>
          <w:rFonts w:ascii="Times New Roman" w:hAnsi="Times New Roman" w:cs="Times New Roman"/>
          <w:sz w:val="24"/>
          <w:szCs w:val="24"/>
        </w:rPr>
        <w:t>Academic Press.</w:t>
      </w:r>
      <w:proofErr w:type="gramEnd"/>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E2428F" w:rsidRDefault="00E2428F"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B318EB" w:rsidRPr="00A24386" w:rsidRDefault="00B318EB" w:rsidP="003446DC">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r w:rsidRPr="00A24386">
        <w:rPr>
          <w:rFonts w:ascii="Times New Roman" w:hAnsi="Times New Roman" w:cs="Times New Roman"/>
          <w:b/>
          <w:bCs/>
          <w:color w:val="000000" w:themeColor="text1"/>
          <w:sz w:val="24"/>
          <w:szCs w:val="24"/>
          <w:u w:val="single"/>
        </w:rPr>
        <w:lastRenderedPageBreak/>
        <w:t>Semester-III</w:t>
      </w:r>
    </w:p>
    <w:p w:rsidR="00791578" w:rsidRPr="00A24386" w:rsidRDefault="0079157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3E1D98" w:rsidRPr="00A24386" w:rsidRDefault="003E1D98"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COURSE: Core -5 Theory </w:t>
      </w:r>
    </w:p>
    <w:p w:rsidR="00791578" w:rsidRPr="00A24386" w:rsidRDefault="00791578"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Molecular Biology (</w:t>
      </w:r>
      <w:r w:rsidRPr="00A24386">
        <w:rPr>
          <w:rFonts w:ascii="Times New Roman" w:hAnsi="Times New Roman" w:cs="Times New Roman"/>
          <w:b/>
          <w:bCs/>
          <w:color w:val="000000" w:themeColor="text1"/>
          <w:w w:val="95"/>
          <w:sz w:val="24"/>
          <w:szCs w:val="24"/>
        </w:rPr>
        <w:t>BTUCTT1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003E1D98" w:rsidRPr="00A24386">
        <w:rPr>
          <w:rFonts w:ascii="Times New Roman" w:hAnsi="Times New Roman" w:cs="Times New Roman"/>
          <w:b/>
          <w:spacing w:val="-67"/>
          <w:sz w:val="24"/>
          <w:szCs w:val="24"/>
        </w:rPr>
        <w:tab/>
      </w:r>
      <w:r w:rsidR="003E1D98" w:rsidRPr="00A24386">
        <w:rPr>
          <w:rFonts w:ascii="Times New Roman" w:hAnsi="Times New Roman" w:cs="Times New Roman"/>
          <w:b/>
          <w:spacing w:val="-67"/>
          <w:sz w:val="24"/>
          <w:szCs w:val="24"/>
        </w:rPr>
        <w:tab/>
      </w:r>
      <w:r w:rsidR="003E1D98" w:rsidRPr="00A24386">
        <w:rPr>
          <w:rFonts w:ascii="Times New Roman" w:hAnsi="Times New Roman" w:cs="Times New Roman"/>
          <w:b/>
          <w:spacing w:val="-67"/>
          <w:sz w:val="24"/>
          <w:szCs w:val="24"/>
        </w:rPr>
        <w:tab/>
      </w:r>
      <w:r w:rsidR="003E1D98" w:rsidRPr="00A24386">
        <w:rPr>
          <w:rFonts w:ascii="Times New Roman" w:hAnsi="Times New Roman" w:cs="Times New Roman"/>
          <w:b/>
          <w:spacing w:val="-67"/>
          <w:sz w:val="24"/>
          <w:szCs w:val="24"/>
        </w:rPr>
        <w:tab/>
      </w:r>
      <w:r w:rsidR="00CC5CD5">
        <w:rPr>
          <w:rFonts w:ascii="Times New Roman" w:hAnsi="Times New Roman" w:cs="Times New Roman"/>
          <w:b/>
          <w:sz w:val="24"/>
          <w:szCs w:val="24"/>
        </w:rPr>
        <w:t>CREDITS: 3</w:t>
      </w:r>
    </w:p>
    <w:p w:rsidR="00791578" w:rsidRPr="00A24386" w:rsidRDefault="00791578" w:rsidP="00AA5500">
      <w:pPr>
        <w:tabs>
          <w:tab w:val="left" w:pos="522"/>
        </w:tabs>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w:t>
      </w:r>
      <w:r w:rsidRPr="00A24386">
        <w:rPr>
          <w:rFonts w:ascii="Times New Roman" w:hAnsi="Times New Roman" w:cs="Times New Roman"/>
          <w:b/>
          <w:spacing w:val="-2"/>
          <w:sz w:val="24"/>
          <w:szCs w:val="24"/>
        </w:rPr>
        <w:t xml:space="preserve"> </w:t>
      </w:r>
      <w:r w:rsidRPr="00A24386">
        <w:rPr>
          <w:rFonts w:ascii="Times New Roman" w:hAnsi="Times New Roman" w:cs="Times New Roman"/>
          <w:b/>
          <w:sz w:val="24"/>
          <w:szCs w:val="24"/>
        </w:rPr>
        <w:t>Objective</w:t>
      </w:r>
    </w:p>
    <w:p w:rsidR="00791578" w:rsidRPr="00A24386" w:rsidRDefault="00791578" w:rsidP="00161CBA">
      <w:pPr>
        <w:pStyle w:val="BodyText"/>
        <w:spacing w:before="120" w:after="120" w:line="276" w:lineRule="auto"/>
        <w:ind w:right="4"/>
        <w:jc w:val="both"/>
      </w:pPr>
      <w:r w:rsidRPr="00A24386">
        <w:t>The objective of the course is to introduce to the students the basic knowledge of flow of information in living organism, how</w:t>
      </w:r>
      <w:r w:rsidRPr="00A24386">
        <w:rPr>
          <w:spacing w:val="-57"/>
        </w:rPr>
        <w:t xml:space="preserve"> </w:t>
      </w:r>
      <w:r w:rsidRPr="00A24386">
        <w:t>DNA is replicated, how genes are transcribed and how the process of translation takes</w:t>
      </w:r>
      <w:r w:rsidRPr="00A24386">
        <w:rPr>
          <w:spacing w:val="1"/>
        </w:rPr>
        <w:t xml:space="preserve"> </w:t>
      </w:r>
      <w:r w:rsidRPr="00A24386">
        <w:t>place in prokaryotes and eukaryotes. The students can apply this knowledge in enhancing their analytical and problem solving skills and to develop an interest in the field of</w:t>
      </w:r>
      <w:r w:rsidRPr="00A24386">
        <w:rPr>
          <w:spacing w:val="1"/>
        </w:rPr>
        <w:t xml:space="preserve"> </w:t>
      </w:r>
      <w:r w:rsidRPr="00A24386">
        <w:t>molecular</w:t>
      </w:r>
      <w:r w:rsidRPr="00A24386">
        <w:rPr>
          <w:spacing w:val="1"/>
        </w:rPr>
        <w:t xml:space="preserve"> </w:t>
      </w:r>
      <w:r w:rsidRPr="00A24386">
        <w:t>biology</w:t>
      </w:r>
      <w:r w:rsidRPr="00A24386">
        <w:rPr>
          <w:spacing w:val="1"/>
        </w:rPr>
        <w:t xml:space="preserve"> </w:t>
      </w:r>
      <w:r w:rsidRPr="00A24386">
        <w:t>to</w:t>
      </w:r>
      <w:r w:rsidRPr="00A24386">
        <w:rPr>
          <w:spacing w:val="1"/>
        </w:rPr>
        <w:t xml:space="preserve"> </w:t>
      </w:r>
      <w:r w:rsidRPr="00A24386">
        <w:t>pursue</w:t>
      </w:r>
      <w:r w:rsidRPr="00A24386">
        <w:rPr>
          <w:spacing w:val="1"/>
        </w:rPr>
        <w:t xml:space="preserve"> </w:t>
      </w:r>
      <w:r w:rsidRPr="00A24386">
        <w:t>research.</w:t>
      </w:r>
      <w:r w:rsidRPr="00A24386">
        <w:rPr>
          <w:spacing w:val="1"/>
        </w:rPr>
        <w:t xml:space="preserve"> </w:t>
      </w:r>
      <w:r w:rsidRPr="00A24386">
        <w:t>It</w:t>
      </w:r>
      <w:r w:rsidRPr="00A24386">
        <w:rPr>
          <w:spacing w:val="1"/>
        </w:rPr>
        <w:t xml:space="preserve"> </w:t>
      </w:r>
      <w:r w:rsidRPr="00A24386">
        <w:t>will</w:t>
      </w:r>
      <w:r w:rsidRPr="00A24386">
        <w:rPr>
          <w:spacing w:val="1"/>
        </w:rPr>
        <w:t xml:space="preserve"> </w:t>
      </w:r>
      <w:r w:rsidRPr="00A24386">
        <w:t>also</w:t>
      </w:r>
      <w:r w:rsidRPr="00A24386">
        <w:rPr>
          <w:spacing w:val="1"/>
        </w:rPr>
        <w:t xml:space="preserve"> </w:t>
      </w:r>
      <w:r w:rsidRPr="00A24386">
        <w:t>enable</w:t>
      </w:r>
      <w:r w:rsidRPr="00A24386">
        <w:rPr>
          <w:spacing w:val="1"/>
        </w:rPr>
        <w:t xml:space="preserve"> </w:t>
      </w:r>
      <w:r w:rsidRPr="00A24386">
        <w:t>the</w:t>
      </w:r>
      <w:r w:rsidRPr="00A24386">
        <w:rPr>
          <w:spacing w:val="1"/>
        </w:rPr>
        <w:t xml:space="preserve"> </w:t>
      </w:r>
      <w:r w:rsidRPr="00A24386">
        <w:t>students</w:t>
      </w:r>
      <w:r w:rsidRPr="00A24386">
        <w:rPr>
          <w:spacing w:val="1"/>
        </w:rPr>
        <w:t xml:space="preserve"> </w:t>
      </w:r>
      <w:r w:rsidRPr="00A24386">
        <w:t>to</w:t>
      </w:r>
      <w:r w:rsidRPr="00A24386">
        <w:rPr>
          <w:spacing w:val="1"/>
        </w:rPr>
        <w:t xml:space="preserve"> </w:t>
      </w:r>
      <w:r w:rsidRPr="00A24386">
        <w:t>apply</w:t>
      </w:r>
      <w:r w:rsidRPr="00A24386">
        <w:rPr>
          <w:spacing w:val="1"/>
        </w:rPr>
        <w:t xml:space="preserve"> </w:t>
      </w:r>
      <w:r w:rsidR="00AC5D6A">
        <w:t xml:space="preserve">the knowledge </w:t>
      </w:r>
      <w:r w:rsidRPr="00A24386">
        <w:t>gained to tackle various</w:t>
      </w:r>
      <w:r w:rsidRPr="00A24386">
        <w:rPr>
          <w:spacing w:val="-1"/>
        </w:rPr>
        <w:t xml:space="preserve"> </w:t>
      </w:r>
      <w:r w:rsidRPr="00A24386">
        <w:t>challenges in human health care and agriculture.</w:t>
      </w:r>
    </w:p>
    <w:p w:rsidR="00791578" w:rsidRPr="00A24386" w:rsidRDefault="00791578" w:rsidP="00AA5500">
      <w:pPr>
        <w:pStyle w:val="Heading3"/>
        <w:tabs>
          <w:tab w:val="left" w:pos="522"/>
        </w:tabs>
        <w:spacing w:before="120" w:after="120" w:line="276" w:lineRule="auto"/>
        <w:ind w:left="0" w:firstLine="0"/>
        <w:jc w:val="both"/>
        <w:rPr>
          <w:sz w:val="24"/>
          <w:szCs w:val="24"/>
        </w:rPr>
      </w:pPr>
      <w:r w:rsidRPr="00A24386">
        <w:rPr>
          <w:sz w:val="24"/>
          <w:szCs w:val="24"/>
        </w:rPr>
        <w:t>Course</w:t>
      </w:r>
      <w:r w:rsidRPr="00A24386">
        <w:rPr>
          <w:spacing w:val="-2"/>
          <w:sz w:val="24"/>
          <w:szCs w:val="24"/>
        </w:rPr>
        <w:t xml:space="preserve"> </w:t>
      </w:r>
      <w:r w:rsidRPr="00A24386">
        <w:rPr>
          <w:sz w:val="24"/>
          <w:szCs w:val="24"/>
        </w:rPr>
        <w:t>Learning</w:t>
      </w:r>
      <w:r w:rsidRPr="00A24386">
        <w:rPr>
          <w:spacing w:val="-5"/>
          <w:sz w:val="24"/>
          <w:szCs w:val="24"/>
        </w:rPr>
        <w:t xml:space="preserve"> </w:t>
      </w:r>
      <w:r w:rsidRPr="00A24386">
        <w:rPr>
          <w:sz w:val="24"/>
          <w:szCs w:val="24"/>
        </w:rPr>
        <w:t>Outcomes</w:t>
      </w:r>
    </w:p>
    <w:p w:rsidR="00791578" w:rsidRPr="00A24386" w:rsidRDefault="00791578" w:rsidP="00AA5500">
      <w:pPr>
        <w:pStyle w:val="ListParagraph"/>
        <w:numPr>
          <w:ilvl w:val="1"/>
          <w:numId w:val="2"/>
        </w:numPr>
        <w:tabs>
          <w:tab w:val="left" w:pos="948"/>
          <w:tab w:val="left" w:pos="949"/>
        </w:tabs>
        <w:spacing w:before="120" w:after="120" w:line="276" w:lineRule="auto"/>
        <w:ind w:right="422"/>
        <w:jc w:val="both"/>
        <w:rPr>
          <w:sz w:val="24"/>
          <w:szCs w:val="24"/>
        </w:rPr>
      </w:pPr>
      <w:r w:rsidRPr="00A24386">
        <w:rPr>
          <w:sz w:val="24"/>
          <w:szCs w:val="24"/>
        </w:rPr>
        <w:t>Students</w:t>
      </w:r>
      <w:r w:rsidRPr="00A24386">
        <w:rPr>
          <w:spacing w:val="1"/>
          <w:sz w:val="24"/>
          <w:szCs w:val="24"/>
        </w:rPr>
        <w:t xml:space="preserve"> </w:t>
      </w:r>
      <w:r w:rsidRPr="00A24386">
        <w:rPr>
          <w:sz w:val="24"/>
          <w:szCs w:val="24"/>
        </w:rPr>
        <w:t>will</w:t>
      </w:r>
      <w:r w:rsidRPr="00A24386">
        <w:rPr>
          <w:spacing w:val="1"/>
          <w:sz w:val="24"/>
          <w:szCs w:val="24"/>
        </w:rPr>
        <w:t xml:space="preserve"> </w:t>
      </w:r>
      <w:r w:rsidRPr="00A24386">
        <w:rPr>
          <w:sz w:val="24"/>
          <w:szCs w:val="24"/>
        </w:rPr>
        <w:t>acquire basic knowledge</w:t>
      </w:r>
      <w:r w:rsidRPr="00A24386">
        <w:rPr>
          <w:spacing w:val="1"/>
          <w:sz w:val="24"/>
          <w:szCs w:val="24"/>
        </w:rPr>
        <w:t xml:space="preserve"> </w:t>
      </w:r>
      <w:r w:rsidRPr="00A24386">
        <w:rPr>
          <w:sz w:val="24"/>
          <w:szCs w:val="24"/>
        </w:rPr>
        <w:t>about</w:t>
      </w:r>
      <w:r w:rsidRPr="00A24386">
        <w:rPr>
          <w:spacing w:val="1"/>
          <w:sz w:val="24"/>
          <w:szCs w:val="24"/>
        </w:rPr>
        <w:t xml:space="preserve"> </w:t>
      </w:r>
      <w:r w:rsidRPr="00A24386">
        <w:rPr>
          <w:sz w:val="24"/>
          <w:szCs w:val="24"/>
        </w:rPr>
        <w:t>the</w:t>
      </w:r>
      <w:r w:rsidRPr="00A24386">
        <w:rPr>
          <w:spacing w:val="1"/>
          <w:sz w:val="24"/>
          <w:szCs w:val="24"/>
        </w:rPr>
        <w:t xml:space="preserve"> </w:t>
      </w:r>
      <w:r w:rsidRPr="00A24386">
        <w:rPr>
          <w:sz w:val="24"/>
          <w:szCs w:val="24"/>
        </w:rPr>
        <w:t>structure</w:t>
      </w:r>
      <w:r w:rsidRPr="00A24386">
        <w:rPr>
          <w:spacing w:val="-1"/>
          <w:sz w:val="24"/>
          <w:szCs w:val="24"/>
        </w:rPr>
        <w:t xml:space="preserve"> </w:t>
      </w:r>
      <w:r w:rsidRPr="00A24386">
        <w:rPr>
          <w:sz w:val="24"/>
          <w:szCs w:val="24"/>
        </w:rPr>
        <w:t>of</w:t>
      </w:r>
      <w:r w:rsidRPr="00A24386">
        <w:rPr>
          <w:spacing w:val="2"/>
          <w:sz w:val="24"/>
          <w:szCs w:val="24"/>
        </w:rPr>
        <w:t xml:space="preserve"> </w:t>
      </w:r>
      <w:r w:rsidRPr="00A24386">
        <w:rPr>
          <w:sz w:val="24"/>
          <w:szCs w:val="24"/>
        </w:rPr>
        <w:t>DNA,</w:t>
      </w:r>
      <w:r w:rsidRPr="00A24386">
        <w:rPr>
          <w:spacing w:val="1"/>
          <w:sz w:val="24"/>
          <w:szCs w:val="24"/>
        </w:rPr>
        <w:t xml:space="preserve"> </w:t>
      </w:r>
      <w:r w:rsidRPr="00A24386">
        <w:rPr>
          <w:sz w:val="24"/>
          <w:szCs w:val="24"/>
        </w:rPr>
        <w:t>about</w:t>
      </w:r>
      <w:r w:rsidRPr="00A24386">
        <w:rPr>
          <w:spacing w:val="1"/>
          <w:sz w:val="24"/>
          <w:szCs w:val="24"/>
        </w:rPr>
        <w:t xml:space="preserve"> </w:t>
      </w:r>
      <w:r w:rsidRPr="00A24386">
        <w:rPr>
          <w:sz w:val="24"/>
          <w:szCs w:val="24"/>
        </w:rPr>
        <w:t>organization</w:t>
      </w:r>
      <w:r w:rsidRPr="00A24386">
        <w:rPr>
          <w:spacing w:val="-57"/>
          <w:sz w:val="24"/>
          <w:szCs w:val="24"/>
        </w:rPr>
        <w:t xml:space="preserve"> </w:t>
      </w:r>
      <w:r w:rsidRPr="00A24386">
        <w:rPr>
          <w:sz w:val="24"/>
          <w:szCs w:val="24"/>
        </w:rPr>
        <w:t>of</w:t>
      </w:r>
      <w:r w:rsidRPr="00A24386">
        <w:rPr>
          <w:spacing w:val="-2"/>
          <w:sz w:val="24"/>
          <w:szCs w:val="24"/>
        </w:rPr>
        <w:t xml:space="preserve"> </w:t>
      </w:r>
      <w:r w:rsidRPr="00A24386">
        <w:rPr>
          <w:sz w:val="24"/>
          <w:szCs w:val="24"/>
        </w:rPr>
        <w:t>genome in various life forms</w:t>
      </w:r>
      <w:r w:rsidRPr="00A24386">
        <w:rPr>
          <w:spacing w:val="-1"/>
          <w:sz w:val="24"/>
          <w:szCs w:val="24"/>
        </w:rPr>
        <w:t xml:space="preserve"> </w:t>
      </w:r>
      <w:r w:rsidRPr="00A24386">
        <w:rPr>
          <w:sz w:val="24"/>
          <w:szCs w:val="24"/>
        </w:rPr>
        <w:t>and how</w:t>
      </w:r>
      <w:r w:rsidRPr="00A24386">
        <w:rPr>
          <w:spacing w:val="-1"/>
          <w:sz w:val="24"/>
          <w:szCs w:val="24"/>
        </w:rPr>
        <w:t xml:space="preserve"> </w:t>
      </w:r>
      <w:r w:rsidRPr="00A24386">
        <w:rPr>
          <w:sz w:val="24"/>
          <w:szCs w:val="24"/>
        </w:rPr>
        <w:t>DNA is replicated in</w:t>
      </w:r>
      <w:r w:rsidRPr="00A24386">
        <w:rPr>
          <w:spacing w:val="-1"/>
          <w:sz w:val="24"/>
          <w:szCs w:val="24"/>
        </w:rPr>
        <w:t xml:space="preserve"> </w:t>
      </w:r>
      <w:r w:rsidRPr="00A24386">
        <w:rPr>
          <w:sz w:val="24"/>
          <w:szCs w:val="24"/>
        </w:rPr>
        <w:t>cells.</w:t>
      </w:r>
    </w:p>
    <w:p w:rsidR="00791578" w:rsidRPr="00A24386" w:rsidRDefault="00791578" w:rsidP="00AA5500">
      <w:pPr>
        <w:pStyle w:val="ListParagraph"/>
        <w:numPr>
          <w:ilvl w:val="1"/>
          <w:numId w:val="2"/>
        </w:numPr>
        <w:tabs>
          <w:tab w:val="left" w:pos="948"/>
          <w:tab w:val="left" w:pos="949"/>
        </w:tabs>
        <w:spacing w:before="120" w:after="120" w:line="276" w:lineRule="auto"/>
        <w:ind w:right="418"/>
        <w:jc w:val="both"/>
        <w:rPr>
          <w:sz w:val="24"/>
          <w:szCs w:val="24"/>
        </w:rPr>
      </w:pPr>
      <w:r w:rsidRPr="00A24386">
        <w:rPr>
          <w:sz w:val="24"/>
          <w:szCs w:val="24"/>
        </w:rPr>
        <w:t>Students</w:t>
      </w:r>
      <w:r w:rsidRPr="00A24386">
        <w:rPr>
          <w:spacing w:val="14"/>
          <w:sz w:val="24"/>
          <w:szCs w:val="24"/>
        </w:rPr>
        <w:t xml:space="preserve"> </w:t>
      </w:r>
      <w:r w:rsidRPr="00A24386">
        <w:rPr>
          <w:sz w:val="24"/>
          <w:szCs w:val="24"/>
        </w:rPr>
        <w:t>will</w:t>
      </w:r>
      <w:r w:rsidRPr="00A24386">
        <w:rPr>
          <w:spacing w:val="14"/>
          <w:sz w:val="24"/>
          <w:szCs w:val="24"/>
        </w:rPr>
        <w:t xml:space="preserve"> </w:t>
      </w:r>
      <w:r w:rsidRPr="00A24386">
        <w:rPr>
          <w:sz w:val="24"/>
          <w:szCs w:val="24"/>
        </w:rPr>
        <w:t>acquire</w:t>
      </w:r>
      <w:r w:rsidRPr="00A24386">
        <w:rPr>
          <w:spacing w:val="12"/>
          <w:sz w:val="24"/>
          <w:szCs w:val="24"/>
        </w:rPr>
        <w:t xml:space="preserve"> </w:t>
      </w:r>
      <w:r w:rsidRPr="00A24386">
        <w:rPr>
          <w:sz w:val="24"/>
          <w:szCs w:val="24"/>
        </w:rPr>
        <w:t>basic</w:t>
      </w:r>
      <w:r w:rsidRPr="00A24386">
        <w:rPr>
          <w:spacing w:val="13"/>
          <w:sz w:val="24"/>
          <w:szCs w:val="24"/>
        </w:rPr>
        <w:t xml:space="preserve"> </w:t>
      </w:r>
      <w:r w:rsidRPr="00A24386">
        <w:rPr>
          <w:sz w:val="24"/>
          <w:szCs w:val="24"/>
        </w:rPr>
        <w:t>knowledge</w:t>
      </w:r>
      <w:r w:rsidRPr="00A24386">
        <w:rPr>
          <w:spacing w:val="13"/>
          <w:sz w:val="24"/>
          <w:szCs w:val="24"/>
        </w:rPr>
        <w:t xml:space="preserve"> </w:t>
      </w:r>
      <w:r w:rsidRPr="00A24386">
        <w:rPr>
          <w:sz w:val="24"/>
          <w:szCs w:val="24"/>
        </w:rPr>
        <w:t>about</w:t>
      </w:r>
      <w:r w:rsidRPr="00A24386">
        <w:rPr>
          <w:spacing w:val="14"/>
          <w:sz w:val="24"/>
          <w:szCs w:val="24"/>
        </w:rPr>
        <w:t xml:space="preserve"> </w:t>
      </w:r>
      <w:r w:rsidRPr="00A24386">
        <w:rPr>
          <w:sz w:val="24"/>
          <w:szCs w:val="24"/>
        </w:rPr>
        <w:t>the</w:t>
      </w:r>
      <w:r w:rsidRPr="00A24386">
        <w:rPr>
          <w:spacing w:val="13"/>
          <w:sz w:val="24"/>
          <w:szCs w:val="24"/>
        </w:rPr>
        <w:t xml:space="preserve"> </w:t>
      </w:r>
      <w:r w:rsidRPr="00A24386">
        <w:rPr>
          <w:sz w:val="24"/>
          <w:szCs w:val="24"/>
        </w:rPr>
        <w:t>process</w:t>
      </w:r>
      <w:r w:rsidRPr="00A24386">
        <w:rPr>
          <w:spacing w:val="14"/>
          <w:sz w:val="24"/>
          <w:szCs w:val="24"/>
        </w:rPr>
        <w:t xml:space="preserve"> </w:t>
      </w:r>
      <w:r w:rsidRPr="00A24386">
        <w:rPr>
          <w:sz w:val="24"/>
          <w:szCs w:val="24"/>
        </w:rPr>
        <w:t>of</w:t>
      </w:r>
      <w:r w:rsidRPr="00A24386">
        <w:rPr>
          <w:spacing w:val="13"/>
          <w:sz w:val="24"/>
          <w:szCs w:val="24"/>
        </w:rPr>
        <w:t xml:space="preserve"> </w:t>
      </w:r>
      <w:r w:rsidRPr="00A24386">
        <w:rPr>
          <w:sz w:val="24"/>
          <w:szCs w:val="24"/>
        </w:rPr>
        <w:t>transcription,</w:t>
      </w:r>
      <w:r w:rsidRPr="00A24386">
        <w:rPr>
          <w:spacing w:val="14"/>
          <w:sz w:val="24"/>
          <w:szCs w:val="24"/>
        </w:rPr>
        <w:t xml:space="preserve"> </w:t>
      </w:r>
      <w:r w:rsidRPr="00A24386">
        <w:rPr>
          <w:sz w:val="24"/>
          <w:szCs w:val="24"/>
        </w:rPr>
        <w:t>RNA</w:t>
      </w:r>
      <w:r w:rsidRPr="00A24386">
        <w:rPr>
          <w:spacing w:val="-57"/>
          <w:sz w:val="24"/>
          <w:szCs w:val="24"/>
        </w:rPr>
        <w:t xml:space="preserve"> </w:t>
      </w:r>
      <w:r w:rsidRPr="00A24386">
        <w:rPr>
          <w:sz w:val="24"/>
          <w:szCs w:val="24"/>
        </w:rPr>
        <w:t>processing</w:t>
      </w:r>
      <w:r w:rsidRPr="00A24386">
        <w:rPr>
          <w:spacing w:val="-4"/>
          <w:sz w:val="24"/>
          <w:szCs w:val="24"/>
        </w:rPr>
        <w:t xml:space="preserve"> </w:t>
      </w:r>
      <w:r w:rsidRPr="00A24386">
        <w:rPr>
          <w:sz w:val="24"/>
          <w:szCs w:val="24"/>
        </w:rPr>
        <w:t>and translation in prokaryotes and</w:t>
      </w:r>
      <w:r w:rsidRPr="00A24386">
        <w:rPr>
          <w:spacing w:val="1"/>
          <w:sz w:val="24"/>
          <w:szCs w:val="24"/>
        </w:rPr>
        <w:t xml:space="preserve"> </w:t>
      </w:r>
      <w:r w:rsidRPr="00A24386">
        <w:rPr>
          <w:sz w:val="24"/>
          <w:szCs w:val="24"/>
        </w:rPr>
        <w:t>eukaryotes.</w:t>
      </w:r>
    </w:p>
    <w:p w:rsidR="00791578" w:rsidRPr="00A24386" w:rsidRDefault="00791578" w:rsidP="00AA5500">
      <w:pPr>
        <w:pStyle w:val="ListParagraph"/>
        <w:numPr>
          <w:ilvl w:val="1"/>
          <w:numId w:val="2"/>
        </w:numPr>
        <w:tabs>
          <w:tab w:val="left" w:pos="948"/>
          <w:tab w:val="left" w:pos="949"/>
        </w:tabs>
        <w:spacing w:before="120" w:after="120" w:line="276" w:lineRule="auto"/>
        <w:ind w:right="422"/>
        <w:jc w:val="both"/>
        <w:rPr>
          <w:sz w:val="24"/>
          <w:szCs w:val="24"/>
        </w:rPr>
      </w:pPr>
      <w:r w:rsidRPr="00A24386">
        <w:rPr>
          <w:sz w:val="24"/>
          <w:szCs w:val="24"/>
        </w:rPr>
        <w:t>Students</w:t>
      </w:r>
      <w:r w:rsidRPr="00A24386">
        <w:rPr>
          <w:spacing w:val="2"/>
          <w:sz w:val="24"/>
          <w:szCs w:val="24"/>
        </w:rPr>
        <w:t xml:space="preserve"> </w:t>
      </w:r>
      <w:r w:rsidRPr="00A24386">
        <w:rPr>
          <w:sz w:val="24"/>
          <w:szCs w:val="24"/>
        </w:rPr>
        <w:t>will</w:t>
      </w:r>
      <w:r w:rsidRPr="00A24386">
        <w:rPr>
          <w:spacing w:val="2"/>
          <w:sz w:val="24"/>
          <w:szCs w:val="24"/>
        </w:rPr>
        <w:t xml:space="preserve"> </w:t>
      </w:r>
      <w:r w:rsidRPr="00A24386">
        <w:rPr>
          <w:sz w:val="24"/>
          <w:szCs w:val="24"/>
        </w:rPr>
        <w:t>learn</w:t>
      </w:r>
      <w:r w:rsidRPr="00A24386">
        <w:rPr>
          <w:spacing w:val="2"/>
          <w:sz w:val="24"/>
          <w:szCs w:val="24"/>
        </w:rPr>
        <w:t xml:space="preserve"> </w:t>
      </w:r>
      <w:r w:rsidRPr="00A24386">
        <w:rPr>
          <w:sz w:val="24"/>
          <w:szCs w:val="24"/>
        </w:rPr>
        <w:t>about</w:t>
      </w:r>
      <w:r w:rsidRPr="00A24386">
        <w:rPr>
          <w:spacing w:val="4"/>
          <w:sz w:val="24"/>
          <w:szCs w:val="24"/>
        </w:rPr>
        <w:t xml:space="preserve"> </w:t>
      </w:r>
      <w:r w:rsidRPr="00A24386">
        <w:rPr>
          <w:sz w:val="24"/>
          <w:szCs w:val="24"/>
        </w:rPr>
        <w:t>the</w:t>
      </w:r>
      <w:r w:rsidRPr="00A24386">
        <w:rPr>
          <w:spacing w:val="2"/>
          <w:sz w:val="24"/>
          <w:szCs w:val="24"/>
        </w:rPr>
        <w:t xml:space="preserve"> </w:t>
      </w:r>
      <w:r w:rsidRPr="00A24386">
        <w:rPr>
          <w:sz w:val="24"/>
          <w:szCs w:val="24"/>
        </w:rPr>
        <w:t>various</w:t>
      </w:r>
      <w:r w:rsidRPr="00A24386">
        <w:rPr>
          <w:spacing w:val="3"/>
          <w:sz w:val="24"/>
          <w:szCs w:val="24"/>
        </w:rPr>
        <w:t xml:space="preserve"> </w:t>
      </w:r>
      <w:r w:rsidRPr="00A24386">
        <w:rPr>
          <w:sz w:val="24"/>
          <w:szCs w:val="24"/>
        </w:rPr>
        <w:t>ways</w:t>
      </w:r>
      <w:r w:rsidRPr="00A24386">
        <w:rPr>
          <w:spacing w:val="3"/>
          <w:sz w:val="24"/>
          <w:szCs w:val="24"/>
        </w:rPr>
        <w:t xml:space="preserve"> </w:t>
      </w:r>
      <w:r w:rsidRPr="00A24386">
        <w:rPr>
          <w:sz w:val="24"/>
          <w:szCs w:val="24"/>
        </w:rPr>
        <w:t>in</w:t>
      </w:r>
      <w:r w:rsidRPr="00A24386">
        <w:rPr>
          <w:spacing w:val="4"/>
          <w:sz w:val="24"/>
          <w:szCs w:val="24"/>
        </w:rPr>
        <w:t xml:space="preserve"> </w:t>
      </w:r>
      <w:r w:rsidRPr="00A24386">
        <w:rPr>
          <w:sz w:val="24"/>
          <w:szCs w:val="24"/>
        </w:rPr>
        <w:t>which</w:t>
      </w:r>
      <w:r w:rsidRPr="00A24386">
        <w:rPr>
          <w:spacing w:val="3"/>
          <w:sz w:val="24"/>
          <w:szCs w:val="24"/>
        </w:rPr>
        <w:t xml:space="preserve"> </w:t>
      </w:r>
      <w:r w:rsidRPr="00A24386">
        <w:rPr>
          <w:sz w:val="24"/>
          <w:szCs w:val="24"/>
        </w:rPr>
        <w:t>the</w:t>
      </w:r>
      <w:r w:rsidRPr="00A24386">
        <w:rPr>
          <w:spacing w:val="2"/>
          <w:sz w:val="24"/>
          <w:szCs w:val="24"/>
        </w:rPr>
        <w:t xml:space="preserve"> </w:t>
      </w:r>
      <w:r w:rsidRPr="00A24386">
        <w:rPr>
          <w:sz w:val="24"/>
          <w:szCs w:val="24"/>
        </w:rPr>
        <w:t>DNA</w:t>
      </w:r>
      <w:r w:rsidRPr="00A24386">
        <w:rPr>
          <w:spacing w:val="3"/>
          <w:sz w:val="24"/>
          <w:szCs w:val="24"/>
        </w:rPr>
        <w:t xml:space="preserve"> </w:t>
      </w:r>
      <w:r w:rsidRPr="00A24386">
        <w:rPr>
          <w:sz w:val="24"/>
          <w:szCs w:val="24"/>
        </w:rPr>
        <w:t>can</w:t>
      </w:r>
      <w:r w:rsidRPr="00A24386">
        <w:rPr>
          <w:spacing w:val="3"/>
          <w:sz w:val="24"/>
          <w:szCs w:val="24"/>
        </w:rPr>
        <w:t xml:space="preserve"> </w:t>
      </w:r>
      <w:r w:rsidRPr="00A24386">
        <w:rPr>
          <w:sz w:val="24"/>
          <w:szCs w:val="24"/>
        </w:rPr>
        <w:t>be</w:t>
      </w:r>
      <w:r w:rsidRPr="00A24386">
        <w:rPr>
          <w:spacing w:val="2"/>
          <w:sz w:val="24"/>
          <w:szCs w:val="24"/>
        </w:rPr>
        <w:t xml:space="preserve"> </w:t>
      </w:r>
      <w:r w:rsidRPr="00A24386">
        <w:rPr>
          <w:sz w:val="24"/>
          <w:szCs w:val="24"/>
        </w:rPr>
        <w:t>damaged</w:t>
      </w:r>
      <w:r w:rsidRPr="00A24386">
        <w:rPr>
          <w:spacing w:val="2"/>
          <w:sz w:val="24"/>
          <w:szCs w:val="24"/>
        </w:rPr>
        <w:t xml:space="preserve"> </w:t>
      </w:r>
      <w:r w:rsidRPr="00A24386">
        <w:rPr>
          <w:sz w:val="24"/>
          <w:szCs w:val="24"/>
        </w:rPr>
        <w:t>leading</w:t>
      </w:r>
      <w:r w:rsidRPr="00A24386">
        <w:rPr>
          <w:spacing w:val="-57"/>
          <w:sz w:val="24"/>
          <w:szCs w:val="24"/>
        </w:rPr>
        <w:t xml:space="preserve"> </w:t>
      </w:r>
      <w:r w:rsidRPr="00A24386">
        <w:rPr>
          <w:sz w:val="24"/>
          <w:szCs w:val="24"/>
        </w:rPr>
        <w:t>to</w:t>
      </w:r>
      <w:r w:rsidRPr="00A24386">
        <w:rPr>
          <w:spacing w:val="-1"/>
          <w:sz w:val="24"/>
          <w:szCs w:val="24"/>
        </w:rPr>
        <w:t xml:space="preserve"> </w:t>
      </w:r>
      <w:r w:rsidRPr="00A24386">
        <w:rPr>
          <w:sz w:val="24"/>
          <w:szCs w:val="24"/>
        </w:rPr>
        <w:t>mutations and lesions</w:t>
      </w:r>
      <w:r w:rsidRPr="00A24386">
        <w:rPr>
          <w:spacing w:val="-2"/>
          <w:sz w:val="24"/>
          <w:szCs w:val="24"/>
        </w:rPr>
        <w:t xml:space="preserve"> </w:t>
      </w:r>
      <w:r w:rsidRPr="00A24386">
        <w:rPr>
          <w:sz w:val="24"/>
          <w:szCs w:val="24"/>
        </w:rPr>
        <w:t>and different</w:t>
      </w:r>
      <w:r w:rsidRPr="00A24386">
        <w:rPr>
          <w:spacing w:val="-1"/>
          <w:sz w:val="24"/>
          <w:szCs w:val="24"/>
        </w:rPr>
        <w:t xml:space="preserve"> </w:t>
      </w:r>
      <w:r w:rsidRPr="00A24386">
        <w:rPr>
          <w:sz w:val="24"/>
          <w:szCs w:val="24"/>
        </w:rPr>
        <w:t>ways to repair DNA</w:t>
      </w:r>
      <w:r w:rsidRPr="00A24386">
        <w:rPr>
          <w:spacing w:val="-1"/>
          <w:sz w:val="24"/>
          <w:szCs w:val="24"/>
        </w:rPr>
        <w:t xml:space="preserve"> </w:t>
      </w:r>
      <w:r w:rsidRPr="00A24386">
        <w:rPr>
          <w:sz w:val="24"/>
          <w:szCs w:val="24"/>
        </w:rPr>
        <w:t>damage.</w:t>
      </w:r>
    </w:p>
    <w:p w:rsidR="00791578" w:rsidRPr="00A24386" w:rsidRDefault="00791578" w:rsidP="00AA5500">
      <w:pPr>
        <w:pStyle w:val="ListParagraph"/>
        <w:numPr>
          <w:ilvl w:val="1"/>
          <w:numId w:val="2"/>
        </w:numPr>
        <w:tabs>
          <w:tab w:val="left" w:pos="948"/>
          <w:tab w:val="left" w:pos="949"/>
        </w:tabs>
        <w:spacing w:before="120" w:after="120" w:line="276" w:lineRule="auto"/>
        <w:ind w:right="421"/>
        <w:jc w:val="both"/>
        <w:rPr>
          <w:sz w:val="24"/>
          <w:szCs w:val="24"/>
        </w:rPr>
      </w:pPr>
      <w:r w:rsidRPr="00A24386">
        <w:rPr>
          <w:sz w:val="24"/>
          <w:szCs w:val="24"/>
        </w:rPr>
        <w:t>Students</w:t>
      </w:r>
      <w:r w:rsidRPr="00A24386">
        <w:rPr>
          <w:spacing w:val="36"/>
          <w:sz w:val="24"/>
          <w:szCs w:val="24"/>
        </w:rPr>
        <w:t xml:space="preserve"> </w:t>
      </w:r>
      <w:r w:rsidRPr="00A24386">
        <w:rPr>
          <w:sz w:val="24"/>
          <w:szCs w:val="24"/>
        </w:rPr>
        <w:t>will</w:t>
      </w:r>
      <w:r w:rsidRPr="00A24386">
        <w:rPr>
          <w:spacing w:val="35"/>
          <w:sz w:val="24"/>
          <w:szCs w:val="24"/>
        </w:rPr>
        <w:t xml:space="preserve"> </w:t>
      </w:r>
      <w:r w:rsidRPr="00A24386">
        <w:rPr>
          <w:sz w:val="24"/>
          <w:szCs w:val="24"/>
        </w:rPr>
        <w:t>learn</w:t>
      </w:r>
      <w:r w:rsidRPr="00A24386">
        <w:rPr>
          <w:spacing w:val="36"/>
          <w:sz w:val="24"/>
          <w:szCs w:val="24"/>
        </w:rPr>
        <w:t xml:space="preserve"> </w:t>
      </w:r>
      <w:r w:rsidRPr="00A24386">
        <w:rPr>
          <w:sz w:val="24"/>
          <w:szCs w:val="24"/>
        </w:rPr>
        <w:t>about</w:t>
      </w:r>
      <w:r w:rsidRPr="00A24386">
        <w:rPr>
          <w:spacing w:val="37"/>
          <w:sz w:val="24"/>
          <w:szCs w:val="24"/>
        </w:rPr>
        <w:t xml:space="preserve"> </w:t>
      </w:r>
      <w:r w:rsidRPr="00A24386">
        <w:rPr>
          <w:sz w:val="24"/>
          <w:szCs w:val="24"/>
        </w:rPr>
        <w:t>the</w:t>
      </w:r>
      <w:r w:rsidRPr="00A24386">
        <w:rPr>
          <w:spacing w:val="36"/>
          <w:sz w:val="24"/>
          <w:szCs w:val="24"/>
        </w:rPr>
        <w:t xml:space="preserve"> </w:t>
      </w:r>
      <w:r w:rsidRPr="00A24386">
        <w:rPr>
          <w:sz w:val="24"/>
          <w:szCs w:val="24"/>
        </w:rPr>
        <w:t>various</w:t>
      </w:r>
      <w:r w:rsidRPr="00A24386">
        <w:rPr>
          <w:spacing w:val="37"/>
          <w:sz w:val="24"/>
          <w:szCs w:val="24"/>
        </w:rPr>
        <w:t xml:space="preserve"> </w:t>
      </w:r>
      <w:r w:rsidRPr="00A24386">
        <w:rPr>
          <w:sz w:val="24"/>
          <w:szCs w:val="24"/>
        </w:rPr>
        <w:t>ways</w:t>
      </w:r>
      <w:r w:rsidRPr="00A24386">
        <w:rPr>
          <w:spacing w:val="37"/>
          <w:sz w:val="24"/>
          <w:szCs w:val="24"/>
        </w:rPr>
        <w:t xml:space="preserve"> </w:t>
      </w:r>
      <w:r w:rsidRPr="00A24386">
        <w:rPr>
          <w:sz w:val="24"/>
          <w:szCs w:val="24"/>
        </w:rPr>
        <w:t>in</w:t>
      </w:r>
      <w:r w:rsidRPr="00A24386">
        <w:rPr>
          <w:spacing w:val="37"/>
          <w:sz w:val="24"/>
          <w:szCs w:val="24"/>
        </w:rPr>
        <w:t xml:space="preserve"> </w:t>
      </w:r>
      <w:r w:rsidRPr="00A24386">
        <w:rPr>
          <w:sz w:val="24"/>
          <w:szCs w:val="24"/>
        </w:rPr>
        <w:t>which</w:t>
      </w:r>
      <w:r w:rsidRPr="00A24386">
        <w:rPr>
          <w:spacing w:val="36"/>
          <w:sz w:val="24"/>
          <w:szCs w:val="24"/>
        </w:rPr>
        <w:t xml:space="preserve"> </w:t>
      </w:r>
      <w:r w:rsidRPr="00A24386">
        <w:rPr>
          <w:sz w:val="24"/>
          <w:szCs w:val="24"/>
        </w:rPr>
        <w:t>these</w:t>
      </w:r>
      <w:r w:rsidRPr="00A24386">
        <w:rPr>
          <w:spacing w:val="35"/>
          <w:sz w:val="24"/>
          <w:szCs w:val="24"/>
        </w:rPr>
        <w:t xml:space="preserve"> </w:t>
      </w:r>
      <w:r w:rsidRPr="00A24386">
        <w:rPr>
          <w:sz w:val="24"/>
          <w:szCs w:val="24"/>
        </w:rPr>
        <w:t>biological</w:t>
      </w:r>
      <w:r w:rsidRPr="00A24386">
        <w:rPr>
          <w:spacing w:val="37"/>
          <w:sz w:val="24"/>
          <w:szCs w:val="24"/>
        </w:rPr>
        <w:t xml:space="preserve"> </w:t>
      </w:r>
      <w:r w:rsidRPr="00A24386">
        <w:rPr>
          <w:sz w:val="24"/>
          <w:szCs w:val="24"/>
        </w:rPr>
        <w:t>processes</w:t>
      </w:r>
      <w:r w:rsidRPr="00A24386">
        <w:rPr>
          <w:spacing w:val="36"/>
          <w:sz w:val="24"/>
          <w:szCs w:val="24"/>
        </w:rPr>
        <w:t xml:space="preserve"> </w:t>
      </w:r>
      <w:r w:rsidRPr="00A24386">
        <w:rPr>
          <w:sz w:val="24"/>
          <w:szCs w:val="24"/>
        </w:rPr>
        <w:t>are</w:t>
      </w:r>
      <w:r w:rsidRPr="00A24386">
        <w:rPr>
          <w:spacing w:val="-57"/>
          <w:sz w:val="24"/>
          <w:szCs w:val="24"/>
        </w:rPr>
        <w:t xml:space="preserve"> </w:t>
      </w:r>
      <w:r w:rsidRPr="00A24386">
        <w:rPr>
          <w:sz w:val="24"/>
          <w:szCs w:val="24"/>
        </w:rPr>
        <w:t>regulated</w:t>
      </w:r>
      <w:r w:rsidRPr="00A24386">
        <w:rPr>
          <w:spacing w:val="-1"/>
          <w:sz w:val="24"/>
          <w:szCs w:val="24"/>
        </w:rPr>
        <w:t xml:space="preserve"> </w:t>
      </w:r>
      <w:r w:rsidRPr="00A24386">
        <w:rPr>
          <w:sz w:val="24"/>
          <w:szCs w:val="24"/>
        </w:rPr>
        <w:t>and the</w:t>
      </w:r>
      <w:r w:rsidRPr="00A24386">
        <w:rPr>
          <w:spacing w:val="-1"/>
          <w:sz w:val="24"/>
          <w:szCs w:val="24"/>
        </w:rPr>
        <w:t xml:space="preserve"> </w:t>
      </w:r>
      <w:r w:rsidRPr="00A24386">
        <w:rPr>
          <w:sz w:val="24"/>
          <w:szCs w:val="24"/>
        </w:rPr>
        <w:t>significance</w:t>
      </w:r>
      <w:r w:rsidRPr="00A24386">
        <w:rPr>
          <w:spacing w:val="-1"/>
          <w:sz w:val="24"/>
          <w:szCs w:val="24"/>
        </w:rPr>
        <w:t xml:space="preserve"> </w:t>
      </w:r>
      <w:r w:rsidRPr="00A24386">
        <w:rPr>
          <w:sz w:val="24"/>
          <w:szCs w:val="24"/>
        </w:rPr>
        <w:t>of</w:t>
      </w:r>
      <w:r w:rsidRPr="00A24386">
        <w:rPr>
          <w:spacing w:val="1"/>
          <w:sz w:val="24"/>
          <w:szCs w:val="24"/>
        </w:rPr>
        <w:t xml:space="preserve"> </w:t>
      </w:r>
      <w:r w:rsidRPr="00A24386">
        <w:rPr>
          <w:sz w:val="24"/>
          <w:szCs w:val="24"/>
        </w:rPr>
        <w:t>regulation in maintaining</w:t>
      </w:r>
      <w:r w:rsidRPr="00A24386">
        <w:rPr>
          <w:spacing w:val="-2"/>
          <w:sz w:val="24"/>
          <w:szCs w:val="24"/>
        </w:rPr>
        <w:t xml:space="preserve"> </w:t>
      </w:r>
      <w:r w:rsidRPr="00A24386">
        <w:rPr>
          <w:sz w:val="24"/>
          <w:szCs w:val="24"/>
        </w:rPr>
        <w:t>life</w:t>
      </w:r>
      <w:r w:rsidRPr="00A24386">
        <w:rPr>
          <w:spacing w:val="-2"/>
          <w:sz w:val="24"/>
          <w:szCs w:val="24"/>
        </w:rPr>
        <w:t xml:space="preserve"> </w:t>
      </w:r>
      <w:r w:rsidRPr="00A24386">
        <w:rPr>
          <w:sz w:val="24"/>
          <w:szCs w:val="24"/>
        </w:rPr>
        <w:t>forms.</w:t>
      </w:r>
    </w:p>
    <w:p w:rsidR="00791578" w:rsidRPr="00A24386" w:rsidRDefault="00791578" w:rsidP="00AA5500">
      <w:pPr>
        <w:pStyle w:val="Heading3"/>
        <w:tabs>
          <w:tab w:val="left" w:pos="521"/>
        </w:tabs>
        <w:spacing w:before="120" w:after="120" w:line="276" w:lineRule="auto"/>
        <w:ind w:left="0" w:firstLine="0"/>
        <w:jc w:val="both"/>
        <w:rPr>
          <w:sz w:val="24"/>
          <w:szCs w:val="24"/>
        </w:rPr>
      </w:pPr>
      <w:r w:rsidRPr="00A24386">
        <w:rPr>
          <w:sz w:val="24"/>
          <w:szCs w:val="24"/>
        </w:rPr>
        <w:t>Course</w:t>
      </w:r>
      <w:r w:rsidRPr="00A24386">
        <w:rPr>
          <w:spacing w:val="-3"/>
          <w:sz w:val="24"/>
          <w:szCs w:val="24"/>
        </w:rPr>
        <w:t xml:space="preserve"> </w:t>
      </w:r>
      <w:r w:rsidRPr="00A24386">
        <w:rPr>
          <w:sz w:val="24"/>
          <w:szCs w:val="24"/>
        </w:rPr>
        <w:t>Contents</w:t>
      </w:r>
    </w:p>
    <w:p w:rsidR="00791578" w:rsidRPr="00A24386" w:rsidRDefault="00791578"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 DNA Replication</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791578" w:rsidRPr="00A24386" w:rsidRDefault="00791578"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DNA as genetic material, Structure of DNA, Types of DNA, Replication of DNA in prokaryotes and eukaryotes: Semi-conservative nature of DNA replication, Bi-directional replication, DNA polymerases, </w:t>
      </w:r>
      <w:proofErr w:type="gramStart"/>
      <w:r w:rsidRPr="00A24386">
        <w:rPr>
          <w:rFonts w:ascii="Times New Roman" w:hAnsi="Times New Roman" w:cs="Times New Roman"/>
          <w:sz w:val="24"/>
          <w:szCs w:val="24"/>
        </w:rPr>
        <w:t>The</w:t>
      </w:r>
      <w:proofErr w:type="gramEnd"/>
      <w:r w:rsidRPr="00A24386">
        <w:rPr>
          <w:rFonts w:ascii="Times New Roman" w:hAnsi="Times New Roman" w:cs="Times New Roman"/>
          <w:sz w:val="24"/>
          <w:szCs w:val="24"/>
        </w:rPr>
        <w:t xml:space="preserve"> replication complex: Pre-priming proteins, </w:t>
      </w:r>
      <w:proofErr w:type="spellStart"/>
      <w:r w:rsidRPr="00A24386">
        <w:rPr>
          <w:rFonts w:ascii="Times New Roman" w:hAnsi="Times New Roman" w:cs="Times New Roman"/>
          <w:sz w:val="24"/>
          <w:szCs w:val="24"/>
        </w:rPr>
        <w:t>primosome</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replisome</w:t>
      </w:r>
      <w:proofErr w:type="spellEnd"/>
      <w:r w:rsidRPr="00A24386">
        <w:rPr>
          <w:rFonts w:ascii="Times New Roman" w:hAnsi="Times New Roman" w:cs="Times New Roman"/>
          <w:sz w:val="24"/>
          <w:szCs w:val="24"/>
        </w:rPr>
        <w:t>, Rolling circle replication, Unique aspects of eukaryotic chromosome replication, Fidelity of replication.</w:t>
      </w:r>
    </w:p>
    <w:p w:rsidR="00791578" w:rsidRPr="00A24386" w:rsidRDefault="00791578"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II: DNA Damage and Repair</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791578" w:rsidRPr="00A24386" w:rsidRDefault="00791578"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DNA damage and repair: causes and types of DNA damage, mechanism of DNA repair: </w:t>
      </w:r>
      <w:proofErr w:type="spellStart"/>
      <w:r w:rsidRPr="00A24386">
        <w:rPr>
          <w:rFonts w:ascii="Times New Roman" w:hAnsi="Times New Roman" w:cs="Times New Roman"/>
          <w:sz w:val="24"/>
          <w:szCs w:val="24"/>
        </w:rPr>
        <w:t>Photoreactivation</w:t>
      </w:r>
      <w:proofErr w:type="spellEnd"/>
      <w:r w:rsidRPr="00A24386">
        <w:rPr>
          <w:rFonts w:ascii="Times New Roman" w:hAnsi="Times New Roman" w:cs="Times New Roman"/>
          <w:sz w:val="24"/>
          <w:szCs w:val="24"/>
        </w:rPr>
        <w:t xml:space="preserve">, base excision repair, nucleotide excision repair, mismatch repair, recombination repair. Homologous recombination: models and mechanism, </w:t>
      </w:r>
      <w:proofErr w:type="spellStart"/>
      <w:r w:rsidRPr="00A24386">
        <w:rPr>
          <w:rFonts w:ascii="Times New Roman" w:hAnsi="Times New Roman" w:cs="Times New Roman"/>
          <w:sz w:val="24"/>
          <w:szCs w:val="24"/>
        </w:rPr>
        <w:t>nonhomologous</w:t>
      </w:r>
      <w:proofErr w:type="spellEnd"/>
      <w:r w:rsidRPr="00A24386">
        <w:rPr>
          <w:rFonts w:ascii="Times New Roman" w:hAnsi="Times New Roman" w:cs="Times New Roman"/>
          <w:sz w:val="24"/>
          <w:szCs w:val="24"/>
        </w:rPr>
        <w:t xml:space="preserve"> end joining.</w:t>
      </w:r>
    </w:p>
    <w:p w:rsidR="00791578" w:rsidRPr="00A24386" w:rsidRDefault="00791578"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III: Transcription</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791578" w:rsidRPr="00A24386" w:rsidRDefault="00791578"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Transcription in prokaryotes: Prokaryotic RNA polymerase, role of sigma factor, promoter, Initiation, elongation and termination of RNA chains. Transcription in eukaryotes: Eukaryotic RNA polymerases, transcription factors, promoters, enhancers, mechanism of transcription </w:t>
      </w:r>
      <w:r w:rsidRPr="00A24386">
        <w:rPr>
          <w:rFonts w:ascii="Times New Roman" w:hAnsi="Times New Roman" w:cs="Times New Roman"/>
          <w:sz w:val="24"/>
          <w:szCs w:val="24"/>
        </w:rPr>
        <w:lastRenderedPageBreak/>
        <w:t xml:space="preserve">initiation, promoter clearance and elongation RNA splicing and processing: processing of pre-mRNA: 5’ cap formation, </w:t>
      </w:r>
      <w:proofErr w:type="spellStart"/>
      <w:r w:rsidRPr="00A24386">
        <w:rPr>
          <w:rFonts w:ascii="Times New Roman" w:hAnsi="Times New Roman" w:cs="Times New Roman"/>
          <w:sz w:val="24"/>
          <w:szCs w:val="24"/>
        </w:rPr>
        <w:t>polyadenylation</w:t>
      </w:r>
      <w:proofErr w:type="spellEnd"/>
      <w:r w:rsidRPr="00A24386">
        <w:rPr>
          <w:rFonts w:ascii="Times New Roman" w:hAnsi="Times New Roman" w:cs="Times New Roman"/>
          <w:sz w:val="24"/>
          <w:szCs w:val="24"/>
        </w:rPr>
        <w:t xml:space="preserve">, splicing, </w:t>
      </w:r>
      <w:proofErr w:type="spellStart"/>
      <w:r w:rsidRPr="00A24386">
        <w:rPr>
          <w:rFonts w:ascii="Times New Roman" w:hAnsi="Times New Roman" w:cs="Times New Roman"/>
          <w:sz w:val="24"/>
          <w:szCs w:val="24"/>
        </w:rPr>
        <w:t>rRNA</w:t>
      </w:r>
      <w:proofErr w:type="spellEnd"/>
      <w:r w:rsidRPr="00A24386">
        <w:rPr>
          <w:rFonts w:ascii="Times New Roman" w:hAnsi="Times New Roman" w:cs="Times New Roman"/>
          <w:sz w:val="24"/>
          <w:szCs w:val="24"/>
        </w:rPr>
        <w:t xml:space="preserve"> and </w:t>
      </w:r>
      <w:proofErr w:type="spellStart"/>
      <w:r w:rsidRPr="00A24386">
        <w:rPr>
          <w:rFonts w:ascii="Times New Roman" w:hAnsi="Times New Roman" w:cs="Times New Roman"/>
          <w:sz w:val="24"/>
          <w:szCs w:val="24"/>
        </w:rPr>
        <w:t>tRNA</w:t>
      </w:r>
      <w:proofErr w:type="spellEnd"/>
      <w:r w:rsidRPr="00A24386">
        <w:rPr>
          <w:rFonts w:ascii="Times New Roman" w:hAnsi="Times New Roman" w:cs="Times New Roman"/>
          <w:sz w:val="24"/>
          <w:szCs w:val="24"/>
        </w:rPr>
        <w:t xml:space="preserve"> splicing</w:t>
      </w:r>
    </w:p>
    <w:p w:rsidR="00791578" w:rsidRPr="00A24386" w:rsidRDefault="00791578"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IV: Translation</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791578" w:rsidRPr="00A24386" w:rsidRDefault="00791578"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Genetic code and its characteristics, Prokaryotic and eukaryotic translation: ribosome structure and assembly, Charging of </w:t>
      </w:r>
      <w:proofErr w:type="spellStart"/>
      <w:r w:rsidRPr="00A24386">
        <w:rPr>
          <w:rFonts w:ascii="Times New Roman" w:hAnsi="Times New Roman" w:cs="Times New Roman"/>
          <w:sz w:val="24"/>
          <w:szCs w:val="24"/>
        </w:rPr>
        <w:t>tRNA</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aminoacyl</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tRNA</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synthetases</w:t>
      </w:r>
      <w:proofErr w:type="spellEnd"/>
      <w:r w:rsidRPr="00A24386">
        <w:rPr>
          <w:rFonts w:ascii="Times New Roman" w:hAnsi="Times New Roman" w:cs="Times New Roman"/>
          <w:sz w:val="24"/>
          <w:szCs w:val="24"/>
        </w:rPr>
        <w:t xml:space="preserve">, Mechanism of initiation, elongation and termination of polypeptides, Fidelity of translation, Inhibitors of translation. Regulation of gene expression in prokaryotes: Lac Operon and eukaryotes: tryptophan eukaryote. </w:t>
      </w:r>
    </w:p>
    <w:p w:rsidR="009C3BED" w:rsidRPr="00A24386" w:rsidRDefault="009C3BED" w:rsidP="00AA5500">
      <w:pPr>
        <w:pStyle w:val="Heading5"/>
        <w:spacing w:before="120" w:after="120" w:line="276" w:lineRule="auto"/>
        <w:jc w:val="both"/>
        <w:rPr>
          <w:rFonts w:ascii="Times New Roman" w:hAnsi="Times New Roman" w:cs="Times New Roman"/>
          <w:b/>
          <w:bCs/>
          <w:color w:val="auto"/>
          <w:sz w:val="24"/>
          <w:szCs w:val="24"/>
        </w:rPr>
      </w:pPr>
      <w:r w:rsidRPr="00A24386">
        <w:rPr>
          <w:rFonts w:ascii="Times New Roman" w:hAnsi="Times New Roman" w:cs="Times New Roman"/>
          <w:b/>
          <w:bCs/>
          <w:color w:val="auto"/>
          <w:sz w:val="24"/>
          <w:szCs w:val="24"/>
        </w:rPr>
        <w:t>Suggested</w:t>
      </w:r>
      <w:r w:rsidRPr="00A24386">
        <w:rPr>
          <w:rFonts w:ascii="Times New Roman" w:hAnsi="Times New Roman" w:cs="Times New Roman"/>
          <w:b/>
          <w:bCs/>
          <w:color w:val="auto"/>
          <w:spacing w:val="-1"/>
          <w:sz w:val="24"/>
          <w:szCs w:val="24"/>
        </w:rPr>
        <w:t xml:space="preserve"> </w:t>
      </w:r>
      <w:r w:rsidRPr="00A24386">
        <w:rPr>
          <w:rFonts w:ascii="Times New Roman" w:hAnsi="Times New Roman" w:cs="Times New Roman"/>
          <w:b/>
          <w:bCs/>
          <w:color w:val="auto"/>
          <w:sz w:val="24"/>
          <w:szCs w:val="24"/>
        </w:rPr>
        <w:t>Reading</w:t>
      </w:r>
    </w:p>
    <w:p w:rsidR="00791578" w:rsidRPr="00A24386" w:rsidRDefault="00791578" w:rsidP="00E47B48">
      <w:pPr>
        <w:pStyle w:val="ListParagraph"/>
        <w:numPr>
          <w:ilvl w:val="2"/>
          <w:numId w:val="1"/>
        </w:numPr>
        <w:tabs>
          <w:tab w:val="left" w:pos="709"/>
        </w:tabs>
        <w:spacing w:before="120" w:after="120" w:line="276" w:lineRule="auto"/>
        <w:ind w:left="567" w:right="413" w:hanging="360"/>
        <w:jc w:val="both"/>
        <w:rPr>
          <w:sz w:val="24"/>
          <w:szCs w:val="24"/>
        </w:rPr>
      </w:pPr>
      <w:r w:rsidRPr="00A24386">
        <w:rPr>
          <w:sz w:val="24"/>
          <w:szCs w:val="24"/>
        </w:rPr>
        <w:t xml:space="preserve">Nelson, D.L. and Cox, M.M., (2013). </w:t>
      </w:r>
      <w:proofErr w:type="spellStart"/>
      <w:r w:rsidRPr="00A24386">
        <w:rPr>
          <w:i/>
          <w:sz w:val="24"/>
          <w:szCs w:val="24"/>
        </w:rPr>
        <w:t>Lehninger</w:t>
      </w:r>
      <w:proofErr w:type="spellEnd"/>
      <w:r w:rsidRPr="00A24386">
        <w:rPr>
          <w:i/>
          <w:sz w:val="24"/>
          <w:szCs w:val="24"/>
        </w:rPr>
        <w:t>: Principles of Biochemistry</w:t>
      </w:r>
      <w:r w:rsidRPr="00A24386">
        <w:rPr>
          <w:sz w:val="24"/>
          <w:szCs w:val="24"/>
        </w:rPr>
        <w:t>. 6th</w:t>
      </w:r>
      <w:r w:rsidRPr="00A24386">
        <w:rPr>
          <w:spacing w:val="1"/>
          <w:sz w:val="24"/>
          <w:szCs w:val="24"/>
        </w:rPr>
        <w:t xml:space="preserve"> </w:t>
      </w:r>
      <w:r w:rsidRPr="00A24386">
        <w:rPr>
          <w:sz w:val="24"/>
          <w:szCs w:val="24"/>
        </w:rPr>
        <w:t>ed.,</w:t>
      </w:r>
      <w:r w:rsidRPr="00A24386">
        <w:rPr>
          <w:spacing w:val="-1"/>
          <w:sz w:val="24"/>
          <w:szCs w:val="24"/>
        </w:rPr>
        <w:t xml:space="preserve"> </w:t>
      </w:r>
      <w:r w:rsidRPr="00A24386">
        <w:rPr>
          <w:sz w:val="24"/>
          <w:szCs w:val="24"/>
        </w:rPr>
        <w:t>W.H. Freeman</w:t>
      </w:r>
      <w:r w:rsidRPr="00A24386">
        <w:rPr>
          <w:spacing w:val="1"/>
          <w:sz w:val="24"/>
          <w:szCs w:val="24"/>
        </w:rPr>
        <w:t xml:space="preserve"> </w:t>
      </w:r>
      <w:r w:rsidRPr="00A24386">
        <w:rPr>
          <w:sz w:val="24"/>
          <w:szCs w:val="24"/>
        </w:rPr>
        <w:t>&amp;</w:t>
      </w:r>
      <w:r w:rsidRPr="00A24386">
        <w:rPr>
          <w:spacing w:val="-2"/>
          <w:sz w:val="24"/>
          <w:szCs w:val="24"/>
        </w:rPr>
        <w:t xml:space="preserve"> </w:t>
      </w:r>
      <w:r w:rsidRPr="00A24386">
        <w:rPr>
          <w:sz w:val="24"/>
          <w:szCs w:val="24"/>
        </w:rPr>
        <w:t>Company</w:t>
      </w:r>
      <w:r w:rsidRPr="00A24386">
        <w:rPr>
          <w:spacing w:val="-5"/>
          <w:sz w:val="24"/>
          <w:szCs w:val="24"/>
        </w:rPr>
        <w:t xml:space="preserve"> </w:t>
      </w:r>
      <w:r w:rsidRPr="00A24386">
        <w:rPr>
          <w:sz w:val="24"/>
          <w:szCs w:val="24"/>
        </w:rPr>
        <w:t>(New</w:t>
      </w:r>
      <w:r w:rsidRPr="00A24386">
        <w:rPr>
          <w:spacing w:val="1"/>
          <w:sz w:val="24"/>
          <w:szCs w:val="24"/>
        </w:rPr>
        <w:t xml:space="preserve"> </w:t>
      </w:r>
      <w:r w:rsidRPr="00A24386">
        <w:rPr>
          <w:sz w:val="24"/>
          <w:szCs w:val="24"/>
        </w:rPr>
        <w:t>York).</w:t>
      </w:r>
    </w:p>
    <w:p w:rsidR="009C3BED" w:rsidRPr="00A24386" w:rsidRDefault="00791578" w:rsidP="00E47B48">
      <w:pPr>
        <w:pStyle w:val="ListParagraph"/>
        <w:numPr>
          <w:ilvl w:val="2"/>
          <w:numId w:val="1"/>
        </w:numPr>
        <w:tabs>
          <w:tab w:val="left" w:pos="1249"/>
        </w:tabs>
        <w:spacing w:before="120" w:after="120" w:line="276" w:lineRule="auto"/>
        <w:ind w:left="567" w:right="421" w:hanging="360"/>
        <w:jc w:val="both"/>
        <w:rPr>
          <w:sz w:val="24"/>
          <w:szCs w:val="24"/>
        </w:rPr>
      </w:pPr>
      <w:r w:rsidRPr="00A24386">
        <w:rPr>
          <w:sz w:val="24"/>
          <w:szCs w:val="24"/>
        </w:rPr>
        <w:t xml:space="preserve">Watson, J.D., Baker, T.A., Bell, S.P., Gann, A., Levine, M. and </w:t>
      </w:r>
      <w:proofErr w:type="spellStart"/>
      <w:r w:rsidRPr="00A24386">
        <w:rPr>
          <w:sz w:val="24"/>
          <w:szCs w:val="24"/>
        </w:rPr>
        <w:t>Losick</w:t>
      </w:r>
      <w:proofErr w:type="spellEnd"/>
      <w:r w:rsidRPr="00A24386">
        <w:rPr>
          <w:sz w:val="24"/>
          <w:szCs w:val="24"/>
        </w:rPr>
        <w:t>, R., (2008).</w:t>
      </w:r>
      <w:r w:rsidRPr="00A24386">
        <w:rPr>
          <w:spacing w:val="-57"/>
          <w:sz w:val="24"/>
          <w:szCs w:val="24"/>
        </w:rPr>
        <w:t xml:space="preserve"> </w:t>
      </w:r>
      <w:r w:rsidRPr="00A24386">
        <w:rPr>
          <w:i/>
          <w:sz w:val="24"/>
          <w:szCs w:val="24"/>
        </w:rPr>
        <w:t>Molecular Biology of the Gene.</w:t>
      </w:r>
      <w:r w:rsidRPr="00A24386">
        <w:rPr>
          <w:i/>
          <w:spacing w:val="61"/>
          <w:sz w:val="24"/>
          <w:szCs w:val="24"/>
        </w:rPr>
        <w:t xml:space="preserve"> </w:t>
      </w:r>
      <w:r w:rsidRPr="00A24386">
        <w:rPr>
          <w:sz w:val="24"/>
          <w:szCs w:val="24"/>
        </w:rPr>
        <w:t xml:space="preserve">6th ed., Cold Spring </w:t>
      </w:r>
      <w:proofErr w:type="spellStart"/>
      <w:r w:rsidRPr="00A24386">
        <w:rPr>
          <w:sz w:val="24"/>
          <w:szCs w:val="24"/>
        </w:rPr>
        <w:t>Harbor</w:t>
      </w:r>
      <w:proofErr w:type="spellEnd"/>
      <w:r w:rsidRPr="00A24386">
        <w:rPr>
          <w:sz w:val="24"/>
          <w:szCs w:val="24"/>
        </w:rPr>
        <w:t xml:space="preserve"> Laboratory Press,</w:t>
      </w:r>
      <w:r w:rsidRPr="00A24386">
        <w:rPr>
          <w:spacing w:val="1"/>
          <w:sz w:val="24"/>
          <w:szCs w:val="24"/>
        </w:rPr>
        <w:t xml:space="preserve"> </w:t>
      </w:r>
      <w:r w:rsidRPr="00A24386">
        <w:rPr>
          <w:sz w:val="24"/>
          <w:szCs w:val="24"/>
        </w:rPr>
        <w:t>Cold</w:t>
      </w:r>
      <w:r w:rsidRPr="00A24386">
        <w:rPr>
          <w:spacing w:val="-1"/>
          <w:sz w:val="24"/>
          <w:szCs w:val="24"/>
        </w:rPr>
        <w:t xml:space="preserve"> </w:t>
      </w:r>
      <w:r w:rsidRPr="00A24386">
        <w:rPr>
          <w:sz w:val="24"/>
          <w:szCs w:val="24"/>
        </w:rPr>
        <w:t>Spring</w:t>
      </w:r>
      <w:r w:rsidRPr="00A24386">
        <w:rPr>
          <w:spacing w:val="-2"/>
          <w:sz w:val="24"/>
          <w:szCs w:val="24"/>
        </w:rPr>
        <w:t xml:space="preserve"> </w:t>
      </w:r>
      <w:proofErr w:type="spellStart"/>
      <w:r w:rsidRPr="00A24386">
        <w:rPr>
          <w:sz w:val="24"/>
          <w:szCs w:val="24"/>
        </w:rPr>
        <w:t>Harbor</w:t>
      </w:r>
      <w:proofErr w:type="spellEnd"/>
      <w:r w:rsidRPr="00A24386">
        <w:rPr>
          <w:sz w:val="24"/>
          <w:szCs w:val="24"/>
        </w:rPr>
        <w:t xml:space="preserve"> (New York).</w:t>
      </w:r>
    </w:p>
    <w:p w:rsidR="00791578" w:rsidRPr="00A24386" w:rsidRDefault="00791578" w:rsidP="00E47B48">
      <w:pPr>
        <w:pStyle w:val="ListParagraph"/>
        <w:numPr>
          <w:ilvl w:val="2"/>
          <w:numId w:val="1"/>
        </w:numPr>
        <w:tabs>
          <w:tab w:val="left" w:pos="1249"/>
        </w:tabs>
        <w:spacing w:before="120" w:after="120" w:line="276" w:lineRule="auto"/>
        <w:ind w:left="567" w:right="421" w:hanging="360"/>
        <w:jc w:val="both"/>
        <w:rPr>
          <w:sz w:val="24"/>
          <w:szCs w:val="24"/>
        </w:rPr>
      </w:pPr>
      <w:r w:rsidRPr="00A24386">
        <w:rPr>
          <w:sz w:val="24"/>
          <w:szCs w:val="24"/>
        </w:rPr>
        <w:t>Benjamin</w:t>
      </w:r>
      <w:r w:rsidRPr="00A24386">
        <w:rPr>
          <w:spacing w:val="59"/>
          <w:sz w:val="24"/>
          <w:szCs w:val="24"/>
        </w:rPr>
        <w:t xml:space="preserve"> </w:t>
      </w:r>
      <w:proofErr w:type="spellStart"/>
      <w:r w:rsidRPr="00A24386">
        <w:rPr>
          <w:sz w:val="24"/>
          <w:szCs w:val="24"/>
        </w:rPr>
        <w:t>Lewin</w:t>
      </w:r>
      <w:proofErr w:type="spellEnd"/>
      <w:r w:rsidRPr="00A24386">
        <w:rPr>
          <w:sz w:val="24"/>
          <w:szCs w:val="24"/>
        </w:rPr>
        <w:t>;</w:t>
      </w:r>
      <w:r w:rsidRPr="00A24386">
        <w:rPr>
          <w:spacing w:val="58"/>
          <w:sz w:val="24"/>
          <w:szCs w:val="24"/>
        </w:rPr>
        <w:t xml:space="preserve"> </w:t>
      </w:r>
      <w:r w:rsidRPr="00A24386">
        <w:rPr>
          <w:sz w:val="24"/>
          <w:szCs w:val="24"/>
        </w:rPr>
        <w:t>Jocelyn</w:t>
      </w:r>
      <w:r w:rsidRPr="00A24386">
        <w:rPr>
          <w:spacing w:val="59"/>
          <w:sz w:val="24"/>
          <w:szCs w:val="24"/>
        </w:rPr>
        <w:t xml:space="preserve"> </w:t>
      </w:r>
      <w:r w:rsidRPr="00A24386">
        <w:rPr>
          <w:sz w:val="24"/>
          <w:szCs w:val="24"/>
        </w:rPr>
        <w:t>E</w:t>
      </w:r>
      <w:r w:rsidRPr="00A24386">
        <w:rPr>
          <w:spacing w:val="57"/>
          <w:sz w:val="24"/>
          <w:szCs w:val="24"/>
        </w:rPr>
        <w:t xml:space="preserve"> </w:t>
      </w:r>
      <w:r w:rsidRPr="00A24386">
        <w:rPr>
          <w:sz w:val="24"/>
          <w:szCs w:val="24"/>
        </w:rPr>
        <w:t>Krebs;</w:t>
      </w:r>
      <w:r w:rsidRPr="00A24386">
        <w:rPr>
          <w:spacing w:val="58"/>
          <w:sz w:val="24"/>
          <w:szCs w:val="24"/>
        </w:rPr>
        <w:t xml:space="preserve"> </w:t>
      </w:r>
      <w:r w:rsidRPr="00A24386">
        <w:rPr>
          <w:sz w:val="24"/>
          <w:szCs w:val="24"/>
        </w:rPr>
        <w:t>Stephen</w:t>
      </w:r>
      <w:r w:rsidRPr="00A24386">
        <w:rPr>
          <w:spacing w:val="56"/>
          <w:sz w:val="24"/>
          <w:szCs w:val="24"/>
        </w:rPr>
        <w:t xml:space="preserve"> </w:t>
      </w:r>
      <w:r w:rsidRPr="00A24386">
        <w:rPr>
          <w:sz w:val="24"/>
          <w:szCs w:val="24"/>
        </w:rPr>
        <w:t>T</w:t>
      </w:r>
      <w:r w:rsidRPr="00A24386">
        <w:rPr>
          <w:spacing w:val="57"/>
          <w:sz w:val="24"/>
          <w:szCs w:val="24"/>
        </w:rPr>
        <w:t xml:space="preserve"> </w:t>
      </w:r>
      <w:r w:rsidRPr="00A24386">
        <w:rPr>
          <w:sz w:val="24"/>
          <w:szCs w:val="24"/>
        </w:rPr>
        <w:t>Kilpatrick;</w:t>
      </w:r>
      <w:r w:rsidRPr="00A24386">
        <w:rPr>
          <w:spacing w:val="57"/>
          <w:sz w:val="24"/>
          <w:szCs w:val="24"/>
        </w:rPr>
        <w:t xml:space="preserve"> </w:t>
      </w:r>
      <w:r w:rsidRPr="00A24386">
        <w:rPr>
          <w:sz w:val="24"/>
          <w:szCs w:val="24"/>
        </w:rPr>
        <w:t>Elliott</w:t>
      </w:r>
      <w:r w:rsidRPr="00A24386">
        <w:rPr>
          <w:spacing w:val="56"/>
          <w:sz w:val="24"/>
          <w:szCs w:val="24"/>
        </w:rPr>
        <w:t xml:space="preserve"> </w:t>
      </w:r>
      <w:r w:rsidRPr="00A24386">
        <w:rPr>
          <w:sz w:val="24"/>
          <w:szCs w:val="24"/>
        </w:rPr>
        <w:t>S</w:t>
      </w:r>
      <w:r w:rsidRPr="00A24386">
        <w:rPr>
          <w:spacing w:val="58"/>
          <w:sz w:val="24"/>
          <w:szCs w:val="24"/>
        </w:rPr>
        <w:t xml:space="preserve"> </w:t>
      </w:r>
      <w:r w:rsidRPr="00A24386">
        <w:rPr>
          <w:sz w:val="24"/>
          <w:szCs w:val="24"/>
        </w:rPr>
        <w:t>Goldstein</w:t>
      </w:r>
      <w:r w:rsidRPr="00A24386">
        <w:rPr>
          <w:spacing w:val="-58"/>
          <w:sz w:val="24"/>
          <w:szCs w:val="24"/>
        </w:rPr>
        <w:t xml:space="preserve"> </w:t>
      </w:r>
      <w:r w:rsidRPr="00A24386">
        <w:rPr>
          <w:sz w:val="24"/>
          <w:szCs w:val="24"/>
        </w:rPr>
        <w:t>(2018).</w:t>
      </w:r>
      <w:r w:rsidRPr="00A24386">
        <w:rPr>
          <w:spacing w:val="-2"/>
          <w:sz w:val="24"/>
          <w:szCs w:val="24"/>
        </w:rPr>
        <w:t xml:space="preserve"> </w:t>
      </w:r>
      <w:proofErr w:type="spellStart"/>
      <w:r w:rsidRPr="00A24386">
        <w:rPr>
          <w:i/>
          <w:sz w:val="24"/>
          <w:szCs w:val="24"/>
        </w:rPr>
        <w:t>Lewin's</w:t>
      </w:r>
      <w:proofErr w:type="spellEnd"/>
      <w:r w:rsidRPr="00A24386">
        <w:rPr>
          <w:i/>
          <w:spacing w:val="-1"/>
          <w:sz w:val="24"/>
          <w:szCs w:val="24"/>
        </w:rPr>
        <w:t xml:space="preserve"> </w:t>
      </w:r>
      <w:r w:rsidRPr="00A24386">
        <w:rPr>
          <w:i/>
          <w:sz w:val="24"/>
          <w:szCs w:val="24"/>
        </w:rPr>
        <w:t>Gene</w:t>
      </w:r>
      <w:r w:rsidRPr="00A24386">
        <w:rPr>
          <w:i/>
          <w:spacing w:val="-1"/>
          <w:sz w:val="24"/>
          <w:szCs w:val="24"/>
        </w:rPr>
        <w:t xml:space="preserve"> </w:t>
      </w:r>
      <w:proofErr w:type="gramStart"/>
      <w:r w:rsidRPr="00A24386">
        <w:rPr>
          <w:i/>
          <w:sz w:val="24"/>
          <w:szCs w:val="24"/>
        </w:rPr>
        <w:t xml:space="preserve">X </w:t>
      </w:r>
      <w:r w:rsidRPr="00A24386">
        <w:rPr>
          <w:sz w:val="24"/>
          <w:szCs w:val="24"/>
        </w:rPr>
        <w:t>,</w:t>
      </w:r>
      <w:proofErr w:type="gramEnd"/>
      <w:r w:rsidRPr="00A24386">
        <w:rPr>
          <w:spacing w:val="2"/>
          <w:sz w:val="24"/>
          <w:szCs w:val="24"/>
        </w:rPr>
        <w:t xml:space="preserve"> </w:t>
      </w:r>
      <w:r w:rsidRPr="00A24386">
        <w:rPr>
          <w:sz w:val="24"/>
          <w:szCs w:val="24"/>
        </w:rPr>
        <w:t>10</w:t>
      </w:r>
      <w:r w:rsidRPr="00A24386">
        <w:rPr>
          <w:sz w:val="24"/>
          <w:szCs w:val="24"/>
          <w:vertAlign w:val="superscript"/>
        </w:rPr>
        <w:t>th</w:t>
      </w:r>
      <w:r w:rsidRPr="00A24386">
        <w:rPr>
          <w:sz w:val="24"/>
          <w:szCs w:val="24"/>
        </w:rPr>
        <w:t xml:space="preserve"> Edition.</w:t>
      </w:r>
      <w:r w:rsidRPr="00A24386">
        <w:rPr>
          <w:spacing w:val="-1"/>
          <w:sz w:val="24"/>
          <w:szCs w:val="24"/>
        </w:rPr>
        <w:t xml:space="preserve"> </w:t>
      </w:r>
      <w:r w:rsidRPr="00A24386">
        <w:rPr>
          <w:sz w:val="24"/>
          <w:szCs w:val="24"/>
        </w:rPr>
        <w:t>Bartlett</w:t>
      </w:r>
      <w:r w:rsidRPr="00A24386">
        <w:rPr>
          <w:spacing w:val="2"/>
          <w:sz w:val="24"/>
          <w:szCs w:val="24"/>
        </w:rPr>
        <w:t xml:space="preserve"> </w:t>
      </w:r>
      <w:r w:rsidRPr="00A24386">
        <w:rPr>
          <w:sz w:val="24"/>
          <w:szCs w:val="24"/>
        </w:rPr>
        <w:t>Learning</w:t>
      </w:r>
      <w:r w:rsidRPr="00A24386">
        <w:rPr>
          <w:spacing w:val="-4"/>
          <w:sz w:val="24"/>
          <w:szCs w:val="24"/>
        </w:rPr>
        <w:t xml:space="preserve"> </w:t>
      </w:r>
      <w:r w:rsidRPr="00A24386">
        <w:rPr>
          <w:sz w:val="24"/>
          <w:szCs w:val="24"/>
        </w:rPr>
        <w:t>Publishers,</w:t>
      </w:r>
      <w:r w:rsidRPr="00A24386">
        <w:rPr>
          <w:spacing w:val="2"/>
          <w:sz w:val="24"/>
          <w:szCs w:val="24"/>
        </w:rPr>
        <w:t xml:space="preserve"> </w:t>
      </w:r>
      <w:r w:rsidRPr="00A24386">
        <w:rPr>
          <w:sz w:val="24"/>
          <w:szCs w:val="24"/>
        </w:rPr>
        <w:t>LLC.</w:t>
      </w:r>
    </w:p>
    <w:p w:rsidR="00791578" w:rsidRPr="00A24386" w:rsidRDefault="0079157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C3BED" w:rsidRPr="00A24386" w:rsidRDefault="009C3BED"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B6156D" w:rsidRPr="00A24386" w:rsidRDefault="00B6156D">
      <w:pPr>
        <w:rPr>
          <w:rFonts w:ascii="Times New Roman" w:hAnsi="Times New Roman" w:cs="Times New Roman"/>
          <w:b/>
          <w:sz w:val="24"/>
          <w:szCs w:val="24"/>
        </w:rPr>
      </w:pPr>
      <w:r w:rsidRPr="00A24386">
        <w:rPr>
          <w:rFonts w:ascii="Times New Roman" w:hAnsi="Times New Roman" w:cs="Times New Roman"/>
          <w:b/>
          <w:sz w:val="24"/>
          <w:szCs w:val="24"/>
        </w:rPr>
        <w:br w:type="page"/>
      </w:r>
    </w:p>
    <w:p w:rsidR="00B6156D" w:rsidRPr="00A24386" w:rsidRDefault="00B6156D"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-5 Practical </w:t>
      </w:r>
    </w:p>
    <w:p w:rsidR="009C3BED" w:rsidRPr="00A24386" w:rsidRDefault="009C3BED" w:rsidP="00AA5500">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Laboratory-5 based on core-5 (</w:t>
      </w:r>
      <w:r w:rsidRPr="00A24386">
        <w:rPr>
          <w:rFonts w:ascii="Times New Roman" w:hAnsi="Times New Roman" w:cs="Times New Roman"/>
          <w:b/>
          <w:bCs/>
          <w:w w:val="95"/>
          <w:sz w:val="24"/>
          <w:szCs w:val="24"/>
        </w:rPr>
        <w:t>BTUCLT</w:t>
      </w:r>
      <w:r w:rsidR="002A0F3D">
        <w:rPr>
          <w:rFonts w:ascii="Times New Roman" w:hAnsi="Times New Roman" w:cs="Times New Roman"/>
          <w:b/>
          <w:bCs/>
          <w:w w:val="95"/>
          <w:sz w:val="24"/>
          <w:szCs w:val="24"/>
        </w:rPr>
        <w: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00B6156D" w:rsidRPr="00A24386">
        <w:rPr>
          <w:rFonts w:ascii="Times New Roman" w:hAnsi="Times New Roman" w:cs="Times New Roman"/>
          <w:b/>
          <w:spacing w:val="-67"/>
          <w:sz w:val="24"/>
          <w:szCs w:val="24"/>
        </w:rPr>
        <w:tab/>
      </w:r>
      <w:r w:rsidR="00B6156D" w:rsidRPr="00A24386">
        <w:rPr>
          <w:rFonts w:ascii="Times New Roman" w:hAnsi="Times New Roman" w:cs="Times New Roman"/>
          <w:b/>
          <w:spacing w:val="-67"/>
          <w:sz w:val="24"/>
          <w:szCs w:val="24"/>
        </w:rPr>
        <w:tab/>
      </w:r>
      <w:r w:rsidR="00B6156D" w:rsidRPr="00A24386">
        <w:rPr>
          <w:rFonts w:ascii="Times New Roman" w:hAnsi="Times New Roman" w:cs="Times New Roman"/>
          <w:b/>
          <w:spacing w:val="-67"/>
          <w:sz w:val="24"/>
          <w:szCs w:val="24"/>
        </w:rPr>
        <w:tab/>
      </w:r>
      <w:r w:rsidR="00B6156D" w:rsidRPr="00A24386">
        <w:rPr>
          <w:rFonts w:ascii="Times New Roman" w:hAnsi="Times New Roman" w:cs="Times New Roman"/>
          <w:b/>
          <w:spacing w:val="-67"/>
          <w:sz w:val="24"/>
          <w:szCs w:val="24"/>
        </w:rPr>
        <w:tab/>
      </w:r>
      <w:r w:rsidR="00B6156D"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2F657B" w:rsidRPr="00A24386" w:rsidRDefault="002F657B"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2F657B" w:rsidRPr="00A24386" w:rsidRDefault="002F657B" w:rsidP="003D47BE">
      <w:pPr>
        <w:pStyle w:val="ListParagraph"/>
        <w:widowControl/>
        <w:numPr>
          <w:ilvl w:val="0"/>
          <w:numId w:val="16"/>
        </w:numPr>
        <w:adjustRightInd w:val="0"/>
        <w:spacing w:before="120" w:after="120" w:line="276" w:lineRule="auto"/>
        <w:jc w:val="both"/>
        <w:rPr>
          <w:b/>
          <w:bCs/>
          <w:sz w:val="24"/>
          <w:szCs w:val="24"/>
        </w:rPr>
      </w:pPr>
      <w:r w:rsidRPr="00A24386">
        <w:rPr>
          <w:sz w:val="24"/>
          <w:szCs w:val="24"/>
        </w:rPr>
        <w:t>The objective of this course is to provide practical exposure of basic molecular biology techniques to study the DNA and RNA.</w:t>
      </w:r>
    </w:p>
    <w:p w:rsidR="009C3BED" w:rsidRPr="00A24386" w:rsidRDefault="009C3BED" w:rsidP="00AA5500">
      <w:pPr>
        <w:pStyle w:val="Heading3"/>
        <w:tabs>
          <w:tab w:val="left" w:pos="522"/>
        </w:tabs>
        <w:spacing w:before="120" w:after="120" w:line="276" w:lineRule="auto"/>
        <w:ind w:left="0" w:firstLine="0"/>
        <w:jc w:val="both"/>
        <w:rPr>
          <w:sz w:val="24"/>
          <w:szCs w:val="24"/>
        </w:rPr>
      </w:pPr>
      <w:r w:rsidRPr="00A24386">
        <w:rPr>
          <w:sz w:val="24"/>
          <w:szCs w:val="24"/>
        </w:rPr>
        <w:t>Course</w:t>
      </w:r>
      <w:r w:rsidRPr="00A24386">
        <w:rPr>
          <w:spacing w:val="-2"/>
          <w:sz w:val="24"/>
          <w:szCs w:val="24"/>
        </w:rPr>
        <w:t xml:space="preserve"> </w:t>
      </w:r>
      <w:r w:rsidRPr="00A24386">
        <w:rPr>
          <w:sz w:val="24"/>
          <w:szCs w:val="24"/>
        </w:rPr>
        <w:t>Learning</w:t>
      </w:r>
      <w:r w:rsidRPr="00A24386">
        <w:rPr>
          <w:spacing w:val="-5"/>
          <w:sz w:val="24"/>
          <w:szCs w:val="24"/>
        </w:rPr>
        <w:t xml:space="preserve"> </w:t>
      </w:r>
      <w:r w:rsidRPr="00A24386">
        <w:rPr>
          <w:sz w:val="24"/>
          <w:szCs w:val="24"/>
        </w:rPr>
        <w:t>Outcomes</w:t>
      </w:r>
    </w:p>
    <w:p w:rsidR="002F657B" w:rsidRPr="00A24386" w:rsidRDefault="002F657B" w:rsidP="003D47BE">
      <w:pPr>
        <w:pStyle w:val="ListParagraph"/>
        <w:widowControl/>
        <w:numPr>
          <w:ilvl w:val="0"/>
          <w:numId w:val="15"/>
        </w:numPr>
        <w:adjustRightInd w:val="0"/>
        <w:spacing w:before="120" w:after="120" w:line="276" w:lineRule="auto"/>
        <w:ind w:left="714" w:hanging="357"/>
        <w:jc w:val="both"/>
        <w:rPr>
          <w:sz w:val="24"/>
          <w:szCs w:val="24"/>
          <w:lang w:bidi="hi-IN"/>
        </w:rPr>
      </w:pPr>
      <w:r w:rsidRPr="00A24386">
        <w:rPr>
          <w:sz w:val="24"/>
          <w:szCs w:val="24"/>
          <w:lang w:bidi="hi-IN"/>
        </w:rPr>
        <w:t>Student will acquire skills to isolate the chromosomal DNA from bacterial cells/plant cells/ animal cells.</w:t>
      </w:r>
    </w:p>
    <w:p w:rsidR="002F657B" w:rsidRPr="00A24386" w:rsidRDefault="002F657B" w:rsidP="003D47BE">
      <w:pPr>
        <w:pStyle w:val="ListParagraph"/>
        <w:widowControl/>
        <w:numPr>
          <w:ilvl w:val="0"/>
          <w:numId w:val="15"/>
        </w:numPr>
        <w:adjustRightInd w:val="0"/>
        <w:spacing w:before="120" w:after="120" w:line="276" w:lineRule="auto"/>
        <w:ind w:left="714" w:hanging="357"/>
        <w:jc w:val="both"/>
        <w:rPr>
          <w:sz w:val="24"/>
          <w:szCs w:val="24"/>
          <w:lang w:bidi="hi-IN"/>
        </w:rPr>
      </w:pPr>
      <w:r w:rsidRPr="00A24386">
        <w:rPr>
          <w:sz w:val="24"/>
          <w:szCs w:val="24"/>
          <w:lang w:bidi="hi-IN"/>
        </w:rPr>
        <w:t>Student will acquire skill to isolate the RNA from bacterial cells/plant cells/ animal cells.</w:t>
      </w:r>
    </w:p>
    <w:p w:rsidR="002F657B" w:rsidRPr="00A24386" w:rsidRDefault="002F657B" w:rsidP="003D47BE">
      <w:pPr>
        <w:pStyle w:val="ListParagraph"/>
        <w:widowControl/>
        <w:numPr>
          <w:ilvl w:val="0"/>
          <w:numId w:val="15"/>
        </w:numPr>
        <w:adjustRightInd w:val="0"/>
        <w:spacing w:before="120" w:after="120" w:line="276" w:lineRule="auto"/>
        <w:ind w:left="714" w:hanging="357"/>
        <w:jc w:val="both"/>
        <w:rPr>
          <w:sz w:val="24"/>
          <w:szCs w:val="24"/>
          <w:lang w:bidi="hi-IN"/>
        </w:rPr>
      </w:pPr>
      <w:r w:rsidRPr="00A24386">
        <w:rPr>
          <w:sz w:val="24"/>
          <w:szCs w:val="24"/>
          <w:lang w:bidi="hi-IN"/>
        </w:rPr>
        <w:t>Student will acquire skills to quantitate genomic DNA &amp; plasmid DNA with the help of Spectrophotometer.</w:t>
      </w:r>
    </w:p>
    <w:p w:rsidR="002F657B" w:rsidRPr="00A24386" w:rsidRDefault="002F657B" w:rsidP="003D47BE">
      <w:pPr>
        <w:pStyle w:val="ListParagraph"/>
        <w:widowControl/>
        <w:numPr>
          <w:ilvl w:val="0"/>
          <w:numId w:val="15"/>
        </w:numPr>
        <w:adjustRightInd w:val="0"/>
        <w:spacing w:before="120" w:after="120" w:line="276" w:lineRule="auto"/>
        <w:ind w:left="714" w:hanging="357"/>
        <w:jc w:val="both"/>
        <w:rPr>
          <w:sz w:val="24"/>
          <w:szCs w:val="24"/>
          <w:lang w:bidi="hi-IN"/>
        </w:rPr>
      </w:pPr>
      <w:r w:rsidRPr="00A24386">
        <w:rPr>
          <w:sz w:val="24"/>
          <w:szCs w:val="24"/>
          <w:lang w:bidi="hi-IN"/>
        </w:rPr>
        <w:t>Student will acquire skills to check the quality of isolated genomic DNA &amp; plasmid DNA, RNA with the help of agarose gel electrophoresis.</w:t>
      </w:r>
    </w:p>
    <w:p w:rsidR="002F657B" w:rsidRPr="00A24386" w:rsidRDefault="009C3BED" w:rsidP="00AA5500">
      <w:pPr>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To isolate the chromosomal DNA from bacterial cells/plant cells/ animal cells</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To isolate the Plasmid DNA by alkaline </w:t>
      </w:r>
      <w:proofErr w:type="spellStart"/>
      <w:r w:rsidRPr="00A24386">
        <w:rPr>
          <w:rFonts w:ascii="Times New Roman" w:hAnsi="Times New Roman" w:cs="Times New Roman"/>
          <w:sz w:val="24"/>
          <w:szCs w:val="24"/>
        </w:rPr>
        <w:t>lysis</w:t>
      </w:r>
      <w:proofErr w:type="spellEnd"/>
      <w:r w:rsidRPr="00A24386">
        <w:rPr>
          <w:rFonts w:ascii="Times New Roman" w:hAnsi="Times New Roman" w:cs="Times New Roman"/>
          <w:sz w:val="24"/>
          <w:szCs w:val="24"/>
        </w:rPr>
        <w:t xml:space="preserve"> method</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To quantify the genomic DNA &amp; plasmid DNA with the help of Spectrophotometer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4. To check the quality of isolated genomic DNA &amp; plasmid DNA with the help of Agarose</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Gel Electrophoresis.</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To isolate the RNA from plant cells/ animal cells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6. To quantify the RNA with the help of Spectrophotometer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7. To check the quality of isolated RNA with the help of Agarose gel Electrophoresis.</w:t>
      </w:r>
    </w:p>
    <w:p w:rsidR="002F657B" w:rsidRPr="00A24386" w:rsidRDefault="009C3BED" w:rsidP="00AA5500">
      <w:pPr>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Suggested Reading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Karp, G Cell and Molecular Biology: Concepts and Experiments. </w:t>
      </w:r>
      <w:proofErr w:type="gramStart"/>
      <w:r w:rsidRPr="00A24386">
        <w:rPr>
          <w:rFonts w:ascii="Times New Roman" w:hAnsi="Times New Roman" w:cs="Times New Roman"/>
          <w:sz w:val="24"/>
          <w:szCs w:val="24"/>
        </w:rPr>
        <w:t>John Wiley &amp; Sons.</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Inc.</w:t>
      </w:r>
      <w:proofErr w:type="gramEnd"/>
      <w:r w:rsidRPr="00A24386">
        <w:rPr>
          <w:rFonts w:ascii="Times New Roman" w:hAnsi="Times New Roman" w:cs="Times New Roman"/>
          <w:sz w:val="24"/>
          <w:szCs w:val="24"/>
        </w:rPr>
        <w:t xml:space="preserve"> </w:t>
      </w:r>
    </w:p>
    <w:p w:rsidR="002F657B" w:rsidRPr="00A24386" w:rsidRDefault="002F657B" w:rsidP="00AA5500">
      <w:pPr>
        <w:adjustRightInd w:val="0"/>
        <w:spacing w:before="120" w:after="120"/>
        <w:jc w:val="both"/>
        <w:rPr>
          <w:rFonts w:ascii="Times New Roman" w:hAnsi="Times New Roman" w:cs="Times New Roman"/>
          <w:sz w:val="24"/>
          <w:szCs w:val="24"/>
        </w:rPr>
      </w:pPr>
      <w:proofErr w:type="gramStart"/>
      <w:r w:rsidRPr="00A24386">
        <w:rPr>
          <w:rFonts w:ascii="Times New Roman" w:hAnsi="Times New Roman" w:cs="Times New Roman"/>
          <w:sz w:val="24"/>
          <w:szCs w:val="24"/>
        </w:rPr>
        <w:t xml:space="preserve">2.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 xml:space="preserve">, E.D.P. and De </w:t>
      </w:r>
      <w:proofErr w:type="spellStart"/>
      <w:r w:rsidRPr="00A24386">
        <w:rPr>
          <w:rFonts w:ascii="Times New Roman" w:hAnsi="Times New Roman" w:cs="Times New Roman"/>
          <w:sz w:val="24"/>
          <w:szCs w:val="24"/>
        </w:rPr>
        <w:t>Robertis</w:t>
      </w:r>
      <w:proofErr w:type="spellEnd"/>
      <w:r w:rsidRPr="00A24386">
        <w:rPr>
          <w:rFonts w:ascii="Times New Roman" w:hAnsi="Times New Roman" w:cs="Times New Roman"/>
          <w:sz w:val="24"/>
          <w:szCs w:val="24"/>
        </w:rPr>
        <w:t>, E.M.F. Cell and Molecular Biology.</w:t>
      </w:r>
      <w:proofErr w:type="gramEnd"/>
      <w:r w:rsidRPr="00A24386">
        <w:rPr>
          <w:rFonts w:ascii="Times New Roman" w:hAnsi="Times New Roman" w:cs="Times New Roman"/>
          <w:sz w:val="24"/>
          <w:szCs w:val="24"/>
        </w:rPr>
        <w:t xml:space="preserve"> Lippincott Williams and Wilkins, Philadelphia.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Becker, W.M., </w:t>
      </w:r>
      <w:proofErr w:type="spellStart"/>
      <w:r w:rsidRPr="00A24386">
        <w:rPr>
          <w:rFonts w:ascii="Times New Roman" w:hAnsi="Times New Roman" w:cs="Times New Roman"/>
          <w:sz w:val="24"/>
          <w:szCs w:val="24"/>
        </w:rPr>
        <w:t>Kleinsmith</w:t>
      </w:r>
      <w:proofErr w:type="spellEnd"/>
      <w:r w:rsidRPr="00A24386">
        <w:rPr>
          <w:rFonts w:ascii="Times New Roman" w:hAnsi="Times New Roman" w:cs="Times New Roman"/>
          <w:sz w:val="24"/>
          <w:szCs w:val="24"/>
        </w:rPr>
        <w:t xml:space="preserve">, L.J., Hardin. </w:t>
      </w:r>
      <w:proofErr w:type="gramStart"/>
      <w:r w:rsidRPr="00A24386">
        <w:rPr>
          <w:rFonts w:ascii="Times New Roman" w:hAnsi="Times New Roman" w:cs="Times New Roman"/>
          <w:sz w:val="24"/>
          <w:szCs w:val="24"/>
        </w:rPr>
        <w:t xml:space="preserve">J. and </w:t>
      </w:r>
      <w:proofErr w:type="spellStart"/>
      <w:r w:rsidRPr="00A24386">
        <w:rPr>
          <w:rFonts w:ascii="Times New Roman" w:hAnsi="Times New Roman" w:cs="Times New Roman"/>
          <w:sz w:val="24"/>
          <w:szCs w:val="24"/>
        </w:rPr>
        <w:t>Bertoni</w:t>
      </w:r>
      <w:proofErr w:type="spellEnd"/>
      <w:r w:rsidRPr="00A24386">
        <w:rPr>
          <w:rFonts w:ascii="Times New Roman" w:hAnsi="Times New Roman" w:cs="Times New Roman"/>
          <w:sz w:val="24"/>
          <w:szCs w:val="24"/>
        </w:rPr>
        <w:t>, G. P.</w:t>
      </w:r>
      <w:proofErr w:type="gramEnd"/>
      <w:r w:rsidRPr="00A24386">
        <w:rPr>
          <w:rFonts w:ascii="Times New Roman" w:hAnsi="Times New Roman" w:cs="Times New Roman"/>
          <w:sz w:val="24"/>
          <w:szCs w:val="24"/>
        </w:rPr>
        <w:t xml:space="preserve"> </w:t>
      </w:r>
      <w:proofErr w:type="gramStart"/>
      <w:r w:rsidRPr="00A24386">
        <w:rPr>
          <w:rFonts w:ascii="Times New Roman" w:hAnsi="Times New Roman" w:cs="Times New Roman"/>
          <w:sz w:val="24"/>
          <w:szCs w:val="24"/>
        </w:rPr>
        <w:t>The World of the Cell.</w:t>
      </w:r>
      <w:proofErr w:type="gramEnd"/>
      <w:r w:rsidRPr="00A24386">
        <w:rPr>
          <w:rFonts w:ascii="Times New Roman" w:hAnsi="Times New Roman" w:cs="Times New Roman"/>
          <w:sz w:val="24"/>
          <w:szCs w:val="24"/>
        </w:rPr>
        <w:t xml:space="preserve"> Pearson Benjamin Cummings Publishing, San Francisco. </w:t>
      </w:r>
    </w:p>
    <w:p w:rsidR="002F657B" w:rsidRPr="00A24386" w:rsidRDefault="002F657B" w:rsidP="00AA5500">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Watson, J. D., Baker T.A., Bell, S. P., Gann, A., Levine, M., and </w:t>
      </w:r>
      <w:proofErr w:type="spellStart"/>
      <w:r w:rsidRPr="00A24386">
        <w:rPr>
          <w:rFonts w:ascii="Times New Roman" w:hAnsi="Times New Roman" w:cs="Times New Roman"/>
          <w:sz w:val="24"/>
          <w:szCs w:val="24"/>
        </w:rPr>
        <w:t>Losick</w:t>
      </w:r>
      <w:proofErr w:type="spellEnd"/>
      <w:r w:rsidRPr="00A24386">
        <w:rPr>
          <w:rFonts w:ascii="Times New Roman" w:hAnsi="Times New Roman" w:cs="Times New Roman"/>
          <w:sz w:val="24"/>
          <w:szCs w:val="24"/>
        </w:rPr>
        <w:t>, R., Molecular Biology of the Gene Cold Spring Harbour Lab. Press, Pearson Pub.</w:t>
      </w:r>
    </w:p>
    <w:p w:rsidR="002F657B" w:rsidRPr="00A24386" w:rsidRDefault="002F657B"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B6156D" w:rsidRPr="00A24386" w:rsidRDefault="00B6156D"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-6 Theory </w:t>
      </w:r>
    </w:p>
    <w:p w:rsidR="00CC5C66" w:rsidRPr="00A24386" w:rsidRDefault="00CC5C66" w:rsidP="00CC5C6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Recombinant DNA Technology (</w:t>
      </w:r>
      <w:r w:rsidR="002A0F3D">
        <w:rPr>
          <w:rFonts w:ascii="Times New Roman" w:hAnsi="Times New Roman" w:cs="Times New Roman"/>
          <w:b/>
          <w:w w:val="95"/>
          <w:sz w:val="24"/>
          <w:szCs w:val="24"/>
        </w:rPr>
        <w:t>BTUETT2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Pr>
          <w:rFonts w:ascii="Times New Roman" w:hAnsi="Times New Roman" w:cs="Times New Roman"/>
          <w:b/>
          <w:sz w:val="24"/>
          <w:szCs w:val="24"/>
        </w:rPr>
        <w:t>CREDITS: 3</w:t>
      </w:r>
    </w:p>
    <w:p w:rsidR="00CC5C66" w:rsidRPr="00A24386" w:rsidRDefault="00CC5C66" w:rsidP="00CC5C6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CC5C66" w:rsidRPr="00A24386" w:rsidRDefault="00CC5C66" w:rsidP="00CC5C66">
      <w:pPr>
        <w:pStyle w:val="BodyText"/>
        <w:spacing w:before="120" w:after="120" w:line="276" w:lineRule="auto"/>
        <w:ind w:right="4"/>
        <w:jc w:val="both"/>
      </w:pPr>
      <w:r w:rsidRPr="00A24386">
        <w:t xml:space="preserve">The objective of the course is to knowledge about various tools and techniques available in molecular biology. The course will give basics </w:t>
      </w:r>
      <w:proofErr w:type="spellStart"/>
      <w:r w:rsidRPr="00A24386">
        <w:t>os</w:t>
      </w:r>
      <w:proofErr w:type="spellEnd"/>
      <w:r w:rsidRPr="00A24386">
        <w:t xml:space="preserve"> how DNA molecules are manipulated in order to clone and express in a different host. This will generate enthuse among the students to use molecular tools to modify/engineer living organisms for the sake of social benefit in various field such as agriculture, pharmaceutical, health, bioprocessing and value addition.</w:t>
      </w:r>
    </w:p>
    <w:p w:rsidR="00CC5C66" w:rsidRPr="00A24386" w:rsidRDefault="00CC5C66" w:rsidP="00CC5C66">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CC5C66" w:rsidRPr="00A24386" w:rsidRDefault="00CC5C66" w:rsidP="00CC5C66">
      <w:pPr>
        <w:pStyle w:val="BodyText"/>
        <w:spacing w:before="120" w:after="120" w:line="276" w:lineRule="auto"/>
        <w:jc w:val="both"/>
        <w:rPr>
          <w:b/>
        </w:rPr>
      </w:pPr>
      <w:r w:rsidRPr="00A24386">
        <w:rPr>
          <w:b/>
        </w:rPr>
        <w:t xml:space="preserve"> </w:t>
      </w:r>
      <w:r w:rsidRPr="00A24386">
        <w:t xml:space="preserve">Students who complete this course will be able to </w:t>
      </w:r>
    </w:p>
    <w:p w:rsidR="00CC5C66" w:rsidRPr="00A24386" w:rsidRDefault="00CC5C66" w:rsidP="003D47BE">
      <w:pPr>
        <w:pStyle w:val="ListParagraph"/>
        <w:numPr>
          <w:ilvl w:val="0"/>
          <w:numId w:val="31"/>
        </w:numPr>
        <w:tabs>
          <w:tab w:val="left" w:pos="948"/>
        </w:tabs>
        <w:spacing w:before="120" w:after="120" w:line="276" w:lineRule="auto"/>
        <w:ind w:right="421" w:hanging="218"/>
        <w:jc w:val="both"/>
        <w:rPr>
          <w:sz w:val="24"/>
          <w:szCs w:val="24"/>
        </w:rPr>
      </w:pPr>
      <w:r w:rsidRPr="00A24386">
        <w:rPr>
          <w:sz w:val="24"/>
          <w:szCs w:val="24"/>
        </w:rPr>
        <w:t>Learn various molecular tools used for DNA manipulation and analysis of genetic materials.</w:t>
      </w:r>
    </w:p>
    <w:p w:rsidR="00CC5C66" w:rsidRPr="00A24386" w:rsidRDefault="00CC5C66" w:rsidP="003D47BE">
      <w:pPr>
        <w:pStyle w:val="ListParagraph"/>
        <w:numPr>
          <w:ilvl w:val="0"/>
          <w:numId w:val="31"/>
        </w:numPr>
        <w:tabs>
          <w:tab w:val="left" w:pos="948"/>
        </w:tabs>
        <w:spacing w:before="120" w:after="120" w:line="276" w:lineRule="auto"/>
        <w:ind w:right="421" w:hanging="218"/>
        <w:jc w:val="both"/>
        <w:rPr>
          <w:sz w:val="24"/>
          <w:szCs w:val="24"/>
        </w:rPr>
      </w:pPr>
      <w:r w:rsidRPr="00A24386">
        <w:rPr>
          <w:sz w:val="24"/>
          <w:szCs w:val="24"/>
        </w:rPr>
        <w:t>Learn techniques and their applications in genetic engineering.</w:t>
      </w:r>
    </w:p>
    <w:p w:rsidR="00CC5C66" w:rsidRPr="00A24386" w:rsidRDefault="00CC5C66" w:rsidP="003D47BE">
      <w:pPr>
        <w:pStyle w:val="ListParagraph"/>
        <w:numPr>
          <w:ilvl w:val="0"/>
          <w:numId w:val="31"/>
        </w:numPr>
        <w:tabs>
          <w:tab w:val="left" w:pos="948"/>
        </w:tabs>
        <w:spacing w:before="120" w:after="120" w:line="276" w:lineRule="auto"/>
        <w:ind w:right="421" w:hanging="218"/>
        <w:jc w:val="both"/>
        <w:rPr>
          <w:sz w:val="24"/>
          <w:szCs w:val="24"/>
        </w:rPr>
      </w:pPr>
      <w:r w:rsidRPr="00A24386">
        <w:rPr>
          <w:sz w:val="24"/>
          <w:szCs w:val="24"/>
        </w:rPr>
        <w:t>Understand various types of cloning and expression vectors and their use.</w:t>
      </w:r>
    </w:p>
    <w:p w:rsidR="00CC5C66" w:rsidRPr="00A24386" w:rsidRDefault="00CC5C66" w:rsidP="003D47BE">
      <w:pPr>
        <w:pStyle w:val="ListParagraph"/>
        <w:numPr>
          <w:ilvl w:val="0"/>
          <w:numId w:val="31"/>
        </w:numPr>
        <w:tabs>
          <w:tab w:val="left" w:pos="948"/>
        </w:tabs>
        <w:spacing w:before="120" w:after="120" w:line="276" w:lineRule="auto"/>
        <w:ind w:right="421" w:hanging="218"/>
        <w:jc w:val="both"/>
        <w:rPr>
          <w:sz w:val="24"/>
          <w:szCs w:val="24"/>
        </w:rPr>
      </w:pPr>
      <w:r w:rsidRPr="00A24386">
        <w:rPr>
          <w:sz w:val="24"/>
          <w:szCs w:val="24"/>
        </w:rPr>
        <w:t>Learn how recombinant proteins are produced</w:t>
      </w:r>
    </w:p>
    <w:p w:rsidR="00CC5C66" w:rsidRPr="00A24386" w:rsidRDefault="00CC5C66" w:rsidP="003D47BE">
      <w:pPr>
        <w:pStyle w:val="ListParagraph"/>
        <w:numPr>
          <w:ilvl w:val="0"/>
          <w:numId w:val="31"/>
        </w:numPr>
        <w:tabs>
          <w:tab w:val="left" w:pos="948"/>
        </w:tabs>
        <w:spacing w:before="120" w:after="120" w:line="276" w:lineRule="auto"/>
        <w:ind w:right="421" w:hanging="218"/>
        <w:jc w:val="both"/>
        <w:rPr>
          <w:sz w:val="24"/>
          <w:szCs w:val="24"/>
        </w:rPr>
      </w:pPr>
      <w:r w:rsidRPr="00A24386">
        <w:rPr>
          <w:sz w:val="24"/>
          <w:szCs w:val="24"/>
        </w:rPr>
        <w:t>Learn how transgenic plants and animals are created.</w:t>
      </w:r>
    </w:p>
    <w:p w:rsidR="00CC5C66" w:rsidRPr="00A24386" w:rsidRDefault="00CC5C66" w:rsidP="00CC5C66">
      <w:pPr>
        <w:pStyle w:val="Heading3"/>
        <w:tabs>
          <w:tab w:val="left" w:pos="521"/>
        </w:tabs>
        <w:spacing w:before="120" w:after="120" w:line="276" w:lineRule="auto"/>
        <w:ind w:left="0" w:firstLine="0"/>
        <w:jc w:val="both"/>
        <w:rPr>
          <w:sz w:val="24"/>
          <w:szCs w:val="24"/>
        </w:rPr>
      </w:pPr>
      <w:r w:rsidRPr="00A24386">
        <w:rPr>
          <w:sz w:val="24"/>
          <w:szCs w:val="24"/>
        </w:rPr>
        <w:t>Course Contents</w:t>
      </w: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b/>
          <w:sz w:val="24"/>
          <w:szCs w:val="24"/>
        </w:rPr>
        <w:t>Unit I</w:t>
      </w:r>
    </w:p>
    <w:p w:rsidR="00CC5C66" w:rsidRPr="00A24386" w:rsidRDefault="00CC5C66" w:rsidP="00CC5C66">
      <w:pPr>
        <w:autoSpaceDE w:val="0"/>
        <w:autoSpaceDN w:val="0"/>
        <w:adjustRightInd w:val="0"/>
        <w:spacing w:before="120" w:after="120"/>
        <w:jc w:val="both"/>
        <w:rPr>
          <w:rFonts w:ascii="Times New Roman" w:hAnsi="Times New Roman" w:cs="Times New Roman"/>
          <w:sz w:val="24"/>
          <w:szCs w:val="24"/>
        </w:rPr>
      </w:pPr>
      <w:r w:rsidRPr="00A24386">
        <w:rPr>
          <w:rFonts w:ascii="Times New Roman" w:eastAsia="Book Antiqua" w:hAnsi="Times New Roman" w:cs="Times New Roman"/>
          <w:sz w:val="24"/>
          <w:szCs w:val="24"/>
        </w:rPr>
        <w:t xml:space="preserve">History of recombinant </w:t>
      </w:r>
      <w:smartTag w:uri="urn:schemas-microsoft-com:office:smarttags" w:element="stockticker">
        <w:r w:rsidRPr="00A24386">
          <w:rPr>
            <w:rFonts w:ascii="Times New Roman" w:eastAsia="Book Antiqua" w:hAnsi="Times New Roman" w:cs="Times New Roman"/>
            <w:sz w:val="24"/>
            <w:szCs w:val="24"/>
          </w:rPr>
          <w:t>DNA</w:t>
        </w:r>
      </w:smartTag>
      <w:r w:rsidRPr="00A24386">
        <w:rPr>
          <w:rFonts w:ascii="Times New Roman" w:eastAsia="Book Antiqua" w:hAnsi="Times New Roman" w:cs="Times New Roman"/>
          <w:sz w:val="24"/>
          <w:szCs w:val="24"/>
        </w:rPr>
        <w:t xml:space="preserve"> technology, Host controlled restriction modification system, restriction endonucleases, cutting and joining of </w:t>
      </w:r>
      <w:smartTag w:uri="urn:schemas-microsoft-com:office:smarttags" w:element="stockticker">
        <w:r w:rsidRPr="00A24386">
          <w:rPr>
            <w:rFonts w:ascii="Times New Roman" w:eastAsia="Book Antiqua" w:hAnsi="Times New Roman" w:cs="Times New Roman"/>
            <w:sz w:val="24"/>
            <w:szCs w:val="24"/>
          </w:rPr>
          <w:t>DNA</w:t>
        </w:r>
      </w:smartTag>
      <w:r w:rsidRPr="00A24386">
        <w:rPr>
          <w:rFonts w:ascii="Times New Roman" w:eastAsia="Book Antiqua" w:hAnsi="Times New Roman" w:cs="Times New Roman"/>
          <w:sz w:val="24"/>
          <w:szCs w:val="24"/>
        </w:rPr>
        <w:t xml:space="preserve"> molecules </w:t>
      </w:r>
      <w:r w:rsidRPr="00A24386">
        <w:rPr>
          <w:rFonts w:ascii="Times New Roman" w:eastAsia="Book Antiqua" w:hAnsi="Times New Roman" w:cs="Times New Roman"/>
          <w:i/>
          <w:sz w:val="24"/>
          <w:szCs w:val="24"/>
        </w:rPr>
        <w:t>in vitro</w:t>
      </w:r>
      <w:r w:rsidRPr="00A24386">
        <w:rPr>
          <w:rFonts w:ascii="Times New Roman" w:eastAsia="Book Antiqua" w:hAnsi="Times New Roman" w:cs="Times New Roman"/>
          <w:sz w:val="24"/>
          <w:szCs w:val="24"/>
        </w:rPr>
        <w:t xml:space="preserve">. </w:t>
      </w:r>
      <w:proofErr w:type="gramStart"/>
      <w:r w:rsidRPr="00A24386">
        <w:rPr>
          <w:rFonts w:ascii="Times New Roman" w:eastAsia="Book Antiqua" w:hAnsi="Times New Roman" w:cs="Times New Roman"/>
          <w:sz w:val="24"/>
          <w:szCs w:val="24"/>
        </w:rPr>
        <w:t>Phosphatases, ligases and polymerases.</w:t>
      </w:r>
      <w:proofErr w:type="gramEnd"/>
      <w:r w:rsidRPr="00A24386">
        <w:rPr>
          <w:rFonts w:ascii="Times New Roman" w:eastAsia="Book Antiqua" w:hAnsi="Times New Roman" w:cs="Times New Roman"/>
          <w:sz w:val="24"/>
          <w:szCs w:val="24"/>
        </w:rPr>
        <w:t xml:space="preserve"> </w:t>
      </w:r>
      <w:r w:rsidRPr="00A24386">
        <w:rPr>
          <w:rFonts w:ascii="Times New Roman" w:hAnsi="Times New Roman" w:cs="Times New Roman"/>
          <w:sz w:val="24"/>
          <w:szCs w:val="24"/>
        </w:rPr>
        <w:t xml:space="preserve">Southern and Northern hybridization, Preparation and comparison of Genomic and </w:t>
      </w:r>
      <w:proofErr w:type="spellStart"/>
      <w:r w:rsidRPr="00A24386">
        <w:rPr>
          <w:rFonts w:ascii="Times New Roman" w:hAnsi="Times New Roman" w:cs="Times New Roman"/>
          <w:sz w:val="24"/>
          <w:szCs w:val="24"/>
        </w:rPr>
        <w:t>cDNA</w:t>
      </w:r>
      <w:proofErr w:type="spellEnd"/>
      <w:r w:rsidRPr="00A24386">
        <w:rPr>
          <w:rFonts w:ascii="Times New Roman" w:hAnsi="Times New Roman" w:cs="Times New Roman"/>
          <w:sz w:val="24"/>
          <w:szCs w:val="24"/>
        </w:rPr>
        <w:t xml:space="preserve"> library, screening of recombinants, reverse transcription, Genome mapping, Restriction mapping,  DNA fingerprinting, Principle applications and types of Polymerase chain reaction (PCR).</w:t>
      </w:r>
    </w:p>
    <w:p w:rsidR="00CC5C66" w:rsidRPr="00A24386" w:rsidRDefault="00CC5C66" w:rsidP="00CC5C66">
      <w:pPr>
        <w:tabs>
          <w:tab w:val="left" w:pos="0"/>
        </w:tabs>
        <w:spacing w:before="120" w:after="120"/>
        <w:jc w:val="both"/>
        <w:rPr>
          <w:rFonts w:ascii="Times New Roman" w:eastAsia="Book Antiqua" w:hAnsi="Times New Roman" w:cs="Times New Roman"/>
          <w:b/>
          <w:sz w:val="24"/>
          <w:szCs w:val="24"/>
        </w:rPr>
      </w:pPr>
      <w:r w:rsidRPr="00A24386">
        <w:rPr>
          <w:rFonts w:ascii="Times New Roman" w:eastAsia="Book Antiqua" w:hAnsi="Times New Roman" w:cs="Times New Roman"/>
          <w:b/>
          <w:sz w:val="24"/>
          <w:szCs w:val="24"/>
        </w:rPr>
        <w:t>Unit II</w:t>
      </w: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sz w:val="24"/>
          <w:szCs w:val="24"/>
        </w:rPr>
        <w:t xml:space="preserve">Cloning vectors: plasmid, bacteriophage, </w:t>
      </w:r>
      <w:proofErr w:type="spellStart"/>
      <w:r w:rsidRPr="00A24386">
        <w:rPr>
          <w:rFonts w:ascii="Times New Roman" w:eastAsia="Book Antiqua" w:hAnsi="Times New Roman" w:cs="Times New Roman"/>
          <w:sz w:val="24"/>
          <w:szCs w:val="24"/>
        </w:rPr>
        <w:t>cosmids</w:t>
      </w:r>
      <w:proofErr w:type="spellEnd"/>
      <w:r w:rsidRPr="00A24386">
        <w:rPr>
          <w:rFonts w:ascii="Times New Roman" w:eastAsia="Book Antiqua" w:hAnsi="Times New Roman" w:cs="Times New Roman"/>
          <w:sz w:val="24"/>
          <w:szCs w:val="24"/>
        </w:rPr>
        <w:t xml:space="preserve">, </w:t>
      </w:r>
      <w:proofErr w:type="spellStart"/>
      <w:r w:rsidRPr="00A24386">
        <w:rPr>
          <w:rFonts w:ascii="Times New Roman" w:eastAsia="Book Antiqua" w:hAnsi="Times New Roman" w:cs="Times New Roman"/>
          <w:sz w:val="24"/>
          <w:szCs w:val="24"/>
        </w:rPr>
        <w:t>phagemid</w:t>
      </w:r>
      <w:proofErr w:type="spellEnd"/>
      <w:r w:rsidRPr="00A24386">
        <w:rPr>
          <w:rFonts w:ascii="Times New Roman" w:eastAsia="Book Antiqua" w:hAnsi="Times New Roman" w:cs="Times New Roman"/>
          <w:sz w:val="24"/>
          <w:szCs w:val="24"/>
        </w:rPr>
        <w:t xml:space="preserve">, expression vectors, Gene transfer methods: microinjection, electroporation, </w:t>
      </w:r>
      <w:proofErr w:type="spellStart"/>
      <w:r w:rsidRPr="00A24386">
        <w:rPr>
          <w:rFonts w:ascii="Times New Roman" w:eastAsia="Book Antiqua" w:hAnsi="Times New Roman" w:cs="Times New Roman"/>
          <w:sz w:val="24"/>
          <w:szCs w:val="24"/>
        </w:rPr>
        <w:t>microprojectile</w:t>
      </w:r>
      <w:proofErr w:type="spellEnd"/>
      <w:r w:rsidRPr="00A24386">
        <w:rPr>
          <w:rFonts w:ascii="Times New Roman" w:eastAsia="Book Antiqua" w:hAnsi="Times New Roman" w:cs="Times New Roman"/>
          <w:sz w:val="24"/>
          <w:szCs w:val="24"/>
        </w:rPr>
        <w:t xml:space="preserve"> bombardment, shot gun method, </w:t>
      </w:r>
      <w:proofErr w:type="spellStart"/>
      <w:r w:rsidRPr="00A24386">
        <w:rPr>
          <w:rFonts w:ascii="Times New Roman" w:eastAsia="Book Antiqua" w:hAnsi="Times New Roman" w:cs="Times New Roman"/>
          <w:sz w:val="24"/>
          <w:szCs w:val="24"/>
        </w:rPr>
        <w:t>ultrasonication</w:t>
      </w:r>
      <w:proofErr w:type="spellEnd"/>
      <w:r w:rsidRPr="00A24386">
        <w:rPr>
          <w:rFonts w:ascii="Times New Roman" w:eastAsia="Book Antiqua" w:hAnsi="Times New Roman" w:cs="Times New Roman"/>
          <w:sz w:val="24"/>
          <w:szCs w:val="24"/>
        </w:rPr>
        <w:t xml:space="preserve">, </w:t>
      </w:r>
      <w:proofErr w:type="spellStart"/>
      <w:r w:rsidRPr="00A24386">
        <w:rPr>
          <w:rFonts w:ascii="Times New Roman" w:eastAsia="Book Antiqua" w:hAnsi="Times New Roman" w:cs="Times New Roman"/>
          <w:sz w:val="24"/>
          <w:szCs w:val="24"/>
        </w:rPr>
        <w:t>lipofection</w:t>
      </w:r>
      <w:proofErr w:type="spellEnd"/>
      <w:r w:rsidRPr="00A24386">
        <w:rPr>
          <w:rFonts w:ascii="Times New Roman" w:eastAsia="Book Antiqua" w:hAnsi="Times New Roman" w:cs="Times New Roman"/>
          <w:sz w:val="24"/>
          <w:szCs w:val="24"/>
        </w:rPr>
        <w:t>, micro laser, RNA-interference, selection and screening of recombinants by genetic and immunochemical</w:t>
      </w: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b/>
          <w:sz w:val="24"/>
          <w:szCs w:val="24"/>
        </w:rPr>
        <w:t>Unit III</w:t>
      </w: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sz w:val="24"/>
          <w:szCs w:val="24"/>
        </w:rPr>
        <w:t xml:space="preserve">Expression of foreign genes in </w:t>
      </w:r>
      <w:proofErr w:type="spellStart"/>
      <w:r w:rsidRPr="00A24386">
        <w:rPr>
          <w:rFonts w:ascii="Times New Roman" w:eastAsia="Book Antiqua" w:hAnsi="Times New Roman" w:cs="Times New Roman"/>
          <w:i/>
          <w:sz w:val="24"/>
          <w:szCs w:val="24"/>
        </w:rPr>
        <w:t>E.coli</w:t>
      </w:r>
      <w:proofErr w:type="spellEnd"/>
      <w:r w:rsidRPr="00A24386">
        <w:rPr>
          <w:rFonts w:ascii="Times New Roman" w:eastAsia="Book Antiqua" w:hAnsi="Times New Roman" w:cs="Times New Roman"/>
          <w:sz w:val="24"/>
          <w:szCs w:val="24"/>
        </w:rPr>
        <w:t xml:space="preserve"> and Yeast, application of gene cloning for the analysis of gene structure and function, expression of foreign genes using strong promoters, production of protein, artificial insulin gene, recombinant vaccine and other therapeutics from cloned genes</w:t>
      </w:r>
    </w:p>
    <w:p w:rsidR="00CC5C66" w:rsidRPr="00A24386" w:rsidRDefault="00CC5C66" w:rsidP="00CC5C66">
      <w:pPr>
        <w:tabs>
          <w:tab w:val="left" w:pos="0"/>
        </w:tabs>
        <w:spacing w:before="120" w:after="120"/>
        <w:jc w:val="both"/>
        <w:rPr>
          <w:rFonts w:ascii="Times New Roman" w:eastAsia="Book Antiqua" w:hAnsi="Times New Roman" w:cs="Times New Roman"/>
          <w:b/>
          <w:sz w:val="24"/>
          <w:szCs w:val="24"/>
        </w:rPr>
      </w:pP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b/>
          <w:sz w:val="24"/>
          <w:szCs w:val="24"/>
        </w:rPr>
        <w:lastRenderedPageBreak/>
        <w:t>Unit IV</w:t>
      </w:r>
    </w:p>
    <w:p w:rsidR="00CC5C66" w:rsidRPr="00A24386" w:rsidRDefault="00CC5C66" w:rsidP="00CC5C66">
      <w:pPr>
        <w:tabs>
          <w:tab w:val="left" w:pos="0"/>
        </w:tabs>
        <w:spacing w:before="120" w:after="120"/>
        <w:jc w:val="both"/>
        <w:rPr>
          <w:rFonts w:ascii="Times New Roman" w:eastAsia="Calibri" w:hAnsi="Times New Roman" w:cs="Times New Roman"/>
          <w:sz w:val="24"/>
          <w:szCs w:val="24"/>
        </w:rPr>
      </w:pPr>
      <w:r w:rsidRPr="00A24386">
        <w:rPr>
          <w:rFonts w:ascii="Times New Roman" w:eastAsia="Book Antiqua" w:hAnsi="Times New Roman" w:cs="Times New Roman"/>
          <w:sz w:val="24"/>
          <w:szCs w:val="24"/>
        </w:rPr>
        <w:t xml:space="preserve">Genetic engineering in plants: use of </w:t>
      </w:r>
      <w:r w:rsidRPr="00A24386">
        <w:rPr>
          <w:rFonts w:ascii="Times New Roman" w:eastAsia="Book Antiqua" w:hAnsi="Times New Roman" w:cs="Times New Roman"/>
          <w:i/>
          <w:sz w:val="24"/>
          <w:szCs w:val="24"/>
        </w:rPr>
        <w:t xml:space="preserve">Agrobacterium </w:t>
      </w:r>
      <w:proofErr w:type="spellStart"/>
      <w:r w:rsidRPr="00A24386">
        <w:rPr>
          <w:rFonts w:ascii="Times New Roman" w:eastAsia="Book Antiqua" w:hAnsi="Times New Roman" w:cs="Times New Roman"/>
          <w:i/>
          <w:sz w:val="24"/>
          <w:szCs w:val="24"/>
        </w:rPr>
        <w:t>tumefaciens</w:t>
      </w:r>
      <w:proofErr w:type="spellEnd"/>
      <w:r w:rsidRPr="00A24386">
        <w:rPr>
          <w:rFonts w:ascii="Times New Roman" w:eastAsia="Book Antiqua" w:hAnsi="Times New Roman" w:cs="Times New Roman"/>
          <w:sz w:val="24"/>
          <w:szCs w:val="24"/>
        </w:rPr>
        <w:t xml:space="preserve"> and </w:t>
      </w:r>
      <w:r w:rsidRPr="00A24386">
        <w:rPr>
          <w:rFonts w:ascii="Times New Roman" w:eastAsia="Book Antiqua" w:hAnsi="Times New Roman" w:cs="Times New Roman"/>
          <w:i/>
          <w:sz w:val="24"/>
          <w:szCs w:val="24"/>
        </w:rPr>
        <w:t xml:space="preserve">Agrobacterium </w:t>
      </w:r>
      <w:proofErr w:type="spellStart"/>
      <w:r w:rsidRPr="00A24386">
        <w:rPr>
          <w:rFonts w:ascii="Times New Roman" w:eastAsia="Book Antiqua" w:hAnsi="Times New Roman" w:cs="Times New Roman"/>
          <w:i/>
          <w:sz w:val="24"/>
          <w:szCs w:val="24"/>
        </w:rPr>
        <w:t>rhizogenes</w:t>
      </w:r>
      <w:proofErr w:type="spellEnd"/>
      <w:r w:rsidRPr="00A24386">
        <w:rPr>
          <w:rFonts w:ascii="Times New Roman" w:eastAsia="Book Antiqua" w:hAnsi="Times New Roman" w:cs="Times New Roman"/>
          <w:sz w:val="24"/>
          <w:szCs w:val="24"/>
        </w:rPr>
        <w:t xml:space="preserve">, Ti plasmids, application of recombinant </w:t>
      </w:r>
      <w:smartTag w:uri="urn:schemas-microsoft-com:office:smarttags" w:element="stockticker">
        <w:r w:rsidRPr="00A24386">
          <w:rPr>
            <w:rFonts w:ascii="Times New Roman" w:eastAsia="Book Antiqua" w:hAnsi="Times New Roman" w:cs="Times New Roman"/>
            <w:sz w:val="24"/>
            <w:szCs w:val="24"/>
          </w:rPr>
          <w:t>DNA</w:t>
        </w:r>
      </w:smartTag>
      <w:r w:rsidRPr="00A24386">
        <w:rPr>
          <w:rFonts w:ascii="Times New Roman" w:eastAsia="Book Antiqua" w:hAnsi="Times New Roman" w:cs="Times New Roman"/>
          <w:sz w:val="24"/>
          <w:szCs w:val="24"/>
        </w:rPr>
        <w:t xml:space="preserve"> technology. Genetic engineering in animals: production of transgenic mice, embryonic stem cells for gene targeting in mice, applications of gene targeting.</w:t>
      </w:r>
    </w:p>
    <w:p w:rsidR="00CC5C66" w:rsidRPr="00A24386" w:rsidRDefault="00CC5C66" w:rsidP="00CC5C66">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Suggested Reading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Brown TA. Gene Cloning and DNA Analysis.  Blackwell Publishing, Oxford, U.K.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2. Clark DP and </w:t>
      </w:r>
      <w:proofErr w:type="spellStart"/>
      <w:r w:rsidRPr="00A24386">
        <w:rPr>
          <w:rFonts w:ascii="Times New Roman" w:hAnsi="Times New Roman" w:cs="Times New Roman"/>
          <w:color w:val="000000" w:themeColor="text1"/>
          <w:sz w:val="24"/>
          <w:szCs w:val="24"/>
        </w:rPr>
        <w:t>Pazdernik</w:t>
      </w:r>
      <w:proofErr w:type="spellEnd"/>
      <w:r w:rsidRPr="00A24386">
        <w:rPr>
          <w:rFonts w:ascii="Times New Roman" w:hAnsi="Times New Roman" w:cs="Times New Roman"/>
          <w:color w:val="000000" w:themeColor="text1"/>
          <w:sz w:val="24"/>
          <w:szCs w:val="24"/>
        </w:rPr>
        <w:t xml:space="preserve"> NJ. Biotechnology-Applying the Genetic Revolution. Elsevier Academic Press, USA.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3. Glick, B.R., Pasternak, J.J. Molecular Biotechnology-Principles and Applications of  recombinant DNA. ASM Press, Washington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Primrose SB and </w:t>
      </w:r>
      <w:proofErr w:type="spellStart"/>
      <w:r w:rsidRPr="00A24386">
        <w:rPr>
          <w:rFonts w:ascii="Times New Roman" w:hAnsi="Times New Roman" w:cs="Times New Roman"/>
          <w:color w:val="000000" w:themeColor="text1"/>
          <w:sz w:val="24"/>
          <w:szCs w:val="24"/>
        </w:rPr>
        <w:t>Twyman</w:t>
      </w:r>
      <w:proofErr w:type="spellEnd"/>
      <w:r w:rsidRPr="00A24386">
        <w:rPr>
          <w:rFonts w:ascii="Times New Roman" w:hAnsi="Times New Roman" w:cs="Times New Roman"/>
          <w:color w:val="000000" w:themeColor="text1"/>
          <w:sz w:val="24"/>
          <w:szCs w:val="24"/>
        </w:rPr>
        <w:t xml:space="preserve"> RM. Principles of Gene Manipulation and Genomics, Blackwell Publishing, Oxford, U.K.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w:t>
      </w:r>
      <w:proofErr w:type="spellStart"/>
      <w:r w:rsidRPr="00A24386">
        <w:rPr>
          <w:rFonts w:ascii="Times New Roman" w:hAnsi="Times New Roman" w:cs="Times New Roman"/>
          <w:color w:val="000000" w:themeColor="text1"/>
          <w:sz w:val="24"/>
          <w:szCs w:val="24"/>
        </w:rPr>
        <w:t>Sambrook</w:t>
      </w:r>
      <w:proofErr w:type="spellEnd"/>
      <w:r w:rsidRPr="00A24386">
        <w:rPr>
          <w:rFonts w:ascii="Times New Roman" w:hAnsi="Times New Roman" w:cs="Times New Roman"/>
          <w:color w:val="000000" w:themeColor="text1"/>
          <w:sz w:val="24"/>
          <w:szCs w:val="24"/>
        </w:rPr>
        <w:t xml:space="preserve"> J, Fritsch EF and </w:t>
      </w:r>
      <w:proofErr w:type="spellStart"/>
      <w:r w:rsidRPr="00A24386">
        <w:rPr>
          <w:rFonts w:ascii="Times New Roman" w:hAnsi="Times New Roman" w:cs="Times New Roman"/>
          <w:color w:val="000000" w:themeColor="text1"/>
          <w:sz w:val="24"/>
          <w:szCs w:val="24"/>
        </w:rPr>
        <w:t>Maniatis</w:t>
      </w:r>
      <w:proofErr w:type="spellEnd"/>
      <w:r w:rsidRPr="00A24386">
        <w:rPr>
          <w:rFonts w:ascii="Times New Roman" w:hAnsi="Times New Roman" w:cs="Times New Roman"/>
          <w:color w:val="000000" w:themeColor="text1"/>
          <w:sz w:val="24"/>
          <w:szCs w:val="24"/>
        </w:rPr>
        <w:t xml:space="preserve"> T. Molecular Cloning-A Laboratory Manual. Cold Spring </w:t>
      </w:r>
      <w:proofErr w:type="spellStart"/>
      <w:r w:rsidRPr="00A24386">
        <w:rPr>
          <w:rFonts w:ascii="Times New Roman" w:hAnsi="Times New Roman" w:cs="Times New Roman"/>
          <w:color w:val="000000" w:themeColor="text1"/>
          <w:sz w:val="24"/>
          <w:szCs w:val="24"/>
        </w:rPr>
        <w:t>Harbor</w:t>
      </w:r>
      <w:proofErr w:type="spellEnd"/>
      <w:r w:rsidRPr="00A24386">
        <w:rPr>
          <w:rFonts w:ascii="Times New Roman" w:hAnsi="Times New Roman" w:cs="Times New Roman"/>
          <w:color w:val="000000" w:themeColor="text1"/>
          <w:sz w:val="24"/>
          <w:szCs w:val="24"/>
        </w:rPr>
        <w:t xml:space="preserve"> Laboratory Press.</w:t>
      </w:r>
    </w:p>
    <w:p w:rsidR="00A10E25" w:rsidRPr="00A10E25" w:rsidRDefault="00A10E25" w:rsidP="00A10E25">
      <w:pPr>
        <w:adjustRightInd w:val="0"/>
        <w:spacing w:before="120" w:after="120"/>
        <w:jc w:val="both"/>
        <w:rPr>
          <w:rFonts w:ascii="Times New Roman" w:hAnsi="Times New Roman" w:cs="Times New Roman"/>
          <w:b/>
          <w:color w:val="000000" w:themeColor="text1"/>
          <w:sz w:val="24"/>
          <w:szCs w:val="24"/>
        </w:rPr>
      </w:pPr>
    </w:p>
    <w:p w:rsidR="009B5756" w:rsidRPr="00854DA6" w:rsidRDefault="009B5756" w:rsidP="009B5756">
      <w:pPr>
        <w:tabs>
          <w:tab w:val="left" w:pos="720"/>
          <w:tab w:val="left" w:pos="7395"/>
        </w:tabs>
        <w:spacing w:line="240" w:lineRule="auto"/>
        <w:jc w:val="both"/>
        <w:rPr>
          <w:rFonts w:ascii="Times New Roman" w:eastAsia="Times New Roman" w:hAnsi="Times New Roman" w:cs="Times New Roman"/>
        </w:rPr>
      </w:pPr>
      <w:r>
        <w:rPr>
          <w:rFonts w:ascii="Times New Roman" w:eastAsia="Times New Roman" w:hAnsi="Times New Roman" w:cs="Times New Roman"/>
        </w:rPr>
        <w:tab/>
      </w:r>
    </w:p>
    <w:p w:rsidR="009B5756" w:rsidRPr="00A24386" w:rsidRDefault="009B5756" w:rsidP="00AA5500">
      <w:pPr>
        <w:adjustRightInd w:val="0"/>
        <w:spacing w:before="120" w:after="120"/>
        <w:jc w:val="both"/>
        <w:rPr>
          <w:rFonts w:ascii="Times New Roman" w:hAnsi="Times New Roman" w:cs="Times New Roman"/>
          <w:b/>
          <w:color w:val="FF0000"/>
          <w:sz w:val="24"/>
          <w:szCs w:val="24"/>
        </w:rPr>
      </w:pPr>
    </w:p>
    <w:p w:rsidR="009C3BED" w:rsidRPr="00A24386" w:rsidRDefault="009C3BED"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Pr="00A24386"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E47B48" w:rsidRDefault="00E47B48"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9B5756" w:rsidRDefault="009B5756" w:rsidP="00AA5500">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B6156D" w:rsidRPr="00A24386" w:rsidRDefault="00B6156D"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-6 Practical </w:t>
      </w:r>
    </w:p>
    <w:p w:rsidR="009C3BED" w:rsidRPr="009B5756" w:rsidRDefault="009C3BED" w:rsidP="00AA5500">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sz w:val="24"/>
          <w:szCs w:val="24"/>
        </w:rPr>
        <w:t>Laboratory-</w:t>
      </w:r>
      <w:r w:rsidRPr="009B5756">
        <w:rPr>
          <w:rFonts w:ascii="Times New Roman" w:hAnsi="Times New Roman" w:cs="Times New Roman"/>
          <w:b/>
          <w:color w:val="000000" w:themeColor="text1"/>
          <w:sz w:val="24"/>
          <w:szCs w:val="24"/>
        </w:rPr>
        <w:t>6 based on core-6 (</w:t>
      </w:r>
      <w:r w:rsidR="002A0F3D">
        <w:rPr>
          <w:rFonts w:ascii="Times New Roman" w:hAnsi="Times New Roman" w:cs="Times New Roman"/>
          <w:b/>
          <w:bCs/>
          <w:color w:val="000000" w:themeColor="text1"/>
          <w:w w:val="95"/>
          <w:sz w:val="24"/>
          <w:szCs w:val="24"/>
        </w:rPr>
        <w:t>BTUCLT2</w:t>
      </w:r>
      <w:r w:rsidRPr="009B5756">
        <w:rPr>
          <w:rFonts w:ascii="Times New Roman" w:hAnsi="Times New Roman" w:cs="Times New Roman"/>
          <w:b/>
          <w:color w:val="000000" w:themeColor="text1"/>
          <w:sz w:val="24"/>
          <w:szCs w:val="24"/>
        </w:rPr>
        <w:t>)</w:t>
      </w:r>
      <w:r w:rsidRPr="009B5756">
        <w:rPr>
          <w:rFonts w:ascii="Times New Roman" w:hAnsi="Times New Roman" w:cs="Times New Roman"/>
          <w:b/>
          <w:color w:val="000000" w:themeColor="text1"/>
          <w:spacing w:val="-67"/>
          <w:sz w:val="24"/>
          <w:szCs w:val="24"/>
        </w:rPr>
        <w:tab/>
      </w:r>
      <w:r w:rsidR="00B6156D" w:rsidRPr="009B5756">
        <w:rPr>
          <w:rFonts w:ascii="Times New Roman" w:hAnsi="Times New Roman" w:cs="Times New Roman"/>
          <w:b/>
          <w:color w:val="000000" w:themeColor="text1"/>
          <w:spacing w:val="-67"/>
          <w:sz w:val="24"/>
          <w:szCs w:val="24"/>
        </w:rPr>
        <w:tab/>
      </w:r>
      <w:r w:rsidR="00B6156D" w:rsidRPr="009B5756">
        <w:rPr>
          <w:rFonts w:ascii="Times New Roman" w:hAnsi="Times New Roman" w:cs="Times New Roman"/>
          <w:b/>
          <w:color w:val="000000" w:themeColor="text1"/>
          <w:spacing w:val="-67"/>
          <w:sz w:val="24"/>
          <w:szCs w:val="24"/>
        </w:rPr>
        <w:tab/>
      </w:r>
      <w:r w:rsidR="00B6156D" w:rsidRPr="009B5756">
        <w:rPr>
          <w:rFonts w:ascii="Times New Roman" w:hAnsi="Times New Roman" w:cs="Times New Roman"/>
          <w:b/>
          <w:color w:val="000000" w:themeColor="text1"/>
          <w:spacing w:val="-67"/>
          <w:sz w:val="24"/>
          <w:szCs w:val="24"/>
        </w:rPr>
        <w:tab/>
      </w:r>
      <w:r w:rsidR="00B6156D" w:rsidRPr="009B5756">
        <w:rPr>
          <w:rFonts w:ascii="Times New Roman" w:hAnsi="Times New Roman" w:cs="Times New Roman"/>
          <w:b/>
          <w:color w:val="000000" w:themeColor="text1"/>
          <w:spacing w:val="-67"/>
          <w:sz w:val="24"/>
          <w:szCs w:val="24"/>
        </w:rPr>
        <w:tab/>
      </w:r>
      <w:r w:rsidR="00CC5C66">
        <w:rPr>
          <w:rFonts w:ascii="Times New Roman" w:hAnsi="Times New Roman" w:cs="Times New Roman"/>
          <w:b/>
          <w:color w:val="000000" w:themeColor="text1"/>
          <w:spacing w:val="-67"/>
          <w:sz w:val="24"/>
          <w:szCs w:val="24"/>
        </w:rPr>
        <w:tab/>
      </w:r>
      <w:r w:rsidRPr="009B5756">
        <w:rPr>
          <w:rFonts w:ascii="Times New Roman" w:hAnsi="Times New Roman" w:cs="Times New Roman"/>
          <w:b/>
          <w:color w:val="000000" w:themeColor="text1"/>
          <w:sz w:val="24"/>
          <w:szCs w:val="24"/>
        </w:rPr>
        <w:t>CREDITS: 2</w:t>
      </w:r>
    </w:p>
    <w:p w:rsidR="00CC5C66" w:rsidRPr="00A24386" w:rsidRDefault="00CC5C66" w:rsidP="00CC5C66">
      <w:pPr>
        <w:tabs>
          <w:tab w:val="left" w:pos="522"/>
        </w:tabs>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w:t>
      </w:r>
      <w:r w:rsidRPr="00A24386">
        <w:rPr>
          <w:rFonts w:ascii="Times New Roman" w:hAnsi="Times New Roman" w:cs="Times New Roman"/>
          <w:b/>
          <w:color w:val="000000" w:themeColor="text1"/>
          <w:spacing w:val="-2"/>
          <w:sz w:val="24"/>
          <w:szCs w:val="24"/>
        </w:rPr>
        <w:t xml:space="preserve"> </w:t>
      </w:r>
      <w:r w:rsidRPr="00A24386">
        <w:rPr>
          <w:rFonts w:ascii="Times New Roman" w:hAnsi="Times New Roman" w:cs="Times New Roman"/>
          <w:b/>
          <w:color w:val="000000" w:themeColor="text1"/>
          <w:sz w:val="24"/>
          <w:szCs w:val="24"/>
        </w:rPr>
        <w:t>Objective</w:t>
      </w:r>
    </w:p>
    <w:p w:rsidR="00CC5C66" w:rsidRPr="00A24386" w:rsidRDefault="00CC5C66" w:rsidP="00CC5C6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objective of the course is to give hands on exposure to isolate, handle, analyse and manipulate DNA material using molecular tools.</w:t>
      </w:r>
    </w:p>
    <w:p w:rsidR="00CC5C66" w:rsidRPr="00A24386" w:rsidRDefault="00CC5C66" w:rsidP="00CC5C66">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CC5C66" w:rsidRPr="00A24386" w:rsidRDefault="00CC5C66" w:rsidP="00CC5C66">
      <w:pPr>
        <w:pStyle w:val="Heading3"/>
        <w:tabs>
          <w:tab w:val="left" w:pos="522"/>
        </w:tabs>
        <w:spacing w:before="120" w:after="120" w:line="276" w:lineRule="auto"/>
        <w:ind w:left="0" w:firstLine="0"/>
        <w:jc w:val="both"/>
        <w:rPr>
          <w:b w:val="0"/>
          <w:sz w:val="24"/>
          <w:szCs w:val="24"/>
        </w:rPr>
      </w:pPr>
      <w:r w:rsidRPr="00A24386">
        <w:rPr>
          <w:b w:val="0"/>
          <w:sz w:val="24"/>
          <w:szCs w:val="24"/>
        </w:rPr>
        <w:t>Students who complete this course will be able to</w:t>
      </w:r>
    </w:p>
    <w:p w:rsidR="00CC5C66" w:rsidRPr="00A24386" w:rsidRDefault="00CC5C66" w:rsidP="003D47BE">
      <w:pPr>
        <w:pStyle w:val="Heading3"/>
        <w:numPr>
          <w:ilvl w:val="0"/>
          <w:numId w:val="33"/>
        </w:numPr>
        <w:tabs>
          <w:tab w:val="left" w:pos="522"/>
        </w:tabs>
        <w:spacing w:before="120" w:after="120" w:line="276" w:lineRule="auto"/>
        <w:jc w:val="both"/>
        <w:rPr>
          <w:b w:val="0"/>
          <w:sz w:val="24"/>
          <w:szCs w:val="24"/>
        </w:rPr>
      </w:pPr>
      <w:r w:rsidRPr="00A24386">
        <w:rPr>
          <w:b w:val="0"/>
          <w:sz w:val="24"/>
          <w:szCs w:val="24"/>
        </w:rPr>
        <w:t>Isolate chromosomal and plasmid DNA from source organism.</w:t>
      </w:r>
    </w:p>
    <w:p w:rsidR="00CC5C66" w:rsidRPr="00A24386" w:rsidRDefault="00CC5C66" w:rsidP="003D47BE">
      <w:pPr>
        <w:pStyle w:val="Heading3"/>
        <w:numPr>
          <w:ilvl w:val="0"/>
          <w:numId w:val="33"/>
        </w:numPr>
        <w:tabs>
          <w:tab w:val="left" w:pos="522"/>
        </w:tabs>
        <w:spacing w:before="120" w:after="120" w:line="276" w:lineRule="auto"/>
        <w:jc w:val="both"/>
        <w:rPr>
          <w:b w:val="0"/>
          <w:sz w:val="24"/>
          <w:szCs w:val="24"/>
        </w:rPr>
      </w:pPr>
      <w:r w:rsidRPr="00A24386">
        <w:rPr>
          <w:b w:val="0"/>
          <w:sz w:val="24"/>
          <w:szCs w:val="24"/>
        </w:rPr>
        <w:t>Learn how to use restriction enzymes to cut DNA molecule.</w:t>
      </w:r>
    </w:p>
    <w:p w:rsidR="00CC5C66" w:rsidRPr="00A24386" w:rsidRDefault="00CC5C66" w:rsidP="003D47BE">
      <w:pPr>
        <w:pStyle w:val="Heading3"/>
        <w:numPr>
          <w:ilvl w:val="0"/>
          <w:numId w:val="33"/>
        </w:numPr>
        <w:tabs>
          <w:tab w:val="left" w:pos="522"/>
        </w:tabs>
        <w:spacing w:before="120" w:after="120" w:line="276" w:lineRule="auto"/>
        <w:jc w:val="both"/>
        <w:rPr>
          <w:b w:val="0"/>
          <w:sz w:val="24"/>
          <w:szCs w:val="24"/>
        </w:rPr>
      </w:pPr>
      <w:r w:rsidRPr="00A24386">
        <w:rPr>
          <w:b w:val="0"/>
          <w:sz w:val="24"/>
          <w:szCs w:val="24"/>
        </w:rPr>
        <w:t>Analyse the DNA material using biophysical methods.</w:t>
      </w:r>
    </w:p>
    <w:p w:rsidR="00CC5C66" w:rsidRPr="00A24386" w:rsidRDefault="00CC5C66" w:rsidP="003D47BE">
      <w:pPr>
        <w:pStyle w:val="Heading3"/>
        <w:numPr>
          <w:ilvl w:val="0"/>
          <w:numId w:val="33"/>
        </w:numPr>
        <w:tabs>
          <w:tab w:val="left" w:pos="522"/>
        </w:tabs>
        <w:spacing w:before="120" w:after="120" w:line="276" w:lineRule="auto"/>
        <w:jc w:val="both"/>
        <w:rPr>
          <w:b w:val="0"/>
          <w:sz w:val="24"/>
          <w:szCs w:val="24"/>
        </w:rPr>
      </w:pPr>
      <w:r w:rsidRPr="00A24386">
        <w:rPr>
          <w:b w:val="0"/>
          <w:sz w:val="24"/>
          <w:szCs w:val="24"/>
        </w:rPr>
        <w:t>Learn transformation of bacterial cells for cloning.</w:t>
      </w:r>
    </w:p>
    <w:p w:rsidR="00CC5C66" w:rsidRPr="00A24386" w:rsidRDefault="00CC5C66" w:rsidP="00CC5C6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To Isolate the chromosomal DNA from plant cells/human cells /bacterial cells</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To isolate the plasmid  DNA from bacterial cells</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Qualitative and quantitative analysis of DNA using agarose gel electrophoresis and  spectrophotometer</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To prepare the competent cells</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To transform the  of competent cells</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 xml:space="preserve">To demonstrate the different types of PCR </w:t>
      </w:r>
    </w:p>
    <w:p w:rsidR="00CC5C66" w:rsidRPr="00A24386" w:rsidRDefault="00CC5C66" w:rsidP="003D47BE">
      <w:pPr>
        <w:pStyle w:val="ListParagraph"/>
        <w:widowControl/>
        <w:numPr>
          <w:ilvl w:val="0"/>
          <w:numId w:val="32"/>
        </w:numPr>
        <w:adjustRightInd w:val="0"/>
        <w:spacing w:before="120" w:after="120" w:line="276" w:lineRule="auto"/>
        <w:ind w:left="270" w:hanging="270"/>
        <w:jc w:val="both"/>
        <w:rPr>
          <w:sz w:val="24"/>
          <w:szCs w:val="24"/>
          <w:lang w:bidi="hi-IN"/>
        </w:rPr>
      </w:pPr>
      <w:r w:rsidRPr="00A24386">
        <w:rPr>
          <w:sz w:val="24"/>
          <w:szCs w:val="24"/>
          <w:lang w:bidi="hi-IN"/>
        </w:rPr>
        <w:t xml:space="preserve">To study the Restriction digestion of DNA using different restriction enzymes </w:t>
      </w:r>
    </w:p>
    <w:p w:rsidR="00CC5C66" w:rsidRPr="00A24386" w:rsidRDefault="00CC5C66" w:rsidP="00CC5C66">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Suggested Reading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Brown TA. Gene Cloning and DNA Analysis.  Blackwell Publishing, Oxford, U.K.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2. Clark DP and </w:t>
      </w:r>
      <w:proofErr w:type="spellStart"/>
      <w:r w:rsidRPr="00A24386">
        <w:rPr>
          <w:rFonts w:ascii="Times New Roman" w:hAnsi="Times New Roman" w:cs="Times New Roman"/>
          <w:color w:val="000000" w:themeColor="text1"/>
          <w:sz w:val="24"/>
          <w:szCs w:val="24"/>
        </w:rPr>
        <w:t>Pazdernik</w:t>
      </w:r>
      <w:proofErr w:type="spellEnd"/>
      <w:r w:rsidRPr="00A24386">
        <w:rPr>
          <w:rFonts w:ascii="Times New Roman" w:hAnsi="Times New Roman" w:cs="Times New Roman"/>
          <w:color w:val="000000" w:themeColor="text1"/>
          <w:sz w:val="24"/>
          <w:szCs w:val="24"/>
        </w:rPr>
        <w:t xml:space="preserve"> NJ. Biotechnology-Applying the Genetic Revolution. Elsevier Academic Press, USA.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3. Glick, B.R., Pasternak, J.J. Molecular Biotechnology-Principles and Applications of  recombinant DNA. ASM Press, Washington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Primrose SB and </w:t>
      </w:r>
      <w:proofErr w:type="spellStart"/>
      <w:r w:rsidRPr="00A24386">
        <w:rPr>
          <w:rFonts w:ascii="Times New Roman" w:hAnsi="Times New Roman" w:cs="Times New Roman"/>
          <w:color w:val="000000" w:themeColor="text1"/>
          <w:sz w:val="24"/>
          <w:szCs w:val="24"/>
        </w:rPr>
        <w:t>Twyman</w:t>
      </w:r>
      <w:proofErr w:type="spellEnd"/>
      <w:r w:rsidRPr="00A24386">
        <w:rPr>
          <w:rFonts w:ascii="Times New Roman" w:hAnsi="Times New Roman" w:cs="Times New Roman"/>
          <w:color w:val="000000" w:themeColor="text1"/>
          <w:sz w:val="24"/>
          <w:szCs w:val="24"/>
        </w:rPr>
        <w:t xml:space="preserve"> RM. Principles of Gene Manipulation and Genomics, Blackwell Publishing, Oxford, U.K. </w:t>
      </w:r>
    </w:p>
    <w:p w:rsidR="00CC5C66" w:rsidRPr="00A24386" w:rsidRDefault="00CC5C66" w:rsidP="00CC5C6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w:t>
      </w:r>
      <w:proofErr w:type="spellStart"/>
      <w:r w:rsidRPr="00A24386">
        <w:rPr>
          <w:rFonts w:ascii="Times New Roman" w:hAnsi="Times New Roman" w:cs="Times New Roman"/>
          <w:color w:val="000000" w:themeColor="text1"/>
          <w:sz w:val="24"/>
          <w:szCs w:val="24"/>
        </w:rPr>
        <w:t>Sambrook</w:t>
      </w:r>
      <w:proofErr w:type="spellEnd"/>
      <w:r w:rsidRPr="00A24386">
        <w:rPr>
          <w:rFonts w:ascii="Times New Roman" w:hAnsi="Times New Roman" w:cs="Times New Roman"/>
          <w:color w:val="000000" w:themeColor="text1"/>
          <w:sz w:val="24"/>
          <w:szCs w:val="24"/>
        </w:rPr>
        <w:t xml:space="preserve"> J, Fritsch EF and </w:t>
      </w:r>
      <w:proofErr w:type="spellStart"/>
      <w:r w:rsidRPr="00A24386">
        <w:rPr>
          <w:rFonts w:ascii="Times New Roman" w:hAnsi="Times New Roman" w:cs="Times New Roman"/>
          <w:color w:val="000000" w:themeColor="text1"/>
          <w:sz w:val="24"/>
          <w:szCs w:val="24"/>
        </w:rPr>
        <w:t>Maniatis</w:t>
      </w:r>
      <w:proofErr w:type="spellEnd"/>
      <w:r w:rsidRPr="00A24386">
        <w:rPr>
          <w:rFonts w:ascii="Times New Roman" w:hAnsi="Times New Roman" w:cs="Times New Roman"/>
          <w:color w:val="000000" w:themeColor="text1"/>
          <w:sz w:val="24"/>
          <w:szCs w:val="24"/>
        </w:rPr>
        <w:t xml:space="preserve"> T. Molecular Cloning-A Laboratory Manual. Cold Spring </w:t>
      </w:r>
      <w:proofErr w:type="spellStart"/>
      <w:r w:rsidRPr="00A24386">
        <w:rPr>
          <w:rFonts w:ascii="Times New Roman" w:hAnsi="Times New Roman" w:cs="Times New Roman"/>
          <w:color w:val="000000" w:themeColor="text1"/>
          <w:sz w:val="24"/>
          <w:szCs w:val="24"/>
        </w:rPr>
        <w:t>Harbor</w:t>
      </w:r>
      <w:proofErr w:type="spellEnd"/>
      <w:r w:rsidRPr="00A24386">
        <w:rPr>
          <w:rFonts w:ascii="Times New Roman" w:hAnsi="Times New Roman" w:cs="Times New Roman"/>
          <w:color w:val="000000" w:themeColor="text1"/>
          <w:sz w:val="24"/>
          <w:szCs w:val="24"/>
        </w:rPr>
        <w:t xml:space="preserve"> Laboratory Press.</w:t>
      </w:r>
    </w:p>
    <w:p w:rsidR="009B5756" w:rsidRDefault="009B5756" w:rsidP="00A10E25">
      <w:pPr>
        <w:tabs>
          <w:tab w:val="left" w:pos="720"/>
        </w:tabs>
        <w:spacing w:after="0"/>
        <w:jc w:val="both"/>
        <w:rPr>
          <w:rFonts w:ascii="Times New Roman" w:eastAsia="Times New Roman" w:hAnsi="Times New Roman" w:cs="Times New Roman"/>
        </w:rPr>
      </w:pPr>
    </w:p>
    <w:p w:rsidR="00CC5C66" w:rsidRPr="00854DA6" w:rsidRDefault="00CC5C66" w:rsidP="00A10E25">
      <w:pPr>
        <w:tabs>
          <w:tab w:val="left" w:pos="720"/>
        </w:tabs>
        <w:spacing w:after="0"/>
        <w:jc w:val="both"/>
        <w:rPr>
          <w:rFonts w:ascii="Times New Roman" w:eastAsia="Times New Roman" w:hAnsi="Times New Roman" w:cs="Times New Roman"/>
        </w:rPr>
      </w:pPr>
    </w:p>
    <w:p w:rsidR="00FE62FA" w:rsidRPr="00A24386" w:rsidRDefault="00F651E5" w:rsidP="00AA5500">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COU</w:t>
      </w:r>
      <w:r w:rsidR="00FE62FA" w:rsidRPr="00A24386">
        <w:rPr>
          <w:rFonts w:ascii="Times New Roman" w:hAnsi="Times New Roman" w:cs="Times New Roman"/>
          <w:b/>
          <w:sz w:val="24"/>
          <w:szCs w:val="24"/>
        </w:rPr>
        <w:t>RSE: Generic Elective-3 (GE- 3)</w:t>
      </w:r>
    </w:p>
    <w:p w:rsidR="00CC5C66" w:rsidRPr="0072652F" w:rsidRDefault="00CC5C66" w:rsidP="00CC5C66">
      <w:pPr>
        <w:jc w:val="both"/>
        <w:rPr>
          <w:rFonts w:ascii="Times New Roman" w:hAnsi="Times New Roman" w:cs="Times New Roman"/>
          <w:b/>
          <w:sz w:val="24"/>
          <w:szCs w:val="24"/>
        </w:rPr>
      </w:pPr>
      <w:r w:rsidRPr="0072652F">
        <w:rPr>
          <w:rFonts w:ascii="Times New Roman" w:hAnsi="Times New Roman" w:cs="Times New Roman"/>
          <w:b/>
          <w:sz w:val="24"/>
          <w:szCs w:val="24"/>
        </w:rPr>
        <w:t>Food Biotechnology</w:t>
      </w:r>
      <w:r>
        <w:rPr>
          <w:rFonts w:ascii="Times New Roman" w:hAnsi="Times New Roman" w:cs="Times New Roman"/>
          <w:b/>
          <w:sz w:val="24"/>
          <w:szCs w:val="24"/>
        </w:rPr>
        <w:t xml:space="preserve"> (</w:t>
      </w:r>
      <w:r w:rsidRPr="00CC5C66">
        <w:rPr>
          <w:rFonts w:ascii="Times New Roman" w:hAnsi="Times New Roman" w:cs="Times New Roman"/>
          <w:b/>
          <w:bCs/>
          <w:sz w:val="24"/>
          <w:szCs w:val="24"/>
        </w:rPr>
        <w:t>BTUCTG1</w:t>
      </w:r>
      <w:r>
        <w:t>)</w:t>
      </w:r>
      <w:r w:rsidR="00797985">
        <w:t xml:space="preserve"> </w:t>
      </w:r>
      <w:r w:rsidR="00797985">
        <w:tab/>
      </w:r>
      <w:r w:rsidR="00797985">
        <w:tab/>
      </w:r>
      <w:r w:rsidR="00797985">
        <w:tab/>
      </w:r>
      <w:r w:rsidR="00797985">
        <w:tab/>
      </w:r>
      <w:r w:rsidR="00797985">
        <w:tab/>
      </w:r>
      <w:r w:rsidR="00797985">
        <w:tab/>
      </w:r>
      <w:r w:rsidR="00797985">
        <w:tab/>
      </w:r>
      <w:r w:rsidR="00797985" w:rsidRPr="009B5756">
        <w:rPr>
          <w:rFonts w:ascii="Times New Roman" w:hAnsi="Times New Roman" w:cs="Times New Roman"/>
          <w:b/>
          <w:color w:val="000000" w:themeColor="text1"/>
          <w:sz w:val="24"/>
          <w:szCs w:val="24"/>
        </w:rPr>
        <w:t xml:space="preserve">CREDITS: </w:t>
      </w:r>
      <w:r w:rsidR="00797985">
        <w:rPr>
          <w:rFonts w:ascii="Times New Roman" w:hAnsi="Times New Roman" w:cs="Times New Roman"/>
          <w:b/>
          <w:color w:val="000000" w:themeColor="text1"/>
          <w:sz w:val="24"/>
          <w:szCs w:val="24"/>
        </w:rPr>
        <w:t>3</w:t>
      </w:r>
    </w:p>
    <w:p w:rsidR="00797985" w:rsidRPr="00A24386" w:rsidRDefault="00797985" w:rsidP="00797985">
      <w:pPr>
        <w:tabs>
          <w:tab w:val="left" w:pos="522"/>
        </w:tabs>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w:t>
      </w:r>
      <w:r w:rsidRPr="00A24386">
        <w:rPr>
          <w:rFonts w:ascii="Times New Roman" w:hAnsi="Times New Roman" w:cs="Times New Roman"/>
          <w:b/>
          <w:color w:val="000000" w:themeColor="text1"/>
          <w:spacing w:val="-2"/>
          <w:sz w:val="24"/>
          <w:szCs w:val="24"/>
        </w:rPr>
        <w:t xml:space="preserve"> </w:t>
      </w:r>
      <w:r w:rsidRPr="00A24386">
        <w:rPr>
          <w:rFonts w:ascii="Times New Roman" w:hAnsi="Times New Roman" w:cs="Times New Roman"/>
          <w:b/>
          <w:color w:val="000000" w:themeColor="text1"/>
          <w:sz w:val="24"/>
          <w:szCs w:val="24"/>
        </w:rPr>
        <w:t>Objective</w:t>
      </w:r>
    </w:p>
    <w:p w:rsidR="00CC5C66" w:rsidRPr="007579C5" w:rsidRDefault="00CC5C66" w:rsidP="00CC5C66">
      <w:pPr>
        <w:autoSpaceDE w:val="0"/>
        <w:autoSpaceDN w:val="0"/>
        <w:adjustRightInd w:val="0"/>
        <w:spacing w:after="0"/>
        <w:contextualSpacing/>
        <w:jc w:val="both"/>
        <w:rPr>
          <w:rFonts w:ascii="Times New Roman" w:hAnsi="Times New Roman" w:cs="Times New Roman"/>
          <w:sz w:val="24"/>
          <w:szCs w:val="24"/>
        </w:rPr>
      </w:pPr>
      <w:r w:rsidRPr="007579C5">
        <w:rPr>
          <w:rFonts w:ascii="Times New Roman" w:hAnsi="Times New Roman" w:cs="Times New Roman"/>
          <w:sz w:val="24"/>
          <w:szCs w:val="24"/>
        </w:rPr>
        <w:t xml:space="preserve">The objective of the course is to make students knowledgeable about the application of Biotechnology in Food Science. This course will introduce them about role of Biotechnology in production, preservation, and packaging of food. The students will be taught about the biotechnological approaches for enhanced food production and nutritive values. The course will also cover the information about production of food items through alternative biotechnological approach including laboratory groan food items. </w:t>
      </w:r>
    </w:p>
    <w:p w:rsidR="00CC5C66" w:rsidRDefault="00CC5C66" w:rsidP="00CC5C66">
      <w:pPr>
        <w:autoSpaceDE w:val="0"/>
        <w:autoSpaceDN w:val="0"/>
        <w:adjustRightInd w:val="0"/>
        <w:spacing w:after="0"/>
        <w:jc w:val="both"/>
        <w:rPr>
          <w:rFonts w:ascii="Times New Roman" w:hAnsi="Times New Roman" w:cs="Times New Roman"/>
          <w:b/>
          <w:sz w:val="24"/>
          <w:szCs w:val="24"/>
        </w:rPr>
      </w:pPr>
    </w:p>
    <w:p w:rsidR="00CC5C66" w:rsidRPr="007579C5" w:rsidRDefault="00CC5C66" w:rsidP="00CC5C66">
      <w:pPr>
        <w:autoSpaceDE w:val="0"/>
        <w:autoSpaceDN w:val="0"/>
        <w:adjustRightInd w:val="0"/>
        <w:spacing w:after="0"/>
        <w:jc w:val="both"/>
        <w:rPr>
          <w:rFonts w:ascii="Times New Roman" w:hAnsi="Times New Roman" w:cs="Times New Roman"/>
          <w:b/>
          <w:sz w:val="24"/>
          <w:szCs w:val="24"/>
        </w:rPr>
      </w:pPr>
      <w:r w:rsidRPr="007579C5">
        <w:rPr>
          <w:rFonts w:ascii="Times New Roman" w:hAnsi="Times New Roman" w:cs="Times New Roman"/>
          <w:b/>
          <w:sz w:val="24"/>
          <w:szCs w:val="24"/>
        </w:rPr>
        <w:t>Course Learning Outcomes</w:t>
      </w:r>
    </w:p>
    <w:p w:rsidR="00CC5C66" w:rsidRPr="007579C5" w:rsidRDefault="00CC5C66" w:rsidP="00CC5C66">
      <w:pPr>
        <w:autoSpaceDE w:val="0"/>
        <w:autoSpaceDN w:val="0"/>
        <w:adjustRightInd w:val="0"/>
        <w:spacing w:after="0"/>
        <w:jc w:val="both"/>
        <w:rPr>
          <w:rFonts w:ascii="Times New Roman" w:hAnsi="Times New Roman" w:cs="Times New Roman"/>
          <w:sz w:val="24"/>
          <w:szCs w:val="24"/>
        </w:rPr>
      </w:pPr>
      <w:r w:rsidRPr="007579C5">
        <w:rPr>
          <w:rFonts w:ascii="Times New Roman" w:hAnsi="Times New Roman" w:cs="Times New Roman"/>
          <w:sz w:val="24"/>
          <w:szCs w:val="24"/>
        </w:rPr>
        <w:t>After successful completion of course the students will able to:</w:t>
      </w:r>
    </w:p>
    <w:p w:rsidR="00CC5C66" w:rsidRPr="007579C5" w:rsidRDefault="00CC5C66" w:rsidP="003D47BE">
      <w:pPr>
        <w:pStyle w:val="ListParagraph"/>
        <w:widowControl/>
        <w:numPr>
          <w:ilvl w:val="0"/>
          <w:numId w:val="62"/>
        </w:numPr>
        <w:adjustRightInd w:val="0"/>
        <w:spacing w:line="276" w:lineRule="auto"/>
        <w:contextualSpacing/>
        <w:jc w:val="both"/>
        <w:rPr>
          <w:sz w:val="24"/>
          <w:szCs w:val="24"/>
        </w:rPr>
      </w:pPr>
      <w:r w:rsidRPr="007579C5">
        <w:rPr>
          <w:sz w:val="24"/>
          <w:szCs w:val="24"/>
        </w:rPr>
        <w:t>Describe the role of Biotechnology in Food production</w:t>
      </w:r>
    </w:p>
    <w:p w:rsidR="00CC5C66" w:rsidRPr="007579C5" w:rsidRDefault="00CC5C66" w:rsidP="003D47BE">
      <w:pPr>
        <w:pStyle w:val="ListParagraph"/>
        <w:widowControl/>
        <w:numPr>
          <w:ilvl w:val="0"/>
          <w:numId w:val="62"/>
        </w:numPr>
        <w:adjustRightInd w:val="0"/>
        <w:spacing w:line="276" w:lineRule="auto"/>
        <w:contextualSpacing/>
        <w:jc w:val="both"/>
        <w:rPr>
          <w:sz w:val="24"/>
          <w:szCs w:val="24"/>
        </w:rPr>
      </w:pPr>
      <w:r w:rsidRPr="007579C5">
        <w:rPr>
          <w:sz w:val="24"/>
          <w:szCs w:val="24"/>
        </w:rPr>
        <w:t>Define and understand the approaches for production of fermented food</w:t>
      </w:r>
    </w:p>
    <w:p w:rsidR="00CC5C66" w:rsidRPr="007579C5" w:rsidRDefault="00CC5C66" w:rsidP="003D47BE">
      <w:pPr>
        <w:pStyle w:val="ListParagraph"/>
        <w:widowControl/>
        <w:numPr>
          <w:ilvl w:val="0"/>
          <w:numId w:val="62"/>
        </w:numPr>
        <w:adjustRightInd w:val="0"/>
        <w:spacing w:line="276" w:lineRule="auto"/>
        <w:contextualSpacing/>
        <w:jc w:val="both"/>
        <w:rPr>
          <w:sz w:val="24"/>
          <w:szCs w:val="24"/>
        </w:rPr>
      </w:pPr>
      <w:r w:rsidRPr="007579C5">
        <w:rPr>
          <w:sz w:val="24"/>
          <w:szCs w:val="24"/>
        </w:rPr>
        <w:t>Explore the possible alternative foods</w:t>
      </w:r>
    </w:p>
    <w:p w:rsidR="00CC5C66" w:rsidRPr="007579C5" w:rsidRDefault="00CC5C66" w:rsidP="003D47BE">
      <w:pPr>
        <w:pStyle w:val="ListParagraph"/>
        <w:widowControl/>
        <w:numPr>
          <w:ilvl w:val="0"/>
          <w:numId w:val="62"/>
        </w:numPr>
        <w:adjustRightInd w:val="0"/>
        <w:spacing w:line="276" w:lineRule="auto"/>
        <w:contextualSpacing/>
        <w:jc w:val="both"/>
        <w:rPr>
          <w:sz w:val="24"/>
          <w:szCs w:val="24"/>
        </w:rPr>
      </w:pPr>
      <w:r w:rsidRPr="007579C5">
        <w:rPr>
          <w:sz w:val="24"/>
          <w:szCs w:val="24"/>
        </w:rPr>
        <w:t>Understand the concept of useful molecular methods for enhanced food production</w:t>
      </w:r>
    </w:p>
    <w:p w:rsidR="00CC5C66" w:rsidRPr="007579C5" w:rsidRDefault="00CC5C66" w:rsidP="003D47BE">
      <w:pPr>
        <w:pStyle w:val="ListParagraph"/>
        <w:widowControl/>
        <w:numPr>
          <w:ilvl w:val="0"/>
          <w:numId w:val="62"/>
        </w:numPr>
        <w:adjustRightInd w:val="0"/>
        <w:spacing w:line="276" w:lineRule="auto"/>
        <w:contextualSpacing/>
        <w:jc w:val="both"/>
        <w:rPr>
          <w:sz w:val="24"/>
          <w:szCs w:val="24"/>
        </w:rPr>
      </w:pPr>
      <w:r w:rsidRPr="007579C5">
        <w:rPr>
          <w:sz w:val="24"/>
          <w:szCs w:val="24"/>
        </w:rPr>
        <w:t>Design the strategies to increase nutritive value of food</w:t>
      </w:r>
    </w:p>
    <w:p w:rsidR="00CC5C66" w:rsidRDefault="00CC5C66" w:rsidP="00CC5C66">
      <w:pPr>
        <w:autoSpaceDE w:val="0"/>
        <w:autoSpaceDN w:val="0"/>
        <w:adjustRightInd w:val="0"/>
        <w:spacing w:after="0"/>
        <w:jc w:val="both"/>
        <w:rPr>
          <w:rFonts w:ascii="Times New Roman" w:hAnsi="Times New Roman" w:cs="Times New Roman"/>
          <w:b/>
          <w:sz w:val="24"/>
          <w:szCs w:val="24"/>
        </w:rPr>
      </w:pPr>
    </w:p>
    <w:p w:rsidR="00CC5C66" w:rsidRPr="00BE4450" w:rsidRDefault="00CC5C66" w:rsidP="00CC5C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Course Content</w:t>
      </w:r>
      <w:r w:rsidR="00797985">
        <w:rPr>
          <w:rFonts w:ascii="Times New Roman" w:hAnsi="Times New Roman" w:cs="Times New Roman"/>
          <w:b/>
          <w:sz w:val="24"/>
          <w:szCs w:val="24"/>
        </w:rPr>
        <w:t>s</w:t>
      </w:r>
    </w:p>
    <w:p w:rsidR="00CC5C66" w:rsidRDefault="00CC5C66" w:rsidP="00CC5C66">
      <w:pPr>
        <w:autoSpaceDE w:val="0"/>
        <w:autoSpaceDN w:val="0"/>
        <w:adjustRightInd w:val="0"/>
        <w:spacing w:after="0"/>
        <w:jc w:val="both"/>
        <w:rPr>
          <w:rFonts w:ascii="Times New Roman" w:hAnsi="Times New Roman" w:cs="Times New Roman"/>
          <w:b/>
          <w:sz w:val="24"/>
          <w:szCs w:val="24"/>
        </w:rPr>
      </w:pPr>
    </w:p>
    <w:p w:rsidR="00CC5C66" w:rsidRPr="0072652F" w:rsidRDefault="00CC5C66" w:rsidP="00CC5C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 </w:t>
      </w:r>
      <w:r w:rsidRPr="0072652F">
        <w:rPr>
          <w:rFonts w:ascii="Times New Roman" w:hAnsi="Times New Roman" w:cs="Times New Roman"/>
          <w:b/>
          <w:sz w:val="24"/>
          <w:szCs w:val="24"/>
        </w:rPr>
        <w:t>Food Science and Biotechnology</w:t>
      </w:r>
    </w:p>
    <w:p w:rsidR="00CC5C66" w:rsidRPr="0072652F" w:rsidRDefault="00CC5C66" w:rsidP="00CC5C66">
      <w:pPr>
        <w:autoSpaceDE w:val="0"/>
        <w:autoSpaceDN w:val="0"/>
        <w:adjustRightInd w:val="0"/>
        <w:spacing w:after="0"/>
        <w:jc w:val="both"/>
        <w:rPr>
          <w:rFonts w:ascii="Times New Roman" w:hAnsi="Times New Roman" w:cs="Times New Roman"/>
          <w:sz w:val="24"/>
          <w:szCs w:val="24"/>
        </w:rPr>
      </w:pPr>
      <w:r w:rsidRPr="0072652F">
        <w:rPr>
          <w:rFonts w:ascii="Times New Roman" w:hAnsi="Times New Roman" w:cs="Times New Roman"/>
          <w:sz w:val="24"/>
          <w:szCs w:val="24"/>
        </w:rPr>
        <w:t>Overview of Biotechnology in food science, Food Processing Biotechnology, Food Processing Unit Operation, Quality parameters of Food. Regulations for food industries, Social ethics in food biotechnology.</w:t>
      </w:r>
    </w:p>
    <w:p w:rsidR="00CC5C66" w:rsidRPr="0072652F" w:rsidRDefault="00CC5C66" w:rsidP="00CC5C66">
      <w:pPr>
        <w:tabs>
          <w:tab w:val="left" w:pos="851"/>
        </w:tabs>
        <w:spacing w:before="120" w:after="120"/>
        <w:jc w:val="both"/>
        <w:rPr>
          <w:rFonts w:ascii="Times New Roman" w:hAnsi="Times New Roman" w:cs="Times New Roman"/>
          <w:b/>
          <w:bCs/>
          <w:sz w:val="24"/>
          <w:szCs w:val="24"/>
        </w:rPr>
      </w:pPr>
      <w:r>
        <w:rPr>
          <w:rFonts w:ascii="Times New Roman" w:hAnsi="Times New Roman" w:cs="Times New Roman"/>
          <w:b/>
          <w:sz w:val="24"/>
          <w:szCs w:val="24"/>
        </w:rPr>
        <w:t xml:space="preserve">Unit II: </w:t>
      </w:r>
      <w:r w:rsidRPr="0072652F">
        <w:rPr>
          <w:rFonts w:ascii="Times New Roman" w:hAnsi="Times New Roman" w:cs="Times New Roman"/>
          <w:b/>
          <w:bCs/>
          <w:sz w:val="24"/>
          <w:szCs w:val="24"/>
        </w:rPr>
        <w:t>Fermentative production of food</w:t>
      </w:r>
    </w:p>
    <w:p w:rsidR="00CC5C66" w:rsidRPr="0072652F" w:rsidRDefault="00CC5C66" w:rsidP="00CC5C66">
      <w:pPr>
        <w:tabs>
          <w:tab w:val="left" w:pos="851"/>
        </w:tabs>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Microbial fermentation; </w:t>
      </w:r>
      <w:r w:rsidRPr="0072652F">
        <w:rPr>
          <w:rFonts w:ascii="Times New Roman" w:hAnsi="Times New Roman" w:cs="Times New Roman"/>
          <w:sz w:val="24"/>
          <w:szCs w:val="24"/>
        </w:rPr>
        <w:t>Starter cultures; Curdling products, Curd, Yoghurt, Cheese - principles of cheese making and their types</w:t>
      </w:r>
      <w:r>
        <w:rPr>
          <w:rFonts w:ascii="Times New Roman" w:hAnsi="Times New Roman" w:cs="Times New Roman"/>
          <w:sz w:val="24"/>
          <w:szCs w:val="24"/>
        </w:rPr>
        <w:t>,</w:t>
      </w:r>
      <w:r w:rsidRPr="0072652F">
        <w:rPr>
          <w:rFonts w:ascii="Times New Roman" w:hAnsi="Times New Roman" w:cs="Times New Roman"/>
          <w:sz w:val="24"/>
          <w:szCs w:val="24"/>
        </w:rPr>
        <w:t xml:space="preserve">  </w:t>
      </w:r>
      <w:r>
        <w:rPr>
          <w:rFonts w:ascii="Times New Roman" w:hAnsi="Times New Roman" w:cs="Times New Roman"/>
          <w:sz w:val="24"/>
          <w:szCs w:val="24"/>
        </w:rPr>
        <w:t xml:space="preserve">Fermented milk products, Fermented foods, </w:t>
      </w:r>
      <w:r w:rsidRPr="0072652F">
        <w:rPr>
          <w:rFonts w:ascii="Times New Roman" w:hAnsi="Times New Roman" w:cs="Times New Roman"/>
          <w:sz w:val="24"/>
          <w:szCs w:val="24"/>
        </w:rPr>
        <w:t>Fermented vegetables: Sauer kraut, pickles, Olives</w:t>
      </w:r>
      <w:r>
        <w:rPr>
          <w:rFonts w:ascii="Times New Roman" w:hAnsi="Times New Roman" w:cs="Times New Roman"/>
          <w:sz w:val="24"/>
          <w:szCs w:val="24"/>
        </w:rPr>
        <w:t xml:space="preserve">, </w:t>
      </w:r>
      <w:proofErr w:type="spellStart"/>
      <w:r>
        <w:rPr>
          <w:rFonts w:ascii="Times New Roman" w:hAnsi="Times New Roman" w:cs="Times New Roman"/>
          <w:sz w:val="24"/>
          <w:szCs w:val="24"/>
        </w:rPr>
        <w:t>Kimchi</w:t>
      </w:r>
      <w:proofErr w:type="spellEnd"/>
      <w:r>
        <w:rPr>
          <w:rFonts w:ascii="Times New Roman" w:hAnsi="Times New Roman" w:cs="Times New Roman"/>
          <w:sz w:val="24"/>
          <w:szCs w:val="24"/>
        </w:rPr>
        <w:t>,</w:t>
      </w:r>
      <w:r w:rsidRPr="0072652F">
        <w:rPr>
          <w:rFonts w:ascii="Times New Roman" w:hAnsi="Times New Roman" w:cs="Times New Roman"/>
          <w:sz w:val="24"/>
          <w:szCs w:val="24"/>
        </w:rPr>
        <w:t xml:space="preserve"> Fermented sausages</w:t>
      </w:r>
      <w:r>
        <w:rPr>
          <w:rFonts w:ascii="Times New Roman" w:hAnsi="Times New Roman" w:cs="Times New Roman"/>
          <w:sz w:val="24"/>
          <w:szCs w:val="24"/>
        </w:rPr>
        <w:t>,</w:t>
      </w:r>
      <w:r w:rsidRPr="0072652F">
        <w:rPr>
          <w:rFonts w:ascii="Times New Roman" w:hAnsi="Times New Roman" w:cs="Times New Roman"/>
          <w:sz w:val="24"/>
          <w:szCs w:val="24"/>
        </w:rPr>
        <w:t xml:space="preserve"> </w:t>
      </w:r>
      <w:r>
        <w:rPr>
          <w:rFonts w:ascii="Times New Roman" w:hAnsi="Times New Roman" w:cs="Times New Roman"/>
          <w:bCs/>
          <w:sz w:val="24"/>
          <w:szCs w:val="24"/>
        </w:rPr>
        <w:t xml:space="preserve">Alcoholic </w:t>
      </w:r>
      <w:r w:rsidRPr="0072652F">
        <w:rPr>
          <w:rFonts w:ascii="Times New Roman" w:hAnsi="Times New Roman" w:cs="Times New Roman"/>
          <w:bCs/>
          <w:sz w:val="24"/>
          <w:szCs w:val="24"/>
        </w:rPr>
        <w:t xml:space="preserve">beverages: </w:t>
      </w:r>
      <w:r w:rsidRPr="0072652F">
        <w:rPr>
          <w:rFonts w:ascii="Times New Roman" w:hAnsi="Times New Roman" w:cs="Times New Roman"/>
          <w:sz w:val="24"/>
          <w:szCs w:val="24"/>
        </w:rPr>
        <w:t>wine, brandy and beer</w:t>
      </w:r>
      <w:r>
        <w:rPr>
          <w:rFonts w:ascii="Times New Roman" w:hAnsi="Times New Roman" w:cs="Times New Roman"/>
          <w:sz w:val="24"/>
          <w:szCs w:val="24"/>
        </w:rPr>
        <w:t xml:space="preserve"> etc.</w:t>
      </w:r>
      <w:r w:rsidRPr="0072652F">
        <w:rPr>
          <w:rFonts w:ascii="Times New Roman" w:hAnsi="Times New Roman" w:cs="Times New Roman"/>
          <w:sz w:val="24"/>
          <w:szCs w:val="24"/>
        </w:rPr>
        <w:t>;</w:t>
      </w:r>
      <w:r w:rsidRPr="0072652F">
        <w:rPr>
          <w:rFonts w:ascii="Times New Roman" w:hAnsi="Times New Roman" w:cs="Times New Roman"/>
          <w:bCs/>
          <w:sz w:val="24"/>
          <w:szCs w:val="24"/>
        </w:rPr>
        <w:t xml:space="preserve"> Food additives: </w:t>
      </w:r>
      <w:r w:rsidRPr="0072652F">
        <w:rPr>
          <w:rFonts w:ascii="Times New Roman" w:hAnsi="Times New Roman" w:cs="Times New Roman"/>
          <w:sz w:val="24"/>
          <w:szCs w:val="24"/>
        </w:rPr>
        <w:t>organic acid, amino acids, foo</w:t>
      </w:r>
      <w:r>
        <w:rPr>
          <w:rFonts w:ascii="Times New Roman" w:hAnsi="Times New Roman" w:cs="Times New Roman"/>
          <w:sz w:val="24"/>
          <w:szCs w:val="24"/>
        </w:rPr>
        <w:t xml:space="preserve">d </w:t>
      </w:r>
      <w:proofErr w:type="spellStart"/>
      <w:r>
        <w:rPr>
          <w:rFonts w:ascii="Times New Roman" w:hAnsi="Times New Roman" w:cs="Times New Roman"/>
          <w:sz w:val="24"/>
          <w:szCs w:val="24"/>
        </w:rPr>
        <w:t>flavoring</w:t>
      </w:r>
      <w:proofErr w:type="spellEnd"/>
      <w:r>
        <w:rPr>
          <w:rFonts w:ascii="Times New Roman" w:hAnsi="Times New Roman" w:cs="Times New Roman"/>
          <w:sz w:val="24"/>
          <w:szCs w:val="24"/>
        </w:rPr>
        <w:t xml:space="preserve"> agents and pigments</w:t>
      </w:r>
      <w:r w:rsidRPr="0072652F">
        <w:rPr>
          <w:rFonts w:ascii="Times New Roman" w:hAnsi="Times New Roman" w:cs="Times New Roman"/>
          <w:sz w:val="24"/>
          <w:szCs w:val="24"/>
        </w:rPr>
        <w:t>.</w:t>
      </w:r>
    </w:p>
    <w:p w:rsidR="00CC5C66" w:rsidRPr="0072652F" w:rsidRDefault="00CC5C66" w:rsidP="00CC5C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Unit III: </w:t>
      </w:r>
      <w:r w:rsidRPr="0072652F">
        <w:rPr>
          <w:rFonts w:ascii="Times New Roman" w:hAnsi="Times New Roman" w:cs="Times New Roman"/>
          <w:b/>
          <w:sz w:val="24"/>
          <w:szCs w:val="24"/>
        </w:rPr>
        <w:t>Food Preservation and Packaging</w:t>
      </w:r>
    </w:p>
    <w:p w:rsidR="00CC5C66" w:rsidRPr="0072652F" w:rsidRDefault="00CC5C66" w:rsidP="00CC5C66">
      <w:pPr>
        <w:autoSpaceDE w:val="0"/>
        <w:autoSpaceDN w:val="0"/>
        <w:adjustRightInd w:val="0"/>
        <w:spacing w:after="0"/>
        <w:jc w:val="both"/>
        <w:rPr>
          <w:rFonts w:ascii="Times New Roman" w:hAnsi="Times New Roman" w:cs="Times New Roman"/>
          <w:sz w:val="24"/>
          <w:szCs w:val="24"/>
        </w:rPr>
      </w:pPr>
      <w:r w:rsidRPr="0072652F">
        <w:rPr>
          <w:rFonts w:ascii="Times New Roman" w:hAnsi="Times New Roman" w:cs="Times New Roman"/>
          <w:sz w:val="24"/>
          <w:szCs w:val="24"/>
        </w:rPr>
        <w:t xml:space="preserve">Microbial Biotechnology in Food Products, Role of microbes in food products, Microbial Food Spoilage; Use of microbes for production of food (Yeast; Bacteria and other microorganism-based process), Biotechnology in food preservation and packaging. Prevention of food deterioration. </w:t>
      </w:r>
    </w:p>
    <w:p w:rsidR="00CC5C66" w:rsidRPr="0072652F" w:rsidRDefault="00CC5C66" w:rsidP="00797985">
      <w:pPr>
        <w:autoSpaceDE w:val="0"/>
        <w:autoSpaceDN w:val="0"/>
        <w:adjustRightInd w:val="0"/>
        <w:spacing w:before="120" w:after="0"/>
        <w:jc w:val="both"/>
        <w:rPr>
          <w:rFonts w:ascii="Times New Roman" w:hAnsi="Times New Roman" w:cs="Times New Roman"/>
          <w:b/>
          <w:sz w:val="24"/>
          <w:szCs w:val="24"/>
        </w:rPr>
      </w:pPr>
      <w:r>
        <w:rPr>
          <w:rFonts w:ascii="Times New Roman" w:hAnsi="Times New Roman" w:cs="Times New Roman"/>
          <w:b/>
          <w:sz w:val="24"/>
          <w:szCs w:val="24"/>
        </w:rPr>
        <w:t xml:space="preserve">Unit IV: </w:t>
      </w:r>
      <w:r w:rsidRPr="0072652F">
        <w:rPr>
          <w:rFonts w:ascii="Times New Roman" w:hAnsi="Times New Roman" w:cs="Times New Roman"/>
          <w:b/>
          <w:sz w:val="24"/>
          <w:szCs w:val="24"/>
        </w:rPr>
        <w:t xml:space="preserve">Alternative food items </w:t>
      </w:r>
      <w:r>
        <w:rPr>
          <w:rFonts w:ascii="Times New Roman" w:hAnsi="Times New Roman" w:cs="Times New Roman"/>
          <w:b/>
          <w:sz w:val="24"/>
          <w:szCs w:val="24"/>
        </w:rPr>
        <w:t>and Molecular Method for Food production</w:t>
      </w:r>
    </w:p>
    <w:p w:rsidR="00CC5C66" w:rsidRPr="0072652F" w:rsidRDefault="00CC5C66" w:rsidP="00CC5C66">
      <w:pPr>
        <w:autoSpaceDE w:val="0"/>
        <w:autoSpaceDN w:val="0"/>
        <w:adjustRightInd w:val="0"/>
        <w:spacing w:after="0"/>
        <w:jc w:val="both"/>
        <w:rPr>
          <w:rFonts w:ascii="Times New Roman" w:hAnsi="Times New Roman" w:cs="Times New Roman"/>
          <w:sz w:val="24"/>
          <w:szCs w:val="24"/>
        </w:rPr>
      </w:pPr>
      <w:r w:rsidRPr="0072652F">
        <w:rPr>
          <w:rFonts w:ascii="Times New Roman" w:hAnsi="Times New Roman" w:cs="Times New Roman"/>
          <w:sz w:val="24"/>
          <w:szCs w:val="24"/>
        </w:rPr>
        <w:t>Raw material for food and its modification, Bio conversion of food raw material, Conversion of food waste in value added products, Methods to increase nutrient values of food items. Alternative food products and their production</w:t>
      </w:r>
      <w:r>
        <w:rPr>
          <w:rFonts w:ascii="Times New Roman" w:hAnsi="Times New Roman" w:cs="Times New Roman"/>
          <w:sz w:val="24"/>
          <w:szCs w:val="24"/>
        </w:rPr>
        <w:t>:</w:t>
      </w:r>
      <w:r w:rsidRPr="0072652F">
        <w:rPr>
          <w:rFonts w:ascii="Times New Roman" w:hAnsi="Times New Roman" w:cs="Times New Roman"/>
          <w:sz w:val="24"/>
          <w:szCs w:val="24"/>
        </w:rPr>
        <w:t xml:space="preserve"> Microbes as food product, Mushrooms, Single </w:t>
      </w:r>
      <w:r w:rsidRPr="0072652F">
        <w:rPr>
          <w:rFonts w:ascii="Times New Roman" w:hAnsi="Times New Roman" w:cs="Times New Roman"/>
          <w:sz w:val="24"/>
          <w:szCs w:val="24"/>
        </w:rPr>
        <w:lastRenderedPageBreak/>
        <w:t xml:space="preserve">cell protein, Aqua culture, </w:t>
      </w:r>
      <w:proofErr w:type="spellStart"/>
      <w:r w:rsidRPr="0072652F">
        <w:rPr>
          <w:rFonts w:ascii="Times New Roman" w:hAnsi="Times New Roman" w:cs="Times New Roman"/>
          <w:sz w:val="24"/>
          <w:szCs w:val="24"/>
        </w:rPr>
        <w:t>Nutraceuticals</w:t>
      </w:r>
      <w:proofErr w:type="spellEnd"/>
      <w:r w:rsidRPr="0072652F">
        <w:rPr>
          <w:rFonts w:ascii="Times New Roman" w:hAnsi="Times New Roman" w:cs="Times New Roman"/>
          <w:sz w:val="24"/>
          <w:szCs w:val="24"/>
        </w:rPr>
        <w:t xml:space="preserve">, Laboratory grown food. </w:t>
      </w:r>
      <w:r>
        <w:rPr>
          <w:rFonts w:ascii="Times New Roman" w:hAnsi="Times New Roman" w:cs="Times New Roman"/>
          <w:sz w:val="24"/>
          <w:szCs w:val="24"/>
        </w:rPr>
        <w:t>Molecular m</w:t>
      </w:r>
      <w:r w:rsidRPr="0072652F">
        <w:rPr>
          <w:rFonts w:ascii="Times New Roman" w:hAnsi="Times New Roman" w:cs="Times New Roman"/>
          <w:sz w:val="24"/>
          <w:szCs w:val="24"/>
        </w:rPr>
        <w:t xml:space="preserve">ethods to enhance food production; Techniques for development of new plant varieties, genetically modified organisms/transgenic organisms as food. </w:t>
      </w:r>
    </w:p>
    <w:p w:rsidR="00CC5C66" w:rsidRPr="0072652F" w:rsidRDefault="00CC5C66" w:rsidP="00CC5C66">
      <w:pPr>
        <w:autoSpaceDE w:val="0"/>
        <w:autoSpaceDN w:val="0"/>
        <w:adjustRightInd w:val="0"/>
        <w:spacing w:after="0"/>
        <w:jc w:val="both"/>
        <w:rPr>
          <w:rFonts w:ascii="Times New Roman" w:hAnsi="Times New Roman" w:cs="Times New Roman"/>
          <w:sz w:val="24"/>
          <w:szCs w:val="24"/>
        </w:rPr>
      </w:pPr>
    </w:p>
    <w:p w:rsidR="00CC5C66" w:rsidRPr="00C04C50" w:rsidRDefault="00CC5C66" w:rsidP="00CC5C66">
      <w:pPr>
        <w:jc w:val="both"/>
        <w:rPr>
          <w:rFonts w:ascii="Times New Roman" w:hAnsi="Times New Roman" w:cs="Times New Roman"/>
          <w:b/>
          <w:sz w:val="24"/>
          <w:szCs w:val="24"/>
          <w:shd w:val="clear" w:color="auto" w:fill="FFFFFF"/>
        </w:rPr>
      </w:pPr>
      <w:r w:rsidRPr="00C04C50">
        <w:rPr>
          <w:rFonts w:ascii="Times New Roman" w:hAnsi="Times New Roman" w:cs="Times New Roman"/>
          <w:b/>
          <w:sz w:val="24"/>
          <w:szCs w:val="24"/>
          <w:shd w:val="clear" w:color="auto" w:fill="FFFFFF"/>
        </w:rPr>
        <w:t>Suggested Books</w:t>
      </w:r>
    </w:p>
    <w:p w:rsidR="00CC5C66" w:rsidRPr="00CC5C66" w:rsidRDefault="00CC5C66" w:rsidP="003D47BE">
      <w:pPr>
        <w:pStyle w:val="ListParagraph"/>
        <w:widowControl/>
        <w:numPr>
          <w:ilvl w:val="0"/>
          <w:numId w:val="63"/>
        </w:numPr>
        <w:autoSpaceDE/>
        <w:autoSpaceDN/>
        <w:spacing w:line="276" w:lineRule="auto"/>
        <w:ind w:left="714" w:hanging="357"/>
        <w:contextualSpacing/>
        <w:jc w:val="both"/>
        <w:rPr>
          <w:color w:val="000000" w:themeColor="text1"/>
          <w:sz w:val="24"/>
          <w:szCs w:val="24"/>
        </w:rPr>
      </w:pPr>
      <w:r w:rsidRPr="00CC5C66">
        <w:rPr>
          <w:color w:val="000000" w:themeColor="text1"/>
          <w:sz w:val="24"/>
          <w:szCs w:val="24"/>
          <w:shd w:val="clear" w:color="auto" w:fill="FFFFFF"/>
        </w:rPr>
        <w:t>Food Microbiology (William C Frazier)  </w:t>
      </w:r>
      <w:r w:rsidRPr="00CC5C66">
        <w:rPr>
          <w:color w:val="000000" w:themeColor="text1"/>
          <w:sz w:val="24"/>
          <w:szCs w:val="24"/>
        </w:rPr>
        <w:t>New York : McGraw-Hill</w:t>
      </w:r>
    </w:p>
    <w:p w:rsidR="00CC5C66" w:rsidRPr="00CC5C66" w:rsidRDefault="00CC5C66" w:rsidP="003D47BE">
      <w:pPr>
        <w:pStyle w:val="ListParagraph"/>
        <w:widowControl/>
        <w:numPr>
          <w:ilvl w:val="0"/>
          <w:numId w:val="63"/>
        </w:numPr>
        <w:autoSpaceDE/>
        <w:autoSpaceDN/>
        <w:spacing w:line="276" w:lineRule="auto"/>
        <w:ind w:left="714" w:hanging="357"/>
        <w:contextualSpacing/>
        <w:jc w:val="both"/>
        <w:rPr>
          <w:color w:val="000000" w:themeColor="text1"/>
          <w:sz w:val="24"/>
          <w:szCs w:val="24"/>
        </w:rPr>
      </w:pPr>
      <w:r w:rsidRPr="00CC5C66">
        <w:rPr>
          <w:color w:val="000000" w:themeColor="text1"/>
          <w:sz w:val="24"/>
          <w:szCs w:val="24"/>
        </w:rPr>
        <w:t xml:space="preserve">Compendium of the Microbiological Spoilage of Foods and Beverages (William H. </w:t>
      </w:r>
      <w:proofErr w:type="spellStart"/>
      <w:r w:rsidRPr="00CC5C66">
        <w:rPr>
          <w:color w:val="000000" w:themeColor="text1"/>
          <w:sz w:val="24"/>
          <w:szCs w:val="24"/>
        </w:rPr>
        <w:t>Sperber</w:t>
      </w:r>
      <w:proofErr w:type="spellEnd"/>
      <w:r w:rsidRPr="00CC5C66">
        <w:rPr>
          <w:color w:val="000000" w:themeColor="text1"/>
          <w:sz w:val="24"/>
          <w:szCs w:val="24"/>
        </w:rPr>
        <w:t xml:space="preserve"> · Michael P. Doyle) Springer</w:t>
      </w:r>
    </w:p>
    <w:p w:rsidR="00CC5C66" w:rsidRPr="00CC5C66" w:rsidRDefault="00CC5C66" w:rsidP="003D47BE">
      <w:pPr>
        <w:pStyle w:val="ListParagraph"/>
        <w:widowControl/>
        <w:numPr>
          <w:ilvl w:val="0"/>
          <w:numId w:val="63"/>
        </w:numPr>
        <w:shd w:val="clear" w:color="auto" w:fill="FFFFFF"/>
        <w:autoSpaceDE/>
        <w:autoSpaceDN/>
        <w:spacing w:line="276" w:lineRule="auto"/>
        <w:ind w:left="714" w:hanging="357"/>
        <w:contextualSpacing/>
        <w:jc w:val="both"/>
        <w:outlineLvl w:val="1"/>
        <w:rPr>
          <w:color w:val="000000" w:themeColor="text1"/>
          <w:sz w:val="24"/>
          <w:szCs w:val="24"/>
        </w:rPr>
      </w:pPr>
      <w:r w:rsidRPr="00CC5C66">
        <w:rPr>
          <w:color w:val="000000" w:themeColor="text1"/>
          <w:sz w:val="24"/>
          <w:szCs w:val="24"/>
        </w:rPr>
        <w:t>Introduction to Food Biotechnology (Perry Johnson-Green) CRC Press</w:t>
      </w:r>
    </w:p>
    <w:p w:rsidR="00CC5C66" w:rsidRPr="00CC5C66" w:rsidRDefault="00CC5C66" w:rsidP="003D47BE">
      <w:pPr>
        <w:pStyle w:val="Heading1"/>
        <w:numPr>
          <w:ilvl w:val="0"/>
          <w:numId w:val="63"/>
        </w:numPr>
        <w:shd w:val="clear" w:color="auto" w:fill="FFFFFF"/>
        <w:spacing w:before="0"/>
        <w:ind w:left="714" w:hanging="357"/>
        <w:jc w:val="both"/>
        <w:rPr>
          <w:rStyle w:val="fn"/>
          <w:rFonts w:ascii="Times New Roman" w:hAnsi="Times New Roman" w:cs="Times New Roman"/>
          <w:b w:val="0"/>
          <w:bCs w:val="0"/>
          <w:color w:val="000000" w:themeColor="text1"/>
          <w:sz w:val="24"/>
          <w:szCs w:val="24"/>
          <w:shd w:val="clear" w:color="auto" w:fill="FFFFFF"/>
        </w:rPr>
      </w:pPr>
      <w:r w:rsidRPr="00CC5C66">
        <w:rPr>
          <w:rStyle w:val="fn"/>
          <w:rFonts w:ascii="Times New Roman" w:hAnsi="Times New Roman" w:cs="Times New Roman"/>
          <w:b w:val="0"/>
          <w:bCs w:val="0"/>
          <w:color w:val="000000" w:themeColor="text1"/>
          <w:sz w:val="24"/>
          <w:szCs w:val="24"/>
        </w:rPr>
        <w:t>Food Biotechnology (SC Bhatia) CRC Press</w:t>
      </w:r>
    </w:p>
    <w:p w:rsidR="00CC5C66" w:rsidRPr="00CC5C66" w:rsidRDefault="00CC5C66" w:rsidP="003D47BE">
      <w:pPr>
        <w:pStyle w:val="Heading1"/>
        <w:numPr>
          <w:ilvl w:val="0"/>
          <w:numId w:val="63"/>
        </w:numPr>
        <w:shd w:val="clear" w:color="auto" w:fill="FFFFFF"/>
        <w:spacing w:before="0"/>
        <w:ind w:left="714" w:hanging="357"/>
        <w:jc w:val="both"/>
        <w:rPr>
          <w:rFonts w:ascii="Times New Roman" w:hAnsi="Times New Roman" w:cs="Times New Roman"/>
          <w:b w:val="0"/>
          <w:bCs w:val="0"/>
          <w:color w:val="000000" w:themeColor="text1"/>
          <w:sz w:val="24"/>
          <w:szCs w:val="24"/>
          <w:shd w:val="clear" w:color="auto" w:fill="FFFFFF"/>
        </w:rPr>
      </w:pPr>
      <w:r w:rsidRPr="00CC5C66">
        <w:rPr>
          <w:rFonts w:ascii="Times New Roman" w:hAnsi="Times New Roman" w:cs="Times New Roman"/>
          <w:b w:val="0"/>
          <w:bCs w:val="0"/>
          <w:color w:val="000000" w:themeColor="text1"/>
          <w:sz w:val="24"/>
          <w:szCs w:val="24"/>
          <w:shd w:val="clear" w:color="auto" w:fill="FFFFFF"/>
        </w:rPr>
        <w:t xml:space="preserve">Food Biotechnology: Principles and Practices (VK Joshi) I.K. International Publishing House </w:t>
      </w:r>
      <w:proofErr w:type="spellStart"/>
      <w:r w:rsidRPr="00CC5C66">
        <w:rPr>
          <w:rFonts w:ascii="Times New Roman" w:hAnsi="Times New Roman" w:cs="Times New Roman"/>
          <w:b w:val="0"/>
          <w:bCs w:val="0"/>
          <w:color w:val="000000" w:themeColor="text1"/>
          <w:sz w:val="24"/>
          <w:szCs w:val="24"/>
          <w:shd w:val="clear" w:color="auto" w:fill="FFFFFF"/>
        </w:rPr>
        <w:t>Pvt.</w:t>
      </w:r>
      <w:proofErr w:type="spellEnd"/>
      <w:r w:rsidRPr="00CC5C66">
        <w:rPr>
          <w:rFonts w:ascii="Times New Roman" w:hAnsi="Times New Roman" w:cs="Times New Roman"/>
          <w:b w:val="0"/>
          <w:bCs w:val="0"/>
          <w:color w:val="000000" w:themeColor="text1"/>
          <w:sz w:val="24"/>
          <w:szCs w:val="24"/>
          <w:shd w:val="clear" w:color="auto" w:fill="FFFFFF"/>
        </w:rPr>
        <w:t xml:space="preserve"> Limited,</w:t>
      </w:r>
    </w:p>
    <w:p w:rsidR="00CC5C66" w:rsidRPr="00CC5C66" w:rsidRDefault="00CC5C66" w:rsidP="003D47BE">
      <w:pPr>
        <w:pStyle w:val="ListParagraph"/>
        <w:widowControl/>
        <w:numPr>
          <w:ilvl w:val="0"/>
          <w:numId w:val="63"/>
        </w:numPr>
        <w:autoSpaceDE/>
        <w:autoSpaceDN/>
        <w:spacing w:line="276" w:lineRule="auto"/>
        <w:ind w:left="714" w:hanging="357"/>
        <w:contextualSpacing/>
        <w:jc w:val="both"/>
        <w:rPr>
          <w:color w:val="000000" w:themeColor="text1"/>
          <w:sz w:val="24"/>
          <w:szCs w:val="24"/>
        </w:rPr>
      </w:pPr>
      <w:r w:rsidRPr="00CC5C66">
        <w:rPr>
          <w:color w:val="000000" w:themeColor="text1"/>
          <w:sz w:val="24"/>
          <w:szCs w:val="24"/>
          <w:shd w:val="clear" w:color="auto" w:fill="FFFFFF"/>
        </w:rPr>
        <w:t>Progress in Food Biotechnology (Ali Osman) Bentham Science Publishers</w:t>
      </w:r>
    </w:p>
    <w:p w:rsidR="00CC5C66" w:rsidRPr="00CC5C66" w:rsidRDefault="00CC5C66" w:rsidP="003D47BE">
      <w:pPr>
        <w:pStyle w:val="Heading2"/>
        <w:keepNext w:val="0"/>
        <w:keepLines w:val="0"/>
        <w:numPr>
          <w:ilvl w:val="0"/>
          <w:numId w:val="63"/>
        </w:numPr>
        <w:shd w:val="clear" w:color="auto" w:fill="FFFFFF"/>
        <w:spacing w:before="0"/>
        <w:ind w:left="714" w:hanging="357"/>
        <w:jc w:val="both"/>
        <w:rPr>
          <w:rFonts w:ascii="Times New Roman" w:hAnsi="Times New Roman" w:cs="Times New Roman"/>
          <w:b w:val="0"/>
          <w:bCs w:val="0"/>
          <w:iCs/>
          <w:color w:val="000000" w:themeColor="text1"/>
          <w:sz w:val="24"/>
          <w:szCs w:val="24"/>
        </w:rPr>
      </w:pPr>
      <w:r w:rsidRPr="00CC5C66">
        <w:rPr>
          <w:rFonts w:ascii="Times New Roman" w:hAnsi="Times New Roman" w:cs="Times New Roman"/>
          <w:b w:val="0"/>
          <w:bCs w:val="0"/>
          <w:color w:val="000000" w:themeColor="text1"/>
          <w:sz w:val="24"/>
          <w:szCs w:val="24"/>
        </w:rPr>
        <w:t>Food Biotechnology (</w:t>
      </w:r>
      <w:r w:rsidRPr="00CC5C66">
        <w:rPr>
          <w:rFonts w:ascii="Times New Roman" w:hAnsi="Times New Roman" w:cs="Times New Roman"/>
          <w:b w:val="0"/>
          <w:bCs w:val="0"/>
          <w:iCs/>
          <w:color w:val="000000" w:themeColor="text1"/>
          <w:sz w:val="24"/>
          <w:szCs w:val="24"/>
        </w:rPr>
        <w:t xml:space="preserve">Anthony </w:t>
      </w:r>
      <w:proofErr w:type="spellStart"/>
      <w:r w:rsidRPr="00CC5C66">
        <w:rPr>
          <w:rFonts w:ascii="Times New Roman" w:hAnsi="Times New Roman" w:cs="Times New Roman"/>
          <w:b w:val="0"/>
          <w:bCs w:val="0"/>
          <w:iCs/>
          <w:color w:val="000000" w:themeColor="text1"/>
          <w:sz w:val="24"/>
          <w:szCs w:val="24"/>
        </w:rPr>
        <w:t>Pometto</w:t>
      </w:r>
      <w:proofErr w:type="spellEnd"/>
      <w:r w:rsidRPr="00CC5C66">
        <w:rPr>
          <w:rFonts w:ascii="Times New Roman" w:hAnsi="Times New Roman" w:cs="Times New Roman"/>
          <w:b w:val="0"/>
          <w:bCs w:val="0"/>
          <w:iCs/>
          <w:color w:val="000000" w:themeColor="text1"/>
          <w:sz w:val="24"/>
          <w:szCs w:val="24"/>
          <w:shd w:val="clear" w:color="auto" w:fill="FFFFFF"/>
        </w:rPr>
        <w:t xml:space="preserve">, </w:t>
      </w:r>
      <w:proofErr w:type="spellStart"/>
      <w:r w:rsidRPr="00CC5C66">
        <w:rPr>
          <w:rFonts w:ascii="Times New Roman" w:hAnsi="Times New Roman" w:cs="Times New Roman"/>
          <w:b w:val="0"/>
          <w:bCs w:val="0"/>
          <w:iCs/>
          <w:color w:val="000000" w:themeColor="text1"/>
          <w:sz w:val="24"/>
          <w:szCs w:val="24"/>
        </w:rPr>
        <w:t>Kalidas</w:t>
      </w:r>
      <w:proofErr w:type="spellEnd"/>
      <w:r w:rsidRPr="00CC5C66">
        <w:rPr>
          <w:rFonts w:ascii="Times New Roman" w:hAnsi="Times New Roman" w:cs="Times New Roman"/>
          <w:b w:val="0"/>
          <w:bCs w:val="0"/>
          <w:iCs/>
          <w:color w:val="000000" w:themeColor="text1"/>
          <w:sz w:val="24"/>
          <w:szCs w:val="24"/>
        </w:rPr>
        <w:t xml:space="preserve"> </w:t>
      </w:r>
      <w:proofErr w:type="spellStart"/>
      <w:r w:rsidRPr="00CC5C66">
        <w:rPr>
          <w:rFonts w:ascii="Times New Roman" w:hAnsi="Times New Roman" w:cs="Times New Roman"/>
          <w:b w:val="0"/>
          <w:bCs w:val="0"/>
          <w:iCs/>
          <w:color w:val="000000" w:themeColor="text1"/>
          <w:sz w:val="24"/>
          <w:szCs w:val="24"/>
        </w:rPr>
        <w:t>Shetty</w:t>
      </w:r>
      <w:proofErr w:type="spellEnd"/>
      <w:r w:rsidRPr="00CC5C66">
        <w:rPr>
          <w:rFonts w:ascii="Times New Roman" w:hAnsi="Times New Roman" w:cs="Times New Roman"/>
          <w:b w:val="0"/>
          <w:bCs w:val="0"/>
          <w:iCs/>
          <w:color w:val="000000" w:themeColor="text1"/>
          <w:sz w:val="24"/>
          <w:szCs w:val="24"/>
          <w:shd w:val="clear" w:color="auto" w:fill="FFFFFF"/>
        </w:rPr>
        <w:t xml:space="preserve">, </w:t>
      </w:r>
      <w:proofErr w:type="spellStart"/>
      <w:r w:rsidRPr="00CC5C66">
        <w:rPr>
          <w:rFonts w:ascii="Times New Roman" w:hAnsi="Times New Roman" w:cs="Times New Roman"/>
          <w:b w:val="0"/>
          <w:bCs w:val="0"/>
          <w:iCs/>
          <w:color w:val="000000" w:themeColor="text1"/>
          <w:sz w:val="24"/>
          <w:szCs w:val="24"/>
        </w:rPr>
        <w:t>Gopinadhan</w:t>
      </w:r>
      <w:proofErr w:type="spellEnd"/>
      <w:r w:rsidRPr="00CC5C66">
        <w:rPr>
          <w:rFonts w:ascii="Times New Roman" w:hAnsi="Times New Roman" w:cs="Times New Roman"/>
          <w:b w:val="0"/>
          <w:bCs w:val="0"/>
          <w:iCs/>
          <w:color w:val="000000" w:themeColor="text1"/>
          <w:sz w:val="24"/>
          <w:szCs w:val="24"/>
        </w:rPr>
        <w:t xml:space="preserve"> </w:t>
      </w:r>
      <w:proofErr w:type="spellStart"/>
      <w:r w:rsidRPr="00CC5C66">
        <w:rPr>
          <w:rFonts w:ascii="Times New Roman" w:hAnsi="Times New Roman" w:cs="Times New Roman"/>
          <w:b w:val="0"/>
          <w:bCs w:val="0"/>
          <w:iCs/>
          <w:color w:val="000000" w:themeColor="text1"/>
          <w:sz w:val="24"/>
          <w:szCs w:val="24"/>
        </w:rPr>
        <w:t>Paliyath</w:t>
      </w:r>
      <w:proofErr w:type="spellEnd"/>
      <w:r w:rsidRPr="00CC5C66">
        <w:rPr>
          <w:rFonts w:ascii="Times New Roman" w:hAnsi="Times New Roman" w:cs="Times New Roman"/>
          <w:b w:val="0"/>
          <w:bCs w:val="0"/>
          <w:iCs/>
          <w:color w:val="000000" w:themeColor="text1"/>
          <w:sz w:val="24"/>
          <w:szCs w:val="24"/>
          <w:shd w:val="clear" w:color="auto" w:fill="FFFFFF"/>
        </w:rPr>
        <w:t xml:space="preserve">, </w:t>
      </w:r>
      <w:r w:rsidRPr="00CC5C66">
        <w:rPr>
          <w:rFonts w:ascii="Times New Roman" w:hAnsi="Times New Roman" w:cs="Times New Roman"/>
          <w:b w:val="0"/>
          <w:bCs w:val="0"/>
          <w:iCs/>
          <w:color w:val="000000" w:themeColor="text1"/>
          <w:sz w:val="24"/>
          <w:szCs w:val="24"/>
        </w:rPr>
        <w:t>Robert E. Levin</w:t>
      </w:r>
      <w:r w:rsidRPr="00CC5C66">
        <w:rPr>
          <w:rFonts w:ascii="Times New Roman" w:hAnsi="Times New Roman" w:cs="Times New Roman"/>
          <w:b w:val="0"/>
          <w:bCs w:val="0"/>
          <w:color w:val="000000" w:themeColor="text1"/>
          <w:sz w:val="24"/>
          <w:szCs w:val="24"/>
        </w:rPr>
        <w:t xml:space="preserve">) </w:t>
      </w:r>
      <w:r w:rsidRPr="00CC5C66">
        <w:rPr>
          <w:rFonts w:ascii="Times New Roman" w:hAnsi="Times New Roman" w:cs="Times New Roman"/>
          <w:b w:val="0"/>
          <w:bCs w:val="0"/>
          <w:color w:val="000000" w:themeColor="text1"/>
          <w:sz w:val="24"/>
          <w:szCs w:val="24"/>
          <w:shd w:val="clear" w:color="auto" w:fill="FFFFFF"/>
        </w:rPr>
        <w:t>CRC Press</w:t>
      </w:r>
    </w:p>
    <w:p w:rsidR="00CC5C66" w:rsidRDefault="00CC5C66" w:rsidP="00AA5500">
      <w:pPr>
        <w:spacing w:before="120" w:after="120"/>
        <w:jc w:val="both"/>
        <w:rPr>
          <w:rFonts w:ascii="Times New Roman" w:hAnsi="Times New Roman" w:cs="Times New Roman"/>
          <w:b/>
          <w:color w:val="000000"/>
          <w:sz w:val="24"/>
          <w:szCs w:val="24"/>
        </w:rPr>
      </w:pPr>
    </w:p>
    <w:p w:rsidR="00CC5C66" w:rsidRDefault="00CC5C66"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Pr="00BE3288" w:rsidRDefault="00797985" w:rsidP="00797985">
      <w:pPr>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lastRenderedPageBreak/>
        <w:t xml:space="preserve">COURSE: Generic Elective-3 (GE- 3) Practical </w:t>
      </w:r>
    </w:p>
    <w:p w:rsidR="00797985" w:rsidRPr="00BE3288" w:rsidRDefault="00797985" w:rsidP="00797985">
      <w:pPr>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t>Laboratory (Based on GE-3) (</w:t>
      </w:r>
      <w:r w:rsidR="002F428F">
        <w:rPr>
          <w:rFonts w:ascii="Times New Roman" w:hAnsi="Times New Roman" w:cs="Times New Roman"/>
          <w:b/>
          <w:bCs/>
          <w:color w:val="000000" w:themeColor="text1"/>
          <w:w w:val="95"/>
          <w:sz w:val="24"/>
          <w:szCs w:val="24"/>
        </w:rPr>
        <w:t>BTUCLG1</w:t>
      </w:r>
      <w:r w:rsidRPr="00BE3288">
        <w:rPr>
          <w:rFonts w:ascii="Times New Roman" w:hAnsi="Times New Roman" w:cs="Times New Roman"/>
          <w:b/>
          <w:color w:val="000000" w:themeColor="text1"/>
          <w:sz w:val="24"/>
          <w:szCs w:val="24"/>
        </w:rPr>
        <w:t xml:space="preserve">) </w:t>
      </w:r>
      <w:r w:rsidRPr="00BE3288">
        <w:rPr>
          <w:rFonts w:ascii="Times New Roman" w:hAnsi="Times New Roman" w:cs="Times New Roman"/>
          <w:b/>
          <w:color w:val="000000" w:themeColor="text1"/>
          <w:sz w:val="24"/>
          <w:szCs w:val="24"/>
        </w:rPr>
        <w:tab/>
      </w:r>
      <w:r w:rsidRPr="00BE3288">
        <w:rPr>
          <w:rFonts w:ascii="Times New Roman" w:hAnsi="Times New Roman" w:cs="Times New Roman"/>
          <w:b/>
          <w:color w:val="000000" w:themeColor="text1"/>
          <w:sz w:val="24"/>
          <w:szCs w:val="24"/>
        </w:rPr>
        <w:tab/>
      </w:r>
      <w:r w:rsidRPr="00BE3288">
        <w:rPr>
          <w:rFonts w:ascii="Times New Roman" w:hAnsi="Times New Roman" w:cs="Times New Roman"/>
          <w:b/>
          <w:color w:val="000000" w:themeColor="text1"/>
          <w:sz w:val="24"/>
          <w:szCs w:val="24"/>
        </w:rPr>
        <w:tab/>
      </w:r>
      <w:r w:rsidRPr="00BE328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BE3288">
        <w:rPr>
          <w:rFonts w:ascii="Times New Roman" w:hAnsi="Times New Roman" w:cs="Times New Roman"/>
          <w:b/>
          <w:color w:val="000000" w:themeColor="text1"/>
          <w:sz w:val="24"/>
          <w:szCs w:val="24"/>
        </w:rPr>
        <w:t>CREDITS: 2</w:t>
      </w:r>
    </w:p>
    <w:p w:rsidR="00797985" w:rsidRPr="00797985" w:rsidRDefault="00797985" w:rsidP="00797985">
      <w:pPr>
        <w:tabs>
          <w:tab w:val="left" w:pos="522"/>
        </w:tabs>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w:t>
      </w:r>
      <w:r w:rsidRPr="00A24386">
        <w:rPr>
          <w:rFonts w:ascii="Times New Roman" w:hAnsi="Times New Roman" w:cs="Times New Roman"/>
          <w:b/>
          <w:color w:val="000000" w:themeColor="text1"/>
          <w:spacing w:val="-2"/>
          <w:sz w:val="24"/>
          <w:szCs w:val="24"/>
        </w:rPr>
        <w:t xml:space="preserve"> </w:t>
      </w:r>
      <w:r w:rsidRPr="00A24386">
        <w:rPr>
          <w:rFonts w:ascii="Times New Roman" w:hAnsi="Times New Roman" w:cs="Times New Roman"/>
          <w:b/>
          <w:color w:val="000000" w:themeColor="text1"/>
          <w:sz w:val="24"/>
          <w:szCs w:val="24"/>
        </w:rPr>
        <w:t>Objective</w:t>
      </w:r>
    </w:p>
    <w:p w:rsidR="00797985" w:rsidRDefault="00797985" w:rsidP="00797985">
      <w:pPr>
        <w:autoSpaceDE w:val="0"/>
        <w:autoSpaceDN w:val="0"/>
        <w:adjustRightInd w:val="0"/>
        <w:spacing w:after="0"/>
        <w:jc w:val="both"/>
        <w:rPr>
          <w:rFonts w:ascii="Times New Roman" w:hAnsi="Times New Roman" w:cs="Times New Roman"/>
          <w:sz w:val="24"/>
          <w:szCs w:val="24"/>
        </w:rPr>
      </w:pPr>
      <w:r w:rsidRPr="007579C5">
        <w:rPr>
          <w:rFonts w:ascii="Times New Roman" w:hAnsi="Times New Roman" w:cs="Times New Roman"/>
          <w:sz w:val="24"/>
          <w:szCs w:val="24"/>
        </w:rPr>
        <w:t xml:space="preserve">The objective of the course is to make students knowledgeable about the </w:t>
      </w:r>
      <w:r>
        <w:rPr>
          <w:rFonts w:ascii="Times New Roman" w:hAnsi="Times New Roman" w:cs="Times New Roman"/>
          <w:sz w:val="24"/>
          <w:szCs w:val="24"/>
        </w:rPr>
        <w:t xml:space="preserve">various methods in Food Biotechnology. </w:t>
      </w:r>
      <w:r w:rsidRPr="007579C5">
        <w:rPr>
          <w:rFonts w:ascii="Times New Roman" w:hAnsi="Times New Roman" w:cs="Times New Roman"/>
          <w:sz w:val="24"/>
          <w:szCs w:val="24"/>
        </w:rPr>
        <w:t xml:space="preserve">This course will </w:t>
      </w:r>
      <w:r>
        <w:rPr>
          <w:rFonts w:ascii="Times New Roman" w:hAnsi="Times New Roman" w:cs="Times New Roman"/>
          <w:sz w:val="24"/>
          <w:szCs w:val="24"/>
        </w:rPr>
        <w:t xml:space="preserve">allow them to perform the analysis of food for their qualitative and quantitative parameters. This course intent to provide learning experience in laboratory about nutritive value of food, its contamination content, process of food production, preservation, etc. </w:t>
      </w:r>
    </w:p>
    <w:p w:rsidR="00797985" w:rsidRPr="007579C5" w:rsidRDefault="00797985" w:rsidP="00797985">
      <w:pPr>
        <w:autoSpaceDE w:val="0"/>
        <w:autoSpaceDN w:val="0"/>
        <w:adjustRightInd w:val="0"/>
        <w:spacing w:before="120" w:after="120"/>
        <w:jc w:val="both"/>
        <w:rPr>
          <w:rFonts w:ascii="Times New Roman" w:hAnsi="Times New Roman" w:cs="Times New Roman"/>
          <w:b/>
          <w:sz w:val="24"/>
          <w:szCs w:val="24"/>
        </w:rPr>
      </w:pPr>
      <w:r w:rsidRPr="007579C5">
        <w:rPr>
          <w:rFonts w:ascii="Times New Roman" w:hAnsi="Times New Roman" w:cs="Times New Roman"/>
          <w:b/>
          <w:sz w:val="24"/>
          <w:szCs w:val="24"/>
        </w:rPr>
        <w:t>Course Learning Outcomes</w:t>
      </w:r>
    </w:p>
    <w:p w:rsidR="00797985" w:rsidRPr="007579C5" w:rsidRDefault="00797985" w:rsidP="00797985">
      <w:pPr>
        <w:autoSpaceDE w:val="0"/>
        <w:autoSpaceDN w:val="0"/>
        <w:adjustRightInd w:val="0"/>
        <w:spacing w:before="120" w:after="120"/>
        <w:jc w:val="both"/>
        <w:rPr>
          <w:rFonts w:ascii="Times New Roman" w:hAnsi="Times New Roman" w:cs="Times New Roman"/>
          <w:sz w:val="24"/>
          <w:szCs w:val="24"/>
        </w:rPr>
      </w:pPr>
      <w:r w:rsidRPr="007579C5">
        <w:rPr>
          <w:rFonts w:ascii="Times New Roman" w:hAnsi="Times New Roman" w:cs="Times New Roman"/>
          <w:sz w:val="24"/>
          <w:szCs w:val="24"/>
        </w:rPr>
        <w:t>After successful completion of course the students will able to:</w:t>
      </w:r>
    </w:p>
    <w:p w:rsidR="00797985" w:rsidRPr="007579C5" w:rsidRDefault="00797985" w:rsidP="003D47BE">
      <w:pPr>
        <w:pStyle w:val="ListParagraph"/>
        <w:widowControl/>
        <w:numPr>
          <w:ilvl w:val="0"/>
          <w:numId w:val="62"/>
        </w:numPr>
        <w:adjustRightInd w:val="0"/>
        <w:spacing w:before="120" w:after="120" w:line="276" w:lineRule="auto"/>
        <w:contextualSpacing/>
        <w:jc w:val="both"/>
        <w:rPr>
          <w:sz w:val="24"/>
          <w:szCs w:val="24"/>
        </w:rPr>
      </w:pPr>
      <w:r>
        <w:rPr>
          <w:sz w:val="24"/>
          <w:szCs w:val="24"/>
        </w:rPr>
        <w:t xml:space="preserve">Evaluate the nutritive value of food. </w:t>
      </w:r>
    </w:p>
    <w:p w:rsidR="00797985" w:rsidRPr="007579C5" w:rsidRDefault="00797985" w:rsidP="003D47BE">
      <w:pPr>
        <w:pStyle w:val="ListParagraph"/>
        <w:widowControl/>
        <w:numPr>
          <w:ilvl w:val="0"/>
          <w:numId w:val="62"/>
        </w:numPr>
        <w:adjustRightInd w:val="0"/>
        <w:spacing w:before="120" w:after="120" w:line="276" w:lineRule="auto"/>
        <w:contextualSpacing/>
        <w:jc w:val="both"/>
        <w:rPr>
          <w:sz w:val="24"/>
          <w:szCs w:val="24"/>
        </w:rPr>
      </w:pPr>
      <w:r>
        <w:rPr>
          <w:sz w:val="24"/>
          <w:szCs w:val="24"/>
        </w:rPr>
        <w:t>Detect the food spoilage</w:t>
      </w:r>
    </w:p>
    <w:p w:rsidR="00797985" w:rsidRPr="007579C5" w:rsidRDefault="00797985" w:rsidP="003D47BE">
      <w:pPr>
        <w:pStyle w:val="ListParagraph"/>
        <w:widowControl/>
        <w:numPr>
          <w:ilvl w:val="0"/>
          <w:numId w:val="62"/>
        </w:numPr>
        <w:adjustRightInd w:val="0"/>
        <w:spacing w:before="120" w:after="120" w:line="276" w:lineRule="auto"/>
        <w:contextualSpacing/>
        <w:jc w:val="both"/>
        <w:rPr>
          <w:sz w:val="24"/>
          <w:szCs w:val="24"/>
        </w:rPr>
      </w:pPr>
      <w:r>
        <w:rPr>
          <w:sz w:val="24"/>
          <w:szCs w:val="24"/>
        </w:rPr>
        <w:t>Preserve the food items</w:t>
      </w:r>
    </w:p>
    <w:p w:rsidR="00797985" w:rsidRPr="00797985" w:rsidRDefault="00797985" w:rsidP="003D47BE">
      <w:pPr>
        <w:pStyle w:val="ListParagraph"/>
        <w:widowControl/>
        <w:numPr>
          <w:ilvl w:val="0"/>
          <w:numId w:val="62"/>
        </w:numPr>
        <w:adjustRightInd w:val="0"/>
        <w:spacing w:before="120" w:after="120" w:line="276" w:lineRule="auto"/>
        <w:contextualSpacing/>
        <w:jc w:val="both"/>
        <w:rPr>
          <w:sz w:val="24"/>
          <w:szCs w:val="24"/>
        </w:rPr>
      </w:pPr>
      <w:r>
        <w:rPr>
          <w:sz w:val="24"/>
          <w:szCs w:val="24"/>
        </w:rPr>
        <w:t>Produce the food through biotechnological approaches</w:t>
      </w:r>
    </w:p>
    <w:p w:rsidR="00797985" w:rsidRPr="004D0D6B" w:rsidRDefault="00797985" w:rsidP="00797985">
      <w:pPr>
        <w:tabs>
          <w:tab w:val="left" w:pos="0"/>
        </w:tabs>
        <w:spacing w:before="120" w:after="120"/>
        <w:jc w:val="both"/>
        <w:rPr>
          <w:rFonts w:ascii="Times New Roman" w:eastAsia="Book Antiqua" w:hAnsi="Times New Roman" w:cs="Times New Roman"/>
          <w:b/>
          <w:sz w:val="24"/>
          <w:szCs w:val="24"/>
        </w:rPr>
      </w:pPr>
      <w:r>
        <w:rPr>
          <w:rFonts w:ascii="Times New Roman" w:eastAsia="Book Antiqua" w:hAnsi="Times New Roman" w:cs="Times New Roman"/>
          <w:b/>
          <w:sz w:val="24"/>
          <w:szCs w:val="24"/>
        </w:rPr>
        <w:t>Course Contents</w:t>
      </w:r>
    </w:p>
    <w:p w:rsidR="00797985" w:rsidRDefault="00797985" w:rsidP="003D47BE">
      <w:pPr>
        <w:pStyle w:val="ListParagraph"/>
        <w:widowControl/>
        <w:numPr>
          <w:ilvl w:val="0"/>
          <w:numId w:val="64"/>
        </w:numPr>
        <w:tabs>
          <w:tab w:val="left" w:pos="0"/>
        </w:tabs>
        <w:autoSpaceDE/>
        <w:autoSpaceDN/>
        <w:spacing w:before="120" w:after="120" w:line="276" w:lineRule="auto"/>
        <w:contextualSpacing/>
        <w:jc w:val="both"/>
        <w:rPr>
          <w:rFonts w:eastAsia="Book Antiqua"/>
          <w:sz w:val="24"/>
          <w:szCs w:val="24"/>
        </w:rPr>
      </w:pPr>
      <w:r>
        <w:rPr>
          <w:rFonts w:eastAsia="Book Antiqua"/>
          <w:sz w:val="24"/>
          <w:szCs w:val="24"/>
        </w:rPr>
        <w:t xml:space="preserve">Detection of bacterial load in food items. </w:t>
      </w:r>
    </w:p>
    <w:p w:rsidR="00797985" w:rsidRDefault="00797985" w:rsidP="003D47BE">
      <w:pPr>
        <w:pStyle w:val="ListParagraph"/>
        <w:widowControl/>
        <w:numPr>
          <w:ilvl w:val="0"/>
          <w:numId w:val="64"/>
        </w:numPr>
        <w:tabs>
          <w:tab w:val="left" w:pos="0"/>
        </w:tabs>
        <w:autoSpaceDE/>
        <w:autoSpaceDN/>
        <w:spacing w:before="120" w:after="120" w:line="276" w:lineRule="auto"/>
        <w:contextualSpacing/>
        <w:jc w:val="both"/>
        <w:rPr>
          <w:rFonts w:eastAsia="Book Antiqua"/>
          <w:sz w:val="24"/>
          <w:szCs w:val="24"/>
        </w:rPr>
      </w:pPr>
      <w:r>
        <w:rPr>
          <w:rFonts w:eastAsia="Book Antiqua"/>
          <w:sz w:val="24"/>
          <w:szCs w:val="24"/>
        </w:rPr>
        <w:t xml:space="preserve">Determination of spoilage of milk through dye reduction test. </w:t>
      </w:r>
    </w:p>
    <w:p w:rsidR="00797985" w:rsidRDefault="00797985" w:rsidP="003D47BE">
      <w:pPr>
        <w:pStyle w:val="ListParagraph"/>
        <w:widowControl/>
        <w:numPr>
          <w:ilvl w:val="0"/>
          <w:numId w:val="64"/>
        </w:numPr>
        <w:tabs>
          <w:tab w:val="left" w:pos="0"/>
        </w:tabs>
        <w:autoSpaceDE/>
        <w:autoSpaceDN/>
        <w:spacing w:before="120" w:after="120" w:line="276" w:lineRule="auto"/>
        <w:contextualSpacing/>
        <w:jc w:val="both"/>
        <w:rPr>
          <w:rFonts w:eastAsia="Book Antiqua"/>
          <w:sz w:val="24"/>
          <w:szCs w:val="24"/>
        </w:rPr>
      </w:pPr>
      <w:r>
        <w:rPr>
          <w:rFonts w:eastAsia="Book Antiqua"/>
          <w:sz w:val="24"/>
          <w:szCs w:val="24"/>
        </w:rPr>
        <w:t xml:space="preserve">Determination of protein contents in food items by Bradford’s Method. </w:t>
      </w:r>
    </w:p>
    <w:p w:rsidR="00797985" w:rsidRDefault="00797985" w:rsidP="003D47BE">
      <w:pPr>
        <w:pStyle w:val="ListParagraph"/>
        <w:widowControl/>
        <w:numPr>
          <w:ilvl w:val="0"/>
          <w:numId w:val="64"/>
        </w:numPr>
        <w:tabs>
          <w:tab w:val="left" w:pos="0"/>
        </w:tabs>
        <w:autoSpaceDE/>
        <w:autoSpaceDN/>
        <w:spacing w:before="120" w:after="120" w:line="276" w:lineRule="auto"/>
        <w:contextualSpacing/>
        <w:jc w:val="both"/>
        <w:rPr>
          <w:rFonts w:eastAsia="Book Antiqua"/>
          <w:sz w:val="24"/>
          <w:szCs w:val="24"/>
        </w:rPr>
      </w:pPr>
      <w:r>
        <w:rPr>
          <w:rFonts w:eastAsia="Book Antiqua"/>
          <w:sz w:val="24"/>
          <w:szCs w:val="24"/>
        </w:rPr>
        <w:t xml:space="preserve">Curdling of milk. </w:t>
      </w:r>
    </w:p>
    <w:p w:rsidR="00797985" w:rsidRDefault="00797985" w:rsidP="003D47BE">
      <w:pPr>
        <w:pStyle w:val="ListParagraph"/>
        <w:widowControl/>
        <w:numPr>
          <w:ilvl w:val="0"/>
          <w:numId w:val="64"/>
        </w:numPr>
        <w:tabs>
          <w:tab w:val="left" w:pos="0"/>
        </w:tabs>
        <w:autoSpaceDE/>
        <w:autoSpaceDN/>
        <w:spacing w:after="160" w:line="276" w:lineRule="auto"/>
        <w:contextualSpacing/>
        <w:jc w:val="both"/>
        <w:rPr>
          <w:rFonts w:eastAsia="Book Antiqua"/>
          <w:sz w:val="24"/>
          <w:szCs w:val="24"/>
        </w:rPr>
      </w:pPr>
      <w:r>
        <w:rPr>
          <w:rFonts w:eastAsia="Book Antiqua"/>
          <w:sz w:val="24"/>
          <w:szCs w:val="24"/>
        </w:rPr>
        <w:t xml:space="preserve">Determination of accuracy of blanching process for vegetable. </w:t>
      </w:r>
    </w:p>
    <w:p w:rsidR="00797985" w:rsidRDefault="00797985" w:rsidP="003D47BE">
      <w:pPr>
        <w:pStyle w:val="ListParagraph"/>
        <w:widowControl/>
        <w:numPr>
          <w:ilvl w:val="0"/>
          <w:numId w:val="64"/>
        </w:numPr>
        <w:tabs>
          <w:tab w:val="left" w:pos="0"/>
        </w:tabs>
        <w:autoSpaceDE/>
        <w:autoSpaceDN/>
        <w:spacing w:after="160" w:line="276" w:lineRule="auto"/>
        <w:contextualSpacing/>
        <w:jc w:val="both"/>
        <w:rPr>
          <w:rFonts w:eastAsia="Book Antiqua"/>
          <w:sz w:val="24"/>
          <w:szCs w:val="24"/>
        </w:rPr>
      </w:pPr>
      <w:r>
        <w:rPr>
          <w:rFonts w:eastAsia="Book Antiqua"/>
          <w:sz w:val="24"/>
          <w:szCs w:val="24"/>
        </w:rPr>
        <w:t xml:space="preserve">Production of alcoholic beverages and their distillation </w:t>
      </w:r>
    </w:p>
    <w:p w:rsidR="00797985" w:rsidRPr="0072652F" w:rsidRDefault="00797985" w:rsidP="003D47BE">
      <w:pPr>
        <w:pStyle w:val="ListParagraph"/>
        <w:widowControl/>
        <w:numPr>
          <w:ilvl w:val="0"/>
          <w:numId w:val="64"/>
        </w:numPr>
        <w:tabs>
          <w:tab w:val="left" w:pos="0"/>
        </w:tabs>
        <w:autoSpaceDE/>
        <w:autoSpaceDN/>
        <w:spacing w:after="160" w:line="276" w:lineRule="auto"/>
        <w:contextualSpacing/>
        <w:jc w:val="both"/>
        <w:rPr>
          <w:rFonts w:eastAsia="Book Antiqua"/>
          <w:sz w:val="24"/>
          <w:szCs w:val="24"/>
        </w:rPr>
      </w:pPr>
      <w:r>
        <w:rPr>
          <w:rFonts w:eastAsia="Book Antiqua"/>
          <w:sz w:val="24"/>
          <w:szCs w:val="24"/>
        </w:rPr>
        <w:t xml:space="preserve">Preservation of vegetables through pickling method. </w:t>
      </w:r>
    </w:p>
    <w:p w:rsidR="00CC5C66" w:rsidRDefault="00CC5C66"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797985" w:rsidRDefault="00797985" w:rsidP="00AA5500">
      <w:pPr>
        <w:spacing w:before="120" w:after="120"/>
        <w:jc w:val="both"/>
        <w:rPr>
          <w:rFonts w:ascii="Times New Roman" w:hAnsi="Times New Roman" w:cs="Times New Roman"/>
          <w:b/>
          <w:color w:val="000000"/>
          <w:sz w:val="24"/>
          <w:szCs w:val="24"/>
        </w:rPr>
      </w:pPr>
    </w:p>
    <w:p w:rsidR="000E1E47" w:rsidRPr="00CC5CD5" w:rsidRDefault="000E1E47" w:rsidP="000E1E47">
      <w:pPr>
        <w:rPr>
          <w:rFonts w:ascii="Times New Roman" w:eastAsia="Times New Roman" w:hAnsi="Times New Roman" w:cs="Times New Roman"/>
          <w:b/>
          <w:bCs/>
          <w:sz w:val="24"/>
          <w:szCs w:val="24"/>
        </w:rPr>
      </w:pPr>
      <w:r w:rsidRPr="00A24386">
        <w:rPr>
          <w:rFonts w:ascii="Times New Roman" w:hAnsi="Times New Roman" w:cs="Times New Roman"/>
          <w:b/>
          <w:sz w:val="24"/>
          <w:szCs w:val="24"/>
        </w:rPr>
        <w:lastRenderedPageBreak/>
        <w:t>COURSE:</w:t>
      </w:r>
      <w:r>
        <w:rPr>
          <w:rFonts w:ascii="Times New Roman" w:hAnsi="Times New Roman" w:cs="Times New Roman"/>
          <w:b/>
          <w:sz w:val="24"/>
          <w:szCs w:val="24"/>
        </w:rPr>
        <w:t xml:space="preserve"> </w:t>
      </w:r>
      <w:r w:rsidRPr="00CC5CD5">
        <w:rPr>
          <w:rFonts w:ascii="Times New Roman" w:hAnsi="Times New Roman" w:cs="Times New Roman"/>
          <w:b/>
          <w:bCs/>
          <w:sz w:val="24"/>
          <w:szCs w:val="24"/>
        </w:rPr>
        <w:t xml:space="preserve">Ability Enhancement Course – </w:t>
      </w:r>
      <w:r>
        <w:rPr>
          <w:rFonts w:ascii="Times New Roman" w:hAnsi="Times New Roman" w:cs="Times New Roman"/>
          <w:b/>
          <w:bCs/>
          <w:sz w:val="24"/>
          <w:szCs w:val="24"/>
        </w:rPr>
        <w:t>3</w:t>
      </w:r>
      <w:r w:rsidRPr="00CC5CD5">
        <w:rPr>
          <w:rFonts w:ascii="Times New Roman" w:hAnsi="Times New Roman" w:cs="Times New Roman"/>
          <w:b/>
          <w:bCs/>
          <w:sz w:val="24"/>
          <w:szCs w:val="24"/>
        </w:rPr>
        <w:t xml:space="preserve"> (AEC</w:t>
      </w:r>
      <w:r>
        <w:rPr>
          <w:rFonts w:ascii="Times New Roman" w:hAnsi="Times New Roman" w:cs="Times New Roman"/>
          <w:b/>
          <w:bCs/>
          <w:sz w:val="24"/>
          <w:szCs w:val="24"/>
        </w:rPr>
        <w:t xml:space="preserve"> - 3</w:t>
      </w:r>
      <w:r w:rsidRPr="00CC5CD5">
        <w:rPr>
          <w:rFonts w:ascii="Times New Roman" w:hAnsi="Times New Roman" w:cs="Times New Roman"/>
          <w:b/>
          <w:bCs/>
          <w:sz w:val="24"/>
          <w:szCs w:val="24"/>
        </w:rPr>
        <w:t>)</w:t>
      </w:r>
    </w:p>
    <w:p w:rsidR="00F651E5" w:rsidRPr="00A24386" w:rsidRDefault="00F651E5" w:rsidP="00AA5500">
      <w:pPr>
        <w:spacing w:before="120" w:after="120"/>
        <w:jc w:val="both"/>
        <w:rPr>
          <w:rFonts w:ascii="Times New Roman" w:hAnsi="Times New Roman" w:cs="Times New Roman"/>
          <w:b/>
          <w:sz w:val="24"/>
          <w:szCs w:val="24"/>
        </w:rPr>
      </w:pPr>
      <w:r w:rsidRPr="00A24386">
        <w:rPr>
          <w:rFonts w:ascii="Times New Roman" w:hAnsi="Times New Roman" w:cs="Times New Roman"/>
          <w:b/>
          <w:color w:val="000000"/>
          <w:sz w:val="24"/>
          <w:szCs w:val="24"/>
        </w:rPr>
        <w:t>Intellectual Property Right and Entrepreneurship</w:t>
      </w:r>
      <w:r w:rsidRPr="00A24386">
        <w:rPr>
          <w:rFonts w:ascii="Times New Roman" w:hAnsi="Times New Roman" w:cs="Times New Roman"/>
          <w:b/>
          <w:sz w:val="24"/>
          <w:szCs w:val="24"/>
        </w:rPr>
        <w:t xml:space="preserve"> (</w:t>
      </w:r>
      <w:r w:rsidRPr="0099113D">
        <w:rPr>
          <w:rFonts w:ascii="Times New Roman" w:hAnsi="Times New Roman" w:cs="Times New Roman"/>
          <w:b/>
          <w:bCs/>
          <w:color w:val="000000" w:themeColor="text1"/>
          <w:w w:val="95"/>
          <w:sz w:val="24"/>
          <w:szCs w:val="24"/>
        </w:rPr>
        <w:t>BTUCT</w:t>
      </w:r>
      <w:r w:rsidR="0099113D" w:rsidRPr="0099113D">
        <w:rPr>
          <w:rFonts w:ascii="Times New Roman" w:hAnsi="Times New Roman" w:cs="Times New Roman"/>
          <w:b/>
          <w:bCs/>
          <w:color w:val="000000" w:themeColor="text1"/>
          <w:w w:val="95"/>
          <w:sz w:val="24"/>
          <w:szCs w:val="24"/>
        </w:rPr>
        <w:t>A1</w:t>
      </w:r>
      <w:r w:rsidRPr="00A24386">
        <w:rPr>
          <w:rFonts w:ascii="Times New Roman" w:hAnsi="Times New Roman" w:cs="Times New Roman"/>
          <w:b/>
          <w:sz w:val="24"/>
          <w:szCs w:val="24"/>
        </w:rPr>
        <w:t xml:space="preserve">) </w:t>
      </w:r>
      <w:r w:rsidR="00FE62FA" w:rsidRPr="00A24386">
        <w:rPr>
          <w:rFonts w:ascii="Times New Roman" w:hAnsi="Times New Roman" w:cs="Times New Roman"/>
          <w:b/>
          <w:sz w:val="24"/>
          <w:szCs w:val="24"/>
        </w:rPr>
        <w:tab/>
      </w:r>
      <w:r w:rsidR="00FE62FA" w:rsidRPr="00A24386">
        <w:rPr>
          <w:rFonts w:ascii="Times New Roman" w:hAnsi="Times New Roman" w:cs="Times New Roman"/>
          <w:b/>
          <w:sz w:val="24"/>
          <w:szCs w:val="24"/>
        </w:rPr>
        <w:tab/>
      </w:r>
      <w:r w:rsidR="004C05E6">
        <w:rPr>
          <w:rFonts w:ascii="Times New Roman" w:hAnsi="Times New Roman" w:cs="Times New Roman"/>
          <w:b/>
          <w:sz w:val="24"/>
          <w:szCs w:val="24"/>
        </w:rPr>
        <w:tab/>
      </w:r>
      <w:r w:rsidRPr="00A24386">
        <w:rPr>
          <w:rFonts w:ascii="Times New Roman" w:hAnsi="Times New Roman" w:cs="Times New Roman"/>
          <w:b/>
          <w:sz w:val="24"/>
          <w:szCs w:val="24"/>
        </w:rPr>
        <w:t xml:space="preserve">CREDITS: </w:t>
      </w:r>
      <w:r w:rsidR="004C05E6">
        <w:rPr>
          <w:rFonts w:ascii="Times New Roman" w:hAnsi="Times New Roman" w:cs="Times New Roman"/>
          <w:b/>
          <w:sz w:val="24"/>
          <w:szCs w:val="24"/>
        </w:rPr>
        <w:t>2</w:t>
      </w:r>
    </w:p>
    <w:p w:rsidR="00F651E5" w:rsidRPr="00BE3288" w:rsidRDefault="00F651E5" w:rsidP="00BE3288">
      <w:pPr>
        <w:tabs>
          <w:tab w:val="left" w:pos="522"/>
        </w:tabs>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t>Course</w:t>
      </w:r>
      <w:r w:rsidRPr="00BE3288">
        <w:rPr>
          <w:rFonts w:ascii="Times New Roman" w:hAnsi="Times New Roman" w:cs="Times New Roman"/>
          <w:b/>
          <w:color w:val="000000" w:themeColor="text1"/>
          <w:spacing w:val="-2"/>
          <w:sz w:val="24"/>
          <w:szCs w:val="24"/>
        </w:rPr>
        <w:t xml:space="preserve"> </w:t>
      </w:r>
      <w:r w:rsidRPr="00BE3288">
        <w:rPr>
          <w:rFonts w:ascii="Times New Roman" w:hAnsi="Times New Roman" w:cs="Times New Roman"/>
          <w:b/>
          <w:color w:val="000000" w:themeColor="text1"/>
          <w:sz w:val="24"/>
          <w:szCs w:val="24"/>
        </w:rPr>
        <w:t>Objective</w:t>
      </w:r>
    </w:p>
    <w:p w:rsidR="00C65E7E" w:rsidRDefault="00C65E7E" w:rsidP="00C65E7E">
      <w:pPr>
        <w:jc w:val="both"/>
        <w:rPr>
          <w:rFonts w:ascii="Times New Roman" w:hAnsi="Times New Roman" w:cs="Times New Roman"/>
          <w:sz w:val="24"/>
          <w:szCs w:val="24"/>
        </w:rPr>
      </w:pPr>
      <w:r>
        <w:rPr>
          <w:rFonts w:ascii="Times New Roman" w:hAnsi="Times New Roman" w:cs="Times New Roman"/>
          <w:sz w:val="24"/>
          <w:szCs w:val="24"/>
        </w:rPr>
        <w:t xml:space="preserve">The objective of the course is to introduce the students about the basic knowledge on intellectual property rights and their implications in biological research and product development; students become familiar with </w:t>
      </w:r>
      <w:r>
        <w:rPr>
          <w:rFonts w:ascii="Times New Roman" w:hAnsi="Times New Roman" w:cs="Times New Roman"/>
          <w:spacing w:val="-6"/>
          <w:sz w:val="24"/>
          <w:szCs w:val="24"/>
        </w:rPr>
        <w:t xml:space="preserve">India’s </w:t>
      </w:r>
      <w:r>
        <w:rPr>
          <w:rFonts w:ascii="Times New Roman" w:hAnsi="Times New Roman" w:cs="Times New Roman"/>
          <w:sz w:val="24"/>
          <w:szCs w:val="24"/>
        </w:rPr>
        <w:t xml:space="preserve">IPR Policy; about concepts of entrepreneurship including identifying a winning business </w:t>
      </w:r>
      <w:r>
        <w:rPr>
          <w:rFonts w:ascii="Times New Roman" w:hAnsi="Times New Roman" w:cs="Times New Roman"/>
          <w:spacing w:val="-4"/>
          <w:sz w:val="24"/>
          <w:szCs w:val="24"/>
        </w:rPr>
        <w:t xml:space="preserve">opportunity, </w:t>
      </w:r>
      <w:r>
        <w:rPr>
          <w:rFonts w:ascii="Times New Roman" w:hAnsi="Times New Roman" w:cs="Times New Roman"/>
          <w:sz w:val="24"/>
          <w:szCs w:val="24"/>
        </w:rPr>
        <w:t xml:space="preserve">gathering funding and launching a business, growing and </w:t>
      </w:r>
      <w:r>
        <w:rPr>
          <w:rFonts w:ascii="Times New Roman" w:hAnsi="Times New Roman" w:cs="Times New Roman"/>
          <w:w w:val="105"/>
          <w:sz w:val="24"/>
          <w:szCs w:val="24"/>
        </w:rPr>
        <w:t xml:space="preserve">nurturing the organization </w:t>
      </w:r>
      <w:r>
        <w:rPr>
          <w:rFonts w:ascii="Times New Roman" w:hAnsi="Times New Roman" w:cs="Times New Roman"/>
          <w:spacing w:val="3"/>
          <w:w w:val="105"/>
          <w:sz w:val="24"/>
          <w:szCs w:val="24"/>
        </w:rPr>
        <w:t xml:space="preserve">and harvesting </w:t>
      </w:r>
      <w:r>
        <w:rPr>
          <w:rFonts w:ascii="Times New Roman" w:hAnsi="Times New Roman" w:cs="Times New Roman"/>
          <w:w w:val="105"/>
          <w:sz w:val="24"/>
          <w:szCs w:val="24"/>
        </w:rPr>
        <w:t>there wards.</w:t>
      </w:r>
    </w:p>
    <w:p w:rsidR="00F651E5" w:rsidRPr="00BE3288" w:rsidRDefault="00F651E5" w:rsidP="00BE3288">
      <w:pPr>
        <w:autoSpaceDE w:val="0"/>
        <w:autoSpaceDN w:val="0"/>
        <w:adjustRightInd w:val="0"/>
        <w:spacing w:before="120" w:after="120"/>
        <w:jc w:val="both"/>
        <w:rPr>
          <w:rFonts w:ascii="Times New Roman" w:hAnsi="Times New Roman" w:cs="Times New Roman"/>
          <w:b/>
          <w:bCs/>
          <w:color w:val="000000" w:themeColor="text1"/>
          <w:sz w:val="24"/>
          <w:szCs w:val="24"/>
        </w:rPr>
      </w:pPr>
      <w:r w:rsidRPr="00BE3288">
        <w:rPr>
          <w:rFonts w:ascii="Times New Roman" w:hAnsi="Times New Roman" w:cs="Times New Roman"/>
          <w:b/>
          <w:bCs/>
          <w:color w:val="000000" w:themeColor="text1"/>
          <w:sz w:val="24"/>
          <w:szCs w:val="24"/>
        </w:rPr>
        <w:t>Course</w:t>
      </w:r>
      <w:r w:rsidRPr="00BE3288">
        <w:rPr>
          <w:rFonts w:ascii="Times New Roman" w:hAnsi="Times New Roman" w:cs="Times New Roman"/>
          <w:b/>
          <w:bCs/>
          <w:color w:val="000000" w:themeColor="text1"/>
          <w:spacing w:val="-2"/>
          <w:sz w:val="24"/>
          <w:szCs w:val="24"/>
        </w:rPr>
        <w:t xml:space="preserve"> </w:t>
      </w:r>
      <w:r w:rsidRPr="00BE3288">
        <w:rPr>
          <w:rFonts w:ascii="Times New Roman" w:hAnsi="Times New Roman" w:cs="Times New Roman"/>
          <w:b/>
          <w:bCs/>
          <w:color w:val="000000" w:themeColor="text1"/>
          <w:sz w:val="24"/>
          <w:szCs w:val="24"/>
        </w:rPr>
        <w:t>Learning</w:t>
      </w:r>
      <w:r w:rsidRPr="00BE3288">
        <w:rPr>
          <w:rFonts w:ascii="Times New Roman" w:hAnsi="Times New Roman" w:cs="Times New Roman"/>
          <w:b/>
          <w:bCs/>
          <w:color w:val="000000" w:themeColor="text1"/>
          <w:spacing w:val="-5"/>
          <w:sz w:val="24"/>
          <w:szCs w:val="24"/>
        </w:rPr>
        <w:t xml:space="preserve"> </w:t>
      </w:r>
      <w:r w:rsidRPr="00BE3288">
        <w:rPr>
          <w:rFonts w:ascii="Times New Roman" w:hAnsi="Times New Roman" w:cs="Times New Roman"/>
          <w:b/>
          <w:bCs/>
          <w:color w:val="000000" w:themeColor="text1"/>
          <w:sz w:val="24"/>
          <w:szCs w:val="24"/>
        </w:rPr>
        <w:t>Outcomes</w:t>
      </w:r>
    </w:p>
    <w:p w:rsidR="00F651E5" w:rsidRPr="00A24386" w:rsidRDefault="00F651E5" w:rsidP="00BE3288">
      <w:pPr>
        <w:spacing w:before="120" w:after="120"/>
        <w:jc w:val="both"/>
        <w:rPr>
          <w:rFonts w:ascii="Times New Roman" w:hAnsi="Times New Roman" w:cs="Times New Roman"/>
          <w:sz w:val="24"/>
          <w:szCs w:val="24"/>
        </w:rPr>
      </w:pPr>
      <w:r w:rsidRPr="00BE3288">
        <w:rPr>
          <w:rFonts w:ascii="Times New Roman" w:hAnsi="Times New Roman" w:cs="Times New Roman"/>
          <w:color w:val="000000" w:themeColor="text1"/>
          <w:sz w:val="24"/>
          <w:szCs w:val="24"/>
        </w:rPr>
        <w:t>Learning outcomes on completion</w:t>
      </w:r>
      <w:r w:rsidRPr="00A24386">
        <w:rPr>
          <w:rFonts w:ascii="Times New Roman" w:hAnsi="Times New Roman" w:cs="Times New Roman"/>
          <w:sz w:val="24"/>
          <w:szCs w:val="24"/>
        </w:rPr>
        <w:t xml:space="preserve"> of this course the students will be able to; </w:t>
      </w:r>
    </w:p>
    <w:p w:rsidR="00F651E5" w:rsidRPr="00A24386" w:rsidRDefault="00F651E5" w:rsidP="003D47BE">
      <w:pPr>
        <w:pStyle w:val="BodyText"/>
        <w:numPr>
          <w:ilvl w:val="0"/>
          <w:numId w:val="17"/>
        </w:numPr>
        <w:spacing w:before="120" w:after="120" w:line="276" w:lineRule="auto"/>
        <w:ind w:right="690"/>
        <w:jc w:val="both"/>
      </w:pPr>
      <w:r w:rsidRPr="00A24386">
        <w:t>Understand different types of intellectual property rights.</w:t>
      </w:r>
    </w:p>
    <w:p w:rsidR="00F651E5" w:rsidRPr="00A24386" w:rsidRDefault="00F651E5" w:rsidP="003D47BE">
      <w:pPr>
        <w:pStyle w:val="BodyText"/>
        <w:numPr>
          <w:ilvl w:val="0"/>
          <w:numId w:val="17"/>
        </w:numPr>
        <w:spacing w:before="120" w:after="120" w:line="276" w:lineRule="auto"/>
        <w:ind w:right="690"/>
        <w:jc w:val="both"/>
      </w:pPr>
      <w:r w:rsidRPr="00A24386">
        <w:t xml:space="preserve">Understand the protection of products derived from biotechnology research  </w:t>
      </w:r>
    </w:p>
    <w:p w:rsidR="00F651E5" w:rsidRPr="00A24386" w:rsidRDefault="00F651E5" w:rsidP="003D47BE">
      <w:pPr>
        <w:pStyle w:val="BodyText"/>
        <w:numPr>
          <w:ilvl w:val="0"/>
          <w:numId w:val="17"/>
        </w:numPr>
        <w:spacing w:before="120" w:after="120" w:line="276" w:lineRule="auto"/>
        <w:ind w:right="690"/>
        <w:jc w:val="both"/>
        <w:rPr>
          <w:b/>
        </w:rPr>
      </w:pPr>
      <w:r w:rsidRPr="00A24386">
        <w:t>Understand Indian patent Act and issues related to application and</w:t>
      </w:r>
      <w:r w:rsidRPr="00A24386">
        <w:rPr>
          <w:b/>
        </w:rPr>
        <w:t xml:space="preserve"> </w:t>
      </w:r>
      <w:r w:rsidRPr="00A24386">
        <w:t>obtaining patents.</w:t>
      </w:r>
    </w:p>
    <w:p w:rsidR="00F651E5" w:rsidRPr="00A24386" w:rsidRDefault="00F651E5" w:rsidP="003D47BE">
      <w:pPr>
        <w:pStyle w:val="BodyText"/>
        <w:numPr>
          <w:ilvl w:val="0"/>
          <w:numId w:val="17"/>
        </w:numPr>
        <w:spacing w:before="120" w:after="120" w:line="276" w:lineRule="auto"/>
        <w:ind w:right="690"/>
        <w:jc w:val="both"/>
      </w:pPr>
      <w:r w:rsidRPr="00A24386">
        <w:t>Understand</w:t>
      </w:r>
      <w:r w:rsidRPr="00A24386">
        <w:rPr>
          <w:b/>
        </w:rPr>
        <w:t xml:space="preserve"> </w:t>
      </w:r>
      <w:r w:rsidRPr="00A24386">
        <w:t>entrepreneurial skills</w:t>
      </w:r>
    </w:p>
    <w:p w:rsidR="00F651E5" w:rsidRPr="00A24386" w:rsidRDefault="00F651E5" w:rsidP="003D47BE">
      <w:pPr>
        <w:pStyle w:val="BodyText"/>
        <w:numPr>
          <w:ilvl w:val="0"/>
          <w:numId w:val="17"/>
        </w:numPr>
        <w:spacing w:before="120" w:after="120" w:line="276" w:lineRule="auto"/>
        <w:ind w:right="690"/>
        <w:jc w:val="both"/>
        <w:rPr>
          <w:b/>
        </w:rPr>
      </w:pPr>
      <w:r w:rsidRPr="00A24386">
        <w:t>Understand</w:t>
      </w:r>
      <w:r w:rsidRPr="00A24386">
        <w:rPr>
          <w:b/>
        </w:rPr>
        <w:t xml:space="preserve"> </w:t>
      </w:r>
      <w:r w:rsidRPr="00A24386">
        <w:rPr>
          <w:color w:val="000000"/>
        </w:rPr>
        <w:t>role of entrepreneurship in developing economy</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b/>
          <w:bCs/>
          <w:color w:val="000000"/>
          <w:sz w:val="24"/>
          <w:szCs w:val="24"/>
        </w:rPr>
        <w:t>Course contents</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b/>
          <w:bCs/>
          <w:color w:val="000000"/>
          <w:sz w:val="24"/>
          <w:szCs w:val="24"/>
        </w:rPr>
        <w:t xml:space="preserve">Unit I </w:t>
      </w:r>
    </w:p>
    <w:p w:rsidR="00F651E5" w:rsidRPr="00A24386" w:rsidRDefault="00F651E5" w:rsidP="00AA5500">
      <w:pPr>
        <w:autoSpaceDE w:val="0"/>
        <w:autoSpaceDN w:val="0"/>
        <w:adjustRightInd w:val="0"/>
        <w:spacing w:before="120" w:after="120"/>
        <w:jc w:val="both"/>
        <w:rPr>
          <w:rFonts w:ascii="Times New Roman" w:hAnsi="Times New Roman" w:cs="Times New Roman"/>
          <w:color w:val="000000"/>
          <w:sz w:val="24"/>
          <w:szCs w:val="24"/>
        </w:rPr>
      </w:pPr>
      <w:r w:rsidRPr="00A24386">
        <w:rPr>
          <w:rFonts w:ascii="Times New Roman" w:hAnsi="Times New Roman" w:cs="Times New Roman"/>
          <w:color w:val="000000"/>
          <w:sz w:val="24"/>
          <w:szCs w:val="24"/>
        </w:rPr>
        <w:t>Introduction to Indian Patent Law, World Trade Organization and its related intellectual property provisions, Intellectual/Industrial property and its legal protection in research, design, development in Biotechnology</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b/>
          <w:bCs/>
          <w:color w:val="000000"/>
          <w:sz w:val="24"/>
          <w:szCs w:val="24"/>
        </w:rPr>
        <w:t xml:space="preserve">Unit II </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color w:val="000000"/>
          <w:sz w:val="24"/>
          <w:szCs w:val="24"/>
        </w:rPr>
        <w:t>Essential requirements for patenting, types of patent, things that are patentable and non-patentable, Drug patents in India, various types of patent application in India, patenting of living organism, traditional knowledge, commercial exploitation and protection.</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b/>
          <w:bCs/>
          <w:color w:val="000000"/>
          <w:sz w:val="24"/>
          <w:szCs w:val="24"/>
        </w:rPr>
        <w:t xml:space="preserve">Unit III </w:t>
      </w:r>
    </w:p>
    <w:p w:rsidR="00F651E5" w:rsidRPr="00A24386" w:rsidRDefault="00F651E5" w:rsidP="00AA5500">
      <w:pPr>
        <w:autoSpaceDE w:val="0"/>
        <w:autoSpaceDN w:val="0"/>
        <w:adjustRightInd w:val="0"/>
        <w:spacing w:before="120" w:after="120"/>
        <w:jc w:val="both"/>
        <w:rPr>
          <w:rFonts w:ascii="Times New Roman" w:hAnsi="Times New Roman" w:cs="Times New Roman"/>
          <w:color w:val="000000"/>
          <w:sz w:val="24"/>
          <w:szCs w:val="24"/>
        </w:rPr>
      </w:pPr>
      <w:r w:rsidRPr="00A24386">
        <w:rPr>
          <w:rFonts w:ascii="Times New Roman" w:hAnsi="Times New Roman" w:cs="Times New Roman"/>
          <w:color w:val="000000"/>
          <w:sz w:val="24"/>
          <w:szCs w:val="24"/>
        </w:rPr>
        <w:t>Concept of entrepreneur, nature of entrepreneur, entrepreneurial characteristics, functions of an entrepreneur, role of entrepreneurship in developing economy.</w:t>
      </w:r>
    </w:p>
    <w:p w:rsidR="00F651E5" w:rsidRPr="00A24386" w:rsidRDefault="00F651E5" w:rsidP="00AA5500">
      <w:pPr>
        <w:autoSpaceDE w:val="0"/>
        <w:autoSpaceDN w:val="0"/>
        <w:adjustRightInd w:val="0"/>
        <w:spacing w:before="120" w:after="120"/>
        <w:jc w:val="both"/>
        <w:rPr>
          <w:rFonts w:ascii="Times New Roman" w:hAnsi="Times New Roman" w:cs="Times New Roman"/>
          <w:b/>
          <w:bCs/>
          <w:color w:val="000000"/>
          <w:sz w:val="24"/>
          <w:szCs w:val="24"/>
        </w:rPr>
      </w:pPr>
      <w:r w:rsidRPr="00A24386">
        <w:rPr>
          <w:rFonts w:ascii="Times New Roman" w:hAnsi="Times New Roman" w:cs="Times New Roman"/>
          <w:b/>
          <w:bCs/>
          <w:color w:val="000000"/>
          <w:sz w:val="24"/>
          <w:szCs w:val="24"/>
        </w:rPr>
        <w:t>Unit IV</w:t>
      </w:r>
    </w:p>
    <w:p w:rsidR="00F651E5" w:rsidRPr="00A24386" w:rsidRDefault="00F651E5" w:rsidP="00AA5500">
      <w:pPr>
        <w:spacing w:before="120" w:after="120"/>
        <w:jc w:val="both"/>
        <w:rPr>
          <w:rFonts w:ascii="Times New Roman" w:hAnsi="Times New Roman" w:cs="Times New Roman"/>
          <w:color w:val="000000"/>
          <w:sz w:val="24"/>
          <w:szCs w:val="24"/>
        </w:rPr>
      </w:pPr>
      <w:r w:rsidRPr="00A24386">
        <w:rPr>
          <w:rFonts w:ascii="Times New Roman" w:hAnsi="Times New Roman" w:cs="Times New Roman"/>
          <w:color w:val="000000"/>
          <w:sz w:val="24"/>
          <w:szCs w:val="24"/>
        </w:rPr>
        <w:t>Entrepreneurship: Selection of a product, line, design and development processes, economics on material and energy requirement, stock the product and release the same for making etc. The basic regulations of excise: Demand for a given product, feasibility of its production under given constraints of raw material, energy input, financial situations export potential etc.</w:t>
      </w:r>
    </w:p>
    <w:p w:rsidR="00C65E7E" w:rsidRDefault="00C65E7E" w:rsidP="00AA5500">
      <w:pPr>
        <w:adjustRightInd w:val="0"/>
        <w:spacing w:before="120" w:after="120"/>
        <w:jc w:val="both"/>
        <w:rPr>
          <w:rFonts w:ascii="Times New Roman" w:hAnsi="Times New Roman" w:cs="Times New Roman"/>
          <w:b/>
          <w:color w:val="000000" w:themeColor="text1"/>
          <w:sz w:val="24"/>
          <w:szCs w:val="24"/>
        </w:rPr>
      </w:pPr>
    </w:p>
    <w:p w:rsidR="00F651E5" w:rsidRPr="00BE3288" w:rsidRDefault="00F651E5" w:rsidP="00AA5500">
      <w:pPr>
        <w:adjustRightInd w:val="0"/>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lastRenderedPageBreak/>
        <w:t xml:space="preserve">Suggested Reading </w:t>
      </w:r>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z w:val="24"/>
          <w:szCs w:val="24"/>
        </w:rPr>
        <w:t>Ganguli,P.(2001).</w:t>
      </w:r>
      <w:r w:rsidRPr="00C65E7E">
        <w:rPr>
          <w:spacing w:val="-3"/>
          <w:sz w:val="24"/>
          <w:szCs w:val="24"/>
        </w:rPr>
        <w:t>Intellectual</w:t>
      </w:r>
      <w:r w:rsidRPr="00C65E7E">
        <w:rPr>
          <w:sz w:val="24"/>
          <w:szCs w:val="24"/>
        </w:rPr>
        <w:t>PropertyRights:UnleashingtheKnowledge</w:t>
      </w:r>
      <w:r w:rsidRPr="00C65E7E">
        <w:rPr>
          <w:spacing w:val="-4"/>
          <w:sz w:val="24"/>
          <w:szCs w:val="24"/>
        </w:rPr>
        <w:t>Economy.</w:t>
      </w:r>
      <w:r w:rsidRPr="00C65E7E">
        <w:rPr>
          <w:sz w:val="24"/>
          <w:szCs w:val="24"/>
        </w:rPr>
        <w:t>New Delhi: Tata McGraw-Hill Pub.</w:t>
      </w:r>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pacing w:val="-3"/>
          <w:sz w:val="24"/>
          <w:szCs w:val="24"/>
        </w:rPr>
        <w:t>National</w:t>
      </w:r>
      <w:r w:rsidRPr="00C65E7E">
        <w:rPr>
          <w:sz w:val="24"/>
          <w:szCs w:val="24"/>
        </w:rPr>
        <w:t xml:space="preserve">IPRPolicy,DepartmentofIndustrialPolicy&amp;Promotion,Ministryof </w:t>
      </w:r>
      <w:proofErr w:type="spellStart"/>
      <w:r w:rsidRPr="00C65E7E">
        <w:rPr>
          <w:sz w:val="24"/>
          <w:szCs w:val="24"/>
        </w:rPr>
        <w:t>Commerce,GoI</w:t>
      </w:r>
      <w:proofErr w:type="spellEnd"/>
    </w:p>
    <w:p w:rsidR="00C65E7E" w:rsidRPr="00C65E7E" w:rsidRDefault="00C65E7E" w:rsidP="003D47BE">
      <w:pPr>
        <w:pStyle w:val="ListParagraph"/>
        <w:numPr>
          <w:ilvl w:val="0"/>
          <w:numId w:val="54"/>
        </w:numPr>
        <w:spacing w:before="120" w:after="120" w:line="276" w:lineRule="auto"/>
        <w:ind w:left="714" w:hanging="357"/>
        <w:rPr>
          <w:sz w:val="24"/>
          <w:szCs w:val="24"/>
        </w:rPr>
      </w:pPr>
      <w:proofErr w:type="spellStart"/>
      <w:r w:rsidRPr="00C65E7E">
        <w:rPr>
          <w:sz w:val="24"/>
          <w:szCs w:val="24"/>
        </w:rPr>
        <w:t>CompleteReferencetoIntellectualPropertyRightsLaws</w:t>
      </w:r>
      <w:proofErr w:type="spellEnd"/>
      <w:r w:rsidRPr="00C65E7E">
        <w:rPr>
          <w:sz w:val="24"/>
          <w:szCs w:val="24"/>
        </w:rPr>
        <w:t>.(2007)</w:t>
      </w:r>
      <w:r w:rsidRPr="00C65E7E">
        <w:rPr>
          <w:w w:val="95"/>
          <w:sz w:val="24"/>
          <w:szCs w:val="24"/>
        </w:rPr>
        <w:t xml:space="preserve">. </w:t>
      </w:r>
      <w:r w:rsidRPr="00C65E7E">
        <w:rPr>
          <w:sz w:val="24"/>
          <w:szCs w:val="24"/>
        </w:rPr>
        <w:t xml:space="preserve">Snow White </w:t>
      </w:r>
      <w:proofErr w:type="spellStart"/>
      <w:r w:rsidRPr="00C65E7E">
        <w:rPr>
          <w:sz w:val="24"/>
          <w:szCs w:val="24"/>
        </w:rPr>
        <w:t>PublicationOct</w:t>
      </w:r>
      <w:proofErr w:type="spellEnd"/>
      <w:r w:rsidRPr="00C65E7E">
        <w:rPr>
          <w:sz w:val="24"/>
          <w:szCs w:val="24"/>
        </w:rPr>
        <w:t>.</w:t>
      </w:r>
    </w:p>
    <w:p w:rsidR="00C65E7E" w:rsidRPr="00C65E7E" w:rsidRDefault="00C65E7E" w:rsidP="003D47BE">
      <w:pPr>
        <w:pStyle w:val="ListParagraph"/>
        <w:numPr>
          <w:ilvl w:val="0"/>
          <w:numId w:val="54"/>
        </w:numPr>
        <w:spacing w:before="120" w:after="120" w:line="276" w:lineRule="auto"/>
        <w:ind w:left="714" w:hanging="357"/>
        <w:rPr>
          <w:sz w:val="24"/>
          <w:szCs w:val="24"/>
        </w:rPr>
      </w:pPr>
      <w:proofErr w:type="spellStart"/>
      <w:r w:rsidRPr="00C65E7E">
        <w:rPr>
          <w:spacing w:val="-3"/>
          <w:sz w:val="24"/>
          <w:szCs w:val="24"/>
        </w:rPr>
        <w:t>Kuhse,</w:t>
      </w:r>
      <w:r w:rsidRPr="00C65E7E">
        <w:rPr>
          <w:sz w:val="24"/>
          <w:szCs w:val="24"/>
        </w:rPr>
        <w:t>H</w:t>
      </w:r>
      <w:proofErr w:type="spellEnd"/>
      <w:r w:rsidRPr="00C65E7E">
        <w:rPr>
          <w:sz w:val="24"/>
          <w:szCs w:val="24"/>
        </w:rPr>
        <w:t>.(2010).</w:t>
      </w:r>
      <w:proofErr w:type="spellStart"/>
      <w:r w:rsidRPr="00C65E7E">
        <w:rPr>
          <w:sz w:val="24"/>
          <w:szCs w:val="24"/>
        </w:rPr>
        <w:t>Bioethics:anAnthology.Malden,MA:Blackwell</w:t>
      </w:r>
      <w:proofErr w:type="spellEnd"/>
      <w:r w:rsidRPr="00C65E7E">
        <w:rPr>
          <w:sz w:val="24"/>
          <w:szCs w:val="24"/>
        </w:rPr>
        <w:t>.</w:t>
      </w:r>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z w:val="24"/>
          <w:szCs w:val="24"/>
        </w:rPr>
        <w:t xml:space="preserve">OfficeoftheControllerGeneralofPatents,Design&amp;Trademarks;Departmentof Industrial Policy &amp; Promotion; Ministry of Commerce &amp; Industry; Government of </w:t>
      </w:r>
      <w:proofErr w:type="spellStart"/>
      <w:r w:rsidRPr="00C65E7E">
        <w:rPr>
          <w:sz w:val="24"/>
          <w:szCs w:val="24"/>
        </w:rPr>
        <w:t>India.</w:t>
      </w:r>
      <w:hyperlink r:id="rId7" w:history="1">
        <w:r w:rsidRPr="00C65E7E">
          <w:rPr>
            <w:rStyle w:val="Hyperlink"/>
            <w:color w:val="000000" w:themeColor="text1"/>
            <w:sz w:val="24"/>
            <w:szCs w:val="24"/>
            <w:u w:val="none"/>
          </w:rPr>
          <w:t>http</w:t>
        </w:r>
        <w:proofErr w:type="spellEnd"/>
        <w:r w:rsidRPr="00C65E7E">
          <w:rPr>
            <w:rStyle w:val="Hyperlink"/>
            <w:color w:val="000000" w:themeColor="text1"/>
            <w:sz w:val="24"/>
            <w:szCs w:val="24"/>
            <w:u w:val="none"/>
          </w:rPr>
          <w:t>://www.ipindia.nic.in/</w:t>
        </w:r>
      </w:hyperlink>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z w:val="24"/>
          <w:szCs w:val="24"/>
        </w:rPr>
        <w:t>Karen</w:t>
      </w:r>
      <w:r w:rsidRPr="00C65E7E">
        <w:rPr>
          <w:spacing w:val="-7"/>
          <w:sz w:val="24"/>
          <w:szCs w:val="24"/>
        </w:rPr>
        <w:t>F.</w:t>
      </w:r>
      <w:r w:rsidRPr="00C65E7E">
        <w:rPr>
          <w:sz w:val="24"/>
          <w:szCs w:val="24"/>
        </w:rPr>
        <w:t>GreifandJon</w:t>
      </w:r>
      <w:r w:rsidRPr="00C65E7E">
        <w:rPr>
          <w:spacing w:val="-7"/>
          <w:sz w:val="24"/>
          <w:szCs w:val="24"/>
        </w:rPr>
        <w:t>F.</w:t>
      </w:r>
      <w:r w:rsidRPr="00C65E7E">
        <w:rPr>
          <w:sz w:val="24"/>
          <w:szCs w:val="24"/>
        </w:rPr>
        <w:t>Merz,CurrentControversiesintheBiologicalSciences-Case Studies of Policy Challenges from New Technologies, MIT Press</w:t>
      </w:r>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pacing w:val="-4"/>
          <w:sz w:val="24"/>
          <w:szCs w:val="24"/>
        </w:rPr>
        <w:t xml:space="preserve">World </w:t>
      </w:r>
      <w:r w:rsidRPr="00C65E7E">
        <w:rPr>
          <w:spacing w:val="-3"/>
          <w:sz w:val="24"/>
          <w:szCs w:val="24"/>
        </w:rPr>
        <w:t xml:space="preserve">Trade </w:t>
      </w:r>
      <w:proofErr w:type="spellStart"/>
      <w:r w:rsidRPr="00C65E7E">
        <w:rPr>
          <w:sz w:val="24"/>
          <w:szCs w:val="24"/>
        </w:rPr>
        <w:t>Organisation.</w:t>
      </w:r>
      <w:hyperlink r:id="rId8" w:history="1">
        <w:r w:rsidRPr="00C65E7E">
          <w:rPr>
            <w:rStyle w:val="Hyperlink"/>
            <w:color w:val="000000" w:themeColor="text1"/>
            <w:sz w:val="24"/>
            <w:szCs w:val="24"/>
            <w:u w:val="none"/>
          </w:rPr>
          <w:t>http</w:t>
        </w:r>
        <w:proofErr w:type="spellEnd"/>
        <w:r w:rsidRPr="00C65E7E">
          <w:rPr>
            <w:rStyle w:val="Hyperlink"/>
            <w:color w:val="000000" w:themeColor="text1"/>
            <w:sz w:val="24"/>
            <w:szCs w:val="24"/>
            <w:u w:val="none"/>
          </w:rPr>
          <w:t>://www.wto.org</w:t>
        </w:r>
      </w:hyperlink>
    </w:p>
    <w:p w:rsidR="00C65E7E" w:rsidRPr="00C65E7E" w:rsidRDefault="00C65E7E" w:rsidP="003D47BE">
      <w:pPr>
        <w:pStyle w:val="ListParagraph"/>
        <w:numPr>
          <w:ilvl w:val="0"/>
          <w:numId w:val="54"/>
        </w:numPr>
        <w:spacing w:before="120" w:after="120" w:line="276" w:lineRule="auto"/>
        <w:ind w:left="714" w:hanging="357"/>
        <w:rPr>
          <w:sz w:val="24"/>
          <w:szCs w:val="24"/>
        </w:rPr>
      </w:pPr>
      <w:r w:rsidRPr="00C65E7E">
        <w:rPr>
          <w:spacing w:val="-4"/>
          <w:sz w:val="24"/>
          <w:szCs w:val="24"/>
        </w:rPr>
        <w:t xml:space="preserve">World </w:t>
      </w:r>
      <w:r w:rsidRPr="00C65E7E">
        <w:rPr>
          <w:sz w:val="24"/>
          <w:szCs w:val="24"/>
        </w:rPr>
        <w:t xml:space="preserve">Intellectual Property </w:t>
      </w:r>
      <w:proofErr w:type="spellStart"/>
      <w:r w:rsidRPr="00C65E7E">
        <w:rPr>
          <w:sz w:val="24"/>
          <w:szCs w:val="24"/>
        </w:rPr>
        <w:t>Organisation.</w:t>
      </w:r>
      <w:hyperlink r:id="rId9" w:history="1">
        <w:r w:rsidRPr="00C65E7E">
          <w:rPr>
            <w:rStyle w:val="Hyperlink"/>
            <w:color w:val="000000" w:themeColor="text1"/>
            <w:sz w:val="24"/>
            <w:szCs w:val="24"/>
            <w:u w:val="none"/>
          </w:rPr>
          <w:t>http</w:t>
        </w:r>
        <w:proofErr w:type="spellEnd"/>
        <w:r w:rsidRPr="00C65E7E">
          <w:rPr>
            <w:rStyle w:val="Hyperlink"/>
            <w:color w:val="000000" w:themeColor="text1"/>
            <w:sz w:val="24"/>
            <w:szCs w:val="24"/>
            <w:u w:val="none"/>
          </w:rPr>
          <w:t>://www.wipo.int</w:t>
        </w:r>
      </w:hyperlink>
    </w:p>
    <w:p w:rsidR="00F651E5" w:rsidRPr="00A24386" w:rsidRDefault="00F651E5" w:rsidP="00AA5500">
      <w:pPr>
        <w:spacing w:before="120" w:after="120"/>
        <w:jc w:val="both"/>
        <w:rPr>
          <w:rFonts w:ascii="Times New Roman" w:hAnsi="Times New Roman" w:cs="Times New Roman"/>
          <w:b/>
          <w:sz w:val="24"/>
          <w:szCs w:val="24"/>
        </w:rPr>
      </w:pPr>
    </w:p>
    <w:p w:rsidR="00F651E5" w:rsidRDefault="00F651E5"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BE3288" w:rsidRDefault="00BE3288" w:rsidP="00AA5500">
      <w:pPr>
        <w:spacing w:before="120" w:after="120"/>
        <w:jc w:val="both"/>
        <w:rPr>
          <w:rFonts w:ascii="Times New Roman" w:hAnsi="Times New Roman" w:cs="Times New Roman"/>
          <w:b/>
          <w:sz w:val="24"/>
          <w:szCs w:val="24"/>
        </w:rPr>
      </w:pPr>
    </w:p>
    <w:p w:rsidR="00A24386" w:rsidRDefault="00A24386" w:rsidP="00A24386">
      <w:pPr>
        <w:autoSpaceDE w:val="0"/>
        <w:autoSpaceDN w:val="0"/>
        <w:adjustRightInd w:val="0"/>
        <w:spacing w:after="0" w:line="240" w:lineRule="auto"/>
        <w:jc w:val="center"/>
        <w:rPr>
          <w:rFonts w:ascii="Times New Roman" w:hAnsi="Times New Roman" w:cs="Times New Roman"/>
          <w:b/>
          <w:bCs/>
          <w:sz w:val="24"/>
          <w:szCs w:val="24"/>
          <w:u w:val="single"/>
        </w:rPr>
      </w:pPr>
      <w:r w:rsidRPr="00A24386">
        <w:rPr>
          <w:rFonts w:ascii="Times New Roman" w:hAnsi="Times New Roman" w:cs="Times New Roman"/>
          <w:b/>
          <w:bCs/>
          <w:sz w:val="24"/>
          <w:szCs w:val="24"/>
          <w:u w:val="single"/>
        </w:rPr>
        <w:lastRenderedPageBreak/>
        <w:t>Semester-IV</w:t>
      </w:r>
    </w:p>
    <w:p w:rsidR="009B5756" w:rsidRDefault="009B5756"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9B5756" w:rsidRDefault="009B5756" w:rsidP="009B5756">
      <w:pPr>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COURSE: Core -8 Theory </w:t>
      </w:r>
    </w:p>
    <w:p w:rsidR="002C2D57" w:rsidRPr="00A24386" w:rsidRDefault="002C2D57" w:rsidP="002C2D57">
      <w:pPr>
        <w:autoSpaceDE w:val="0"/>
        <w:autoSpaceDN w:val="0"/>
        <w:adjustRightInd w:val="0"/>
        <w:spacing w:after="120" w:line="240" w:lineRule="auto"/>
        <w:jc w:val="both"/>
        <w:rPr>
          <w:rFonts w:ascii="Times New Roman" w:hAnsi="Times New Roman" w:cs="Times New Roman"/>
          <w:b/>
          <w:sz w:val="24"/>
          <w:szCs w:val="24"/>
        </w:rPr>
      </w:pPr>
      <w:r w:rsidRPr="00A24386">
        <w:rPr>
          <w:rFonts w:ascii="Times New Roman" w:hAnsi="Times New Roman" w:cs="Times New Roman"/>
          <w:b/>
          <w:sz w:val="24"/>
          <w:szCs w:val="24"/>
        </w:rPr>
        <w:t xml:space="preserve">Bio-analytical Tools </w:t>
      </w:r>
      <w:r w:rsidR="009B5756" w:rsidRPr="00A24386">
        <w:rPr>
          <w:rFonts w:ascii="Times New Roman" w:hAnsi="Times New Roman" w:cs="Times New Roman"/>
          <w:b/>
          <w:sz w:val="24"/>
          <w:szCs w:val="24"/>
        </w:rPr>
        <w:t>(</w:t>
      </w:r>
      <w:r w:rsidR="009B5756" w:rsidRPr="00A24386">
        <w:rPr>
          <w:rFonts w:ascii="Times New Roman" w:hAnsi="Times New Roman" w:cs="Times New Roman"/>
          <w:b/>
          <w:bCs/>
          <w:w w:val="95"/>
          <w:sz w:val="24"/>
          <w:szCs w:val="24"/>
        </w:rPr>
        <w:t>BTUDTT1</w:t>
      </w:r>
      <w:r w:rsidR="009B5756" w:rsidRPr="00A24386">
        <w:rPr>
          <w:rFonts w:ascii="Times New Roman" w:hAnsi="Times New Roman" w:cs="Times New Roman"/>
          <w:b/>
          <w:sz w:val="24"/>
          <w:szCs w:val="24"/>
        </w:rPr>
        <w:t>)</w:t>
      </w:r>
      <w:r w:rsidR="009B5756" w:rsidRPr="00A24386">
        <w:rPr>
          <w:rFonts w:ascii="Times New Roman" w:hAnsi="Times New Roman" w:cs="Times New Roman"/>
          <w:b/>
          <w:spacing w:val="-67"/>
          <w:sz w:val="24"/>
          <w:szCs w:val="24"/>
        </w:rPr>
        <w:tab/>
      </w:r>
      <w:r w:rsidR="009B5756" w:rsidRPr="00A24386">
        <w:rPr>
          <w:rFonts w:ascii="Times New Roman" w:hAnsi="Times New Roman" w:cs="Times New Roman"/>
          <w:b/>
          <w:spacing w:val="-67"/>
          <w:sz w:val="24"/>
          <w:szCs w:val="24"/>
        </w:rPr>
        <w:tab/>
      </w:r>
      <w:r w:rsidR="009B5756">
        <w:rPr>
          <w:rFonts w:ascii="Times New Roman" w:hAnsi="Times New Roman" w:cs="Times New Roman"/>
          <w:b/>
          <w:spacing w:val="-67"/>
          <w:sz w:val="24"/>
          <w:szCs w:val="24"/>
        </w:rPr>
        <w:tab/>
      </w:r>
      <w:r w:rsidR="009B5756">
        <w:rPr>
          <w:rFonts w:ascii="Times New Roman" w:hAnsi="Times New Roman" w:cs="Times New Roman"/>
          <w:b/>
          <w:spacing w:val="-67"/>
          <w:sz w:val="24"/>
          <w:szCs w:val="24"/>
        </w:rPr>
        <w:tab/>
      </w:r>
      <w:r w:rsidR="009B5756">
        <w:rPr>
          <w:rFonts w:ascii="Times New Roman" w:hAnsi="Times New Roman" w:cs="Times New Roman"/>
          <w:b/>
          <w:spacing w:val="-67"/>
          <w:sz w:val="24"/>
          <w:szCs w:val="24"/>
        </w:rPr>
        <w:tab/>
      </w:r>
      <w:r w:rsidR="009B5756">
        <w:rPr>
          <w:rFonts w:ascii="Times New Roman" w:hAnsi="Times New Roman" w:cs="Times New Roman"/>
          <w:b/>
          <w:spacing w:val="-67"/>
          <w:sz w:val="24"/>
          <w:szCs w:val="24"/>
        </w:rPr>
        <w:tab/>
      </w:r>
      <w:r>
        <w:rPr>
          <w:rFonts w:ascii="Times New Roman" w:hAnsi="Times New Roman" w:cs="Times New Roman"/>
          <w:b/>
          <w:spacing w:val="-67"/>
          <w:sz w:val="24"/>
          <w:szCs w:val="24"/>
        </w:rPr>
        <w:tab/>
      </w:r>
      <w:r w:rsidR="004C05E6">
        <w:rPr>
          <w:rFonts w:ascii="Times New Roman" w:hAnsi="Times New Roman" w:cs="Times New Roman"/>
          <w:b/>
          <w:sz w:val="24"/>
          <w:szCs w:val="24"/>
        </w:rPr>
        <w:t>CREDITS: 3</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2C2D57" w:rsidRPr="00A24386" w:rsidRDefault="002C2D57" w:rsidP="002C2D57">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 objective of the course is to develop the skills to understand the theory and practice of </w:t>
      </w:r>
      <w:proofErr w:type="spellStart"/>
      <w:r w:rsidRPr="00A24386">
        <w:rPr>
          <w:rFonts w:ascii="Times New Roman" w:hAnsi="Times New Roman" w:cs="Times New Roman"/>
          <w:sz w:val="24"/>
          <w:szCs w:val="24"/>
        </w:rPr>
        <w:t>bioanalytical</w:t>
      </w:r>
      <w:proofErr w:type="spellEnd"/>
      <w:r w:rsidRPr="00A24386">
        <w:rPr>
          <w:rFonts w:ascii="Times New Roman" w:hAnsi="Times New Roman" w:cs="Times New Roman"/>
          <w:sz w:val="24"/>
          <w:szCs w:val="24"/>
        </w:rPr>
        <w:t xml:space="preserve"> techniques. This course contains various </w:t>
      </w:r>
      <w:proofErr w:type="spellStart"/>
      <w:r w:rsidRPr="00A24386">
        <w:rPr>
          <w:rFonts w:ascii="Times New Roman" w:hAnsi="Times New Roman" w:cs="Times New Roman"/>
          <w:sz w:val="24"/>
          <w:szCs w:val="24"/>
        </w:rPr>
        <w:t>bioanalytical</w:t>
      </w:r>
      <w:proofErr w:type="spellEnd"/>
      <w:r w:rsidRPr="00A24386">
        <w:rPr>
          <w:rFonts w:ascii="Times New Roman" w:hAnsi="Times New Roman" w:cs="Times New Roman"/>
          <w:sz w:val="24"/>
          <w:szCs w:val="24"/>
        </w:rPr>
        <w:t xml:space="preserve"> techniques such as microscopy, spectroscopy, centrifugation, chromatography and electrophoresis along with their principle, instrumentation and applications. In addition to understanding the basic concepts and applications of </w:t>
      </w:r>
      <w:proofErr w:type="spellStart"/>
      <w:r w:rsidRPr="00A24386">
        <w:rPr>
          <w:rFonts w:ascii="Times New Roman" w:hAnsi="Times New Roman" w:cs="Times New Roman"/>
          <w:sz w:val="24"/>
          <w:szCs w:val="24"/>
        </w:rPr>
        <w:t>bioanalytical</w:t>
      </w:r>
      <w:proofErr w:type="spellEnd"/>
      <w:r w:rsidRPr="00A24386">
        <w:rPr>
          <w:rFonts w:ascii="Times New Roman" w:hAnsi="Times New Roman" w:cs="Times New Roman"/>
          <w:sz w:val="24"/>
          <w:szCs w:val="24"/>
        </w:rPr>
        <w:t xml:space="preserve"> techniques, this course provides scientific understanding of </w:t>
      </w:r>
      <w:proofErr w:type="spellStart"/>
      <w:r w:rsidRPr="00A24386">
        <w:rPr>
          <w:rFonts w:ascii="Times New Roman" w:hAnsi="Times New Roman" w:cs="Times New Roman"/>
          <w:sz w:val="24"/>
          <w:szCs w:val="24"/>
        </w:rPr>
        <w:t>bioanalytical</w:t>
      </w:r>
      <w:proofErr w:type="spellEnd"/>
      <w:r w:rsidRPr="00A24386">
        <w:rPr>
          <w:rFonts w:ascii="Times New Roman" w:hAnsi="Times New Roman" w:cs="Times New Roman"/>
          <w:sz w:val="24"/>
          <w:szCs w:val="24"/>
        </w:rPr>
        <w:t xml:space="preserve"> techniques and detail interpretation of results. This will lead to development of practical skills to undertake future analytical/research activities in Biotechnology.</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Learning Outcomes</w:t>
      </w:r>
    </w:p>
    <w:p w:rsidR="002C2D57" w:rsidRPr="00A24386" w:rsidRDefault="002C2D57" w:rsidP="003D47BE">
      <w:pPr>
        <w:pStyle w:val="ListParagraph"/>
        <w:widowControl/>
        <w:numPr>
          <w:ilvl w:val="0"/>
          <w:numId w:val="28"/>
        </w:numPr>
        <w:adjustRightInd w:val="0"/>
        <w:spacing w:before="120" w:after="120" w:line="276" w:lineRule="auto"/>
        <w:jc w:val="both"/>
        <w:rPr>
          <w:sz w:val="24"/>
          <w:szCs w:val="24"/>
          <w:lang w:bidi="hi-IN"/>
        </w:rPr>
      </w:pPr>
      <w:r w:rsidRPr="00A24386">
        <w:rPr>
          <w:sz w:val="24"/>
          <w:szCs w:val="24"/>
          <w:lang w:bidi="hi-IN"/>
        </w:rPr>
        <w:t>Understanding the principle of microscopy and spectrophotometry and their applications in biological studies.</w:t>
      </w:r>
    </w:p>
    <w:p w:rsidR="002C2D57" w:rsidRPr="00A24386" w:rsidRDefault="002C2D57" w:rsidP="003D47BE">
      <w:pPr>
        <w:pStyle w:val="ListParagraph"/>
        <w:widowControl/>
        <w:numPr>
          <w:ilvl w:val="0"/>
          <w:numId w:val="28"/>
        </w:numPr>
        <w:adjustRightInd w:val="0"/>
        <w:spacing w:before="120" w:after="120" w:line="276" w:lineRule="auto"/>
        <w:jc w:val="both"/>
        <w:rPr>
          <w:sz w:val="24"/>
          <w:szCs w:val="24"/>
          <w:lang w:bidi="hi-IN"/>
        </w:rPr>
      </w:pPr>
      <w:r w:rsidRPr="00A24386">
        <w:rPr>
          <w:sz w:val="24"/>
          <w:szCs w:val="24"/>
          <w:lang w:bidi="hi-IN"/>
        </w:rPr>
        <w:t>Understanding the principle of centrifugation and cell fractionation and their applications in isolation of biomolecules and cell organelles.</w:t>
      </w:r>
    </w:p>
    <w:p w:rsidR="002C2D57" w:rsidRPr="00A24386" w:rsidRDefault="002C2D57" w:rsidP="003D47BE">
      <w:pPr>
        <w:pStyle w:val="ListParagraph"/>
        <w:widowControl/>
        <w:numPr>
          <w:ilvl w:val="0"/>
          <w:numId w:val="28"/>
        </w:numPr>
        <w:adjustRightInd w:val="0"/>
        <w:spacing w:before="120" w:after="120" w:line="276" w:lineRule="auto"/>
        <w:jc w:val="both"/>
        <w:rPr>
          <w:sz w:val="24"/>
          <w:szCs w:val="24"/>
          <w:lang w:bidi="hi-IN"/>
        </w:rPr>
      </w:pPr>
      <w:r w:rsidRPr="00A24386">
        <w:rPr>
          <w:sz w:val="24"/>
          <w:szCs w:val="24"/>
          <w:lang w:bidi="hi-IN"/>
        </w:rPr>
        <w:t>Understanding the principle of chromatography and their applications in separation of biomolecules.</w:t>
      </w:r>
    </w:p>
    <w:p w:rsidR="002C2D57" w:rsidRPr="00A24386" w:rsidRDefault="002C2D57" w:rsidP="003D47BE">
      <w:pPr>
        <w:pStyle w:val="ListParagraph"/>
        <w:widowControl/>
        <w:numPr>
          <w:ilvl w:val="0"/>
          <w:numId w:val="28"/>
        </w:numPr>
        <w:adjustRightInd w:val="0"/>
        <w:spacing w:before="120" w:after="120" w:line="276" w:lineRule="auto"/>
        <w:jc w:val="both"/>
        <w:rPr>
          <w:sz w:val="24"/>
          <w:szCs w:val="24"/>
          <w:lang w:bidi="hi-IN"/>
        </w:rPr>
      </w:pPr>
      <w:r w:rsidRPr="00A24386">
        <w:rPr>
          <w:sz w:val="24"/>
          <w:szCs w:val="24"/>
          <w:lang w:bidi="hi-IN"/>
        </w:rPr>
        <w:t>Understanding the principle of electrophoresis and blotting techniques and their applications in biological investigations/experiments.</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 </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sz w:val="24"/>
          <w:szCs w:val="24"/>
        </w:rPr>
        <w:t xml:space="preserve">History and Background of microscope, various types of microscope, principle and law of absorption </w:t>
      </w:r>
      <w:proofErr w:type="spellStart"/>
      <w:r w:rsidRPr="00A24386">
        <w:rPr>
          <w:rFonts w:ascii="Times New Roman" w:hAnsi="Times New Roman" w:cs="Times New Roman"/>
          <w:sz w:val="24"/>
          <w:szCs w:val="24"/>
        </w:rPr>
        <w:t>fluorimetry</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colorimetry</w:t>
      </w:r>
      <w:proofErr w:type="spellEnd"/>
      <w:r w:rsidRPr="00A24386">
        <w:rPr>
          <w:rFonts w:ascii="Times New Roman" w:hAnsi="Times New Roman" w:cs="Times New Roman"/>
          <w:sz w:val="24"/>
          <w:szCs w:val="24"/>
        </w:rPr>
        <w:t>, spectrophotometry (visible, UV, infrared), absorption and emission spectroscopy</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 </w:t>
      </w:r>
    </w:p>
    <w:p w:rsidR="002C2D57" w:rsidRPr="00A24386" w:rsidRDefault="002C2D57" w:rsidP="002C2D57">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Centrifugation: principle and mechanism, types of rotors, types and techniques of centrifugation (differential and density gradient). Micro-techniques, Types cell fractionation techniques, isolation of sub-cellular organelles and particles</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III </w:t>
      </w:r>
    </w:p>
    <w:p w:rsidR="002C2D57" w:rsidRPr="00A24386" w:rsidRDefault="002C2D57" w:rsidP="002C2D57">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Principle of chromatography, Paper chromatography, thin layer, chromatography, column chromatography: silica and gel filtration, affinity and ion exchange, chromatography, gas chromatography, HPLC.</w:t>
      </w:r>
    </w:p>
    <w:p w:rsidR="002C2D57" w:rsidRDefault="002C2D57" w:rsidP="002C2D57">
      <w:pPr>
        <w:autoSpaceDE w:val="0"/>
        <w:autoSpaceDN w:val="0"/>
        <w:adjustRightInd w:val="0"/>
        <w:spacing w:before="120" w:after="120"/>
        <w:jc w:val="both"/>
        <w:rPr>
          <w:rFonts w:ascii="Times New Roman" w:hAnsi="Times New Roman" w:cs="Times New Roman"/>
          <w:b/>
          <w:bCs/>
          <w:sz w:val="24"/>
          <w:szCs w:val="24"/>
        </w:rPr>
      </w:pPr>
    </w:p>
    <w:p w:rsidR="002C2D57" w:rsidRDefault="002C2D57" w:rsidP="002C2D57">
      <w:pPr>
        <w:autoSpaceDE w:val="0"/>
        <w:autoSpaceDN w:val="0"/>
        <w:adjustRightInd w:val="0"/>
        <w:spacing w:before="120" w:after="120"/>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lastRenderedPageBreak/>
        <w:t>Unit IV</w:t>
      </w:r>
    </w:p>
    <w:p w:rsidR="002C2D57" w:rsidRPr="00A24386" w:rsidRDefault="002C2D57" w:rsidP="002C2D57">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Introduction to electrophoresis: Starch-gel, polyacrylamide gel (native and SDS-PAGE), agarose-gel electrophoresis, pulse field gel electrophoresis, immune-electrophoresis, isoelectric focusing, Southern, Northern, Western blotting and South-Western blotting</w:t>
      </w:r>
    </w:p>
    <w:p w:rsidR="002C2D57" w:rsidRPr="00A24386" w:rsidRDefault="002C2D57" w:rsidP="002C2D57">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Suggested Reading </w:t>
      </w:r>
    </w:p>
    <w:p w:rsidR="002C2D57" w:rsidRPr="00A24386" w:rsidRDefault="002C2D57" w:rsidP="003D47BE">
      <w:pPr>
        <w:pStyle w:val="ListParagraph"/>
        <w:numPr>
          <w:ilvl w:val="0"/>
          <w:numId w:val="52"/>
        </w:numPr>
        <w:adjustRightInd w:val="0"/>
        <w:spacing w:before="120" w:after="120" w:line="276" w:lineRule="auto"/>
        <w:rPr>
          <w:b/>
          <w:bCs/>
          <w:color w:val="000000" w:themeColor="text1"/>
          <w:sz w:val="24"/>
          <w:szCs w:val="24"/>
        </w:rPr>
      </w:pPr>
      <w:r w:rsidRPr="00A24386">
        <w:rPr>
          <w:rFonts w:eastAsia="AdvP4A0FAF"/>
          <w:color w:val="000000" w:themeColor="text1"/>
          <w:sz w:val="24"/>
          <w:szCs w:val="24"/>
        </w:rPr>
        <w:t xml:space="preserve">Keith Wilson and John Walker: </w:t>
      </w:r>
      <w:r w:rsidRPr="00A24386">
        <w:rPr>
          <w:rFonts w:eastAsia="AdvP3F4D4C"/>
          <w:color w:val="000000" w:themeColor="text1"/>
          <w:sz w:val="24"/>
          <w:szCs w:val="24"/>
        </w:rPr>
        <w:t>Principles and Techniques of Biochemistry and Molecular Biology, Cambridge University Press, Cambridge, UK.</w:t>
      </w:r>
    </w:p>
    <w:p w:rsidR="002C2D57" w:rsidRPr="00A24386" w:rsidRDefault="002C2D57" w:rsidP="003D47BE">
      <w:pPr>
        <w:pStyle w:val="ListParagraph"/>
        <w:numPr>
          <w:ilvl w:val="0"/>
          <w:numId w:val="52"/>
        </w:numPr>
        <w:adjustRightInd w:val="0"/>
        <w:spacing w:before="120" w:after="120" w:line="276" w:lineRule="auto"/>
        <w:rPr>
          <w:b/>
          <w:bCs/>
          <w:color w:val="000000" w:themeColor="text1"/>
          <w:sz w:val="24"/>
          <w:szCs w:val="24"/>
        </w:rPr>
      </w:pPr>
      <w:r w:rsidRPr="00A24386">
        <w:rPr>
          <w:color w:val="000000" w:themeColor="text1"/>
          <w:sz w:val="24"/>
          <w:szCs w:val="24"/>
        </w:rPr>
        <w:t xml:space="preserve">Karp, G. Cell and Molecular Biology: Concepts and Experiments. John Wiley&amp; Sons. Inc. </w:t>
      </w:r>
    </w:p>
    <w:p w:rsidR="002C2D57" w:rsidRPr="00A24386" w:rsidRDefault="002C2D57" w:rsidP="003D47BE">
      <w:pPr>
        <w:pStyle w:val="ListParagraph"/>
        <w:numPr>
          <w:ilvl w:val="0"/>
          <w:numId w:val="52"/>
        </w:numPr>
        <w:adjustRightInd w:val="0"/>
        <w:spacing w:before="120" w:after="120" w:line="276" w:lineRule="auto"/>
        <w:rPr>
          <w:b/>
          <w:bCs/>
          <w:color w:val="000000" w:themeColor="text1"/>
          <w:sz w:val="24"/>
          <w:szCs w:val="24"/>
        </w:rPr>
      </w:pPr>
      <w:r w:rsidRPr="00A24386">
        <w:rPr>
          <w:color w:val="000000" w:themeColor="text1"/>
          <w:sz w:val="24"/>
          <w:szCs w:val="24"/>
        </w:rPr>
        <w:t xml:space="preserve">De </w:t>
      </w:r>
      <w:proofErr w:type="spellStart"/>
      <w:r w:rsidRPr="00A24386">
        <w:rPr>
          <w:color w:val="000000" w:themeColor="text1"/>
          <w:sz w:val="24"/>
          <w:szCs w:val="24"/>
        </w:rPr>
        <w:t>Robertis</w:t>
      </w:r>
      <w:proofErr w:type="spellEnd"/>
      <w:r w:rsidRPr="00A24386">
        <w:rPr>
          <w:color w:val="000000" w:themeColor="text1"/>
          <w:sz w:val="24"/>
          <w:szCs w:val="24"/>
        </w:rPr>
        <w:t xml:space="preserve">, E.D.P. and De </w:t>
      </w:r>
      <w:proofErr w:type="spellStart"/>
      <w:r w:rsidRPr="00A24386">
        <w:rPr>
          <w:color w:val="000000" w:themeColor="text1"/>
          <w:sz w:val="24"/>
          <w:szCs w:val="24"/>
        </w:rPr>
        <w:t>Robertis</w:t>
      </w:r>
      <w:proofErr w:type="spellEnd"/>
      <w:r w:rsidRPr="00A24386">
        <w:rPr>
          <w:color w:val="000000" w:themeColor="text1"/>
          <w:sz w:val="24"/>
          <w:szCs w:val="24"/>
        </w:rPr>
        <w:t xml:space="preserve">, E.M.F. Cell and Molecular Biology. Lippincott Williams and Wilkins, Philadelphia. </w:t>
      </w:r>
    </w:p>
    <w:p w:rsidR="002C2D57" w:rsidRPr="00A24386" w:rsidRDefault="002C2D57" w:rsidP="003D47BE">
      <w:pPr>
        <w:pStyle w:val="ListParagraph"/>
        <w:numPr>
          <w:ilvl w:val="0"/>
          <w:numId w:val="52"/>
        </w:numPr>
        <w:adjustRightInd w:val="0"/>
        <w:spacing w:before="120" w:after="120" w:line="276" w:lineRule="auto"/>
        <w:rPr>
          <w:b/>
          <w:bCs/>
          <w:color w:val="000000" w:themeColor="text1"/>
          <w:sz w:val="24"/>
          <w:szCs w:val="24"/>
        </w:rPr>
      </w:pPr>
      <w:r w:rsidRPr="00A24386">
        <w:rPr>
          <w:color w:val="000000" w:themeColor="text1"/>
          <w:sz w:val="24"/>
          <w:szCs w:val="24"/>
        </w:rPr>
        <w:t xml:space="preserve">Cooper, G.M. and </w:t>
      </w:r>
      <w:proofErr w:type="spellStart"/>
      <w:r w:rsidRPr="00A24386">
        <w:rPr>
          <w:color w:val="000000" w:themeColor="text1"/>
          <w:sz w:val="24"/>
          <w:szCs w:val="24"/>
        </w:rPr>
        <w:t>Hausman</w:t>
      </w:r>
      <w:proofErr w:type="spellEnd"/>
      <w:r w:rsidRPr="00A24386">
        <w:rPr>
          <w:color w:val="000000" w:themeColor="text1"/>
          <w:sz w:val="24"/>
          <w:szCs w:val="24"/>
        </w:rPr>
        <w:t xml:space="preserve">, R.E. The Cell: A Molecular Approach. ASM Press &amp; Sunderland, Washington, D.C.; </w:t>
      </w:r>
      <w:proofErr w:type="spellStart"/>
      <w:r w:rsidRPr="00A24386">
        <w:rPr>
          <w:color w:val="000000" w:themeColor="text1"/>
          <w:sz w:val="24"/>
          <w:szCs w:val="24"/>
        </w:rPr>
        <w:t>Sinauer</w:t>
      </w:r>
      <w:proofErr w:type="spellEnd"/>
      <w:r w:rsidRPr="00A24386">
        <w:rPr>
          <w:color w:val="000000" w:themeColor="text1"/>
          <w:sz w:val="24"/>
          <w:szCs w:val="24"/>
        </w:rPr>
        <w:t xml:space="preserve"> Associates, MA. </w:t>
      </w:r>
    </w:p>
    <w:p w:rsidR="002C2D57" w:rsidRPr="00A24386" w:rsidRDefault="002C2D57" w:rsidP="003D47BE">
      <w:pPr>
        <w:pStyle w:val="ListParagraph"/>
        <w:numPr>
          <w:ilvl w:val="0"/>
          <w:numId w:val="52"/>
        </w:numPr>
        <w:adjustRightInd w:val="0"/>
        <w:spacing w:before="120" w:after="120" w:line="276" w:lineRule="auto"/>
        <w:rPr>
          <w:b/>
          <w:bCs/>
          <w:color w:val="000000" w:themeColor="text1"/>
          <w:sz w:val="24"/>
          <w:szCs w:val="24"/>
        </w:rPr>
      </w:pPr>
      <w:r w:rsidRPr="00A24386">
        <w:rPr>
          <w:color w:val="000000" w:themeColor="text1"/>
          <w:sz w:val="24"/>
          <w:szCs w:val="24"/>
        </w:rPr>
        <w:t xml:space="preserve">Becker, W.M., </w:t>
      </w:r>
      <w:proofErr w:type="spellStart"/>
      <w:r w:rsidRPr="00A24386">
        <w:rPr>
          <w:color w:val="000000" w:themeColor="text1"/>
          <w:sz w:val="24"/>
          <w:szCs w:val="24"/>
        </w:rPr>
        <w:t>Kleinsmith</w:t>
      </w:r>
      <w:proofErr w:type="spellEnd"/>
      <w:r w:rsidRPr="00A24386">
        <w:rPr>
          <w:color w:val="000000" w:themeColor="text1"/>
          <w:sz w:val="24"/>
          <w:szCs w:val="24"/>
        </w:rPr>
        <w:t xml:space="preserve">, L.J., Hardin. J. and </w:t>
      </w:r>
      <w:proofErr w:type="spellStart"/>
      <w:r w:rsidRPr="00A24386">
        <w:rPr>
          <w:color w:val="000000" w:themeColor="text1"/>
          <w:sz w:val="24"/>
          <w:szCs w:val="24"/>
        </w:rPr>
        <w:t>Bertoni</w:t>
      </w:r>
      <w:proofErr w:type="spellEnd"/>
      <w:r w:rsidRPr="00A24386">
        <w:rPr>
          <w:color w:val="000000" w:themeColor="text1"/>
          <w:sz w:val="24"/>
          <w:szCs w:val="24"/>
        </w:rPr>
        <w:t xml:space="preserve">, G. P. The World of the Cell. Pearson Benjamin Cummings Publishing, San Francisco. </w:t>
      </w: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autoSpaceDE w:val="0"/>
        <w:autoSpaceDN w:val="0"/>
        <w:adjustRightInd w:val="0"/>
        <w:spacing w:line="240" w:lineRule="auto"/>
        <w:jc w:val="both"/>
        <w:rPr>
          <w:rFonts w:ascii="Times New Roman" w:hAnsi="Times New Roman" w:cs="Times New Roman"/>
          <w:b/>
          <w:bCs/>
          <w:sz w:val="24"/>
          <w:szCs w:val="24"/>
        </w:rPr>
      </w:pPr>
    </w:p>
    <w:p w:rsidR="002C2D57" w:rsidRPr="00A24386" w:rsidRDefault="002C2D57" w:rsidP="002C2D57">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COURSE: Core -8</w:t>
      </w:r>
      <w:r w:rsidRPr="00A24386">
        <w:rPr>
          <w:rFonts w:ascii="Times New Roman" w:hAnsi="Times New Roman" w:cs="Times New Roman"/>
          <w:b/>
          <w:sz w:val="24"/>
          <w:szCs w:val="24"/>
        </w:rPr>
        <w:t xml:space="preserve"> Practical </w:t>
      </w:r>
    </w:p>
    <w:p w:rsidR="002C2D57" w:rsidRPr="00A24386" w:rsidRDefault="002C2D57" w:rsidP="002C2D57">
      <w:pPr>
        <w:spacing w:before="120" w:after="120"/>
        <w:jc w:val="both"/>
        <w:rPr>
          <w:rFonts w:ascii="Times New Roman" w:hAnsi="Times New Roman" w:cs="Times New Roman"/>
          <w:b/>
          <w:sz w:val="24"/>
          <w:szCs w:val="24"/>
        </w:rPr>
      </w:pPr>
      <w:r>
        <w:rPr>
          <w:rFonts w:ascii="Times New Roman" w:hAnsi="Times New Roman" w:cs="Times New Roman"/>
          <w:b/>
          <w:sz w:val="24"/>
          <w:szCs w:val="24"/>
        </w:rPr>
        <w:t>Laboratory-8 based on core-8</w:t>
      </w:r>
      <w:r w:rsidRPr="00A24386">
        <w:rPr>
          <w:rFonts w:ascii="Times New Roman" w:hAnsi="Times New Roman" w:cs="Times New Roman"/>
          <w:b/>
          <w:sz w:val="24"/>
          <w:szCs w:val="24"/>
        </w:rPr>
        <w:t xml:space="preserve"> (</w:t>
      </w:r>
      <w:r>
        <w:rPr>
          <w:rFonts w:ascii="Times New Roman" w:hAnsi="Times New Roman" w:cs="Times New Roman"/>
          <w:b/>
          <w:bCs/>
          <w:w w:val="95"/>
          <w:sz w:val="24"/>
          <w:szCs w:val="24"/>
        </w:rPr>
        <w:t>BTUD</w:t>
      </w:r>
      <w:r w:rsidR="0099113D">
        <w:rPr>
          <w:rFonts w:ascii="Times New Roman" w:hAnsi="Times New Roman" w:cs="Times New Roman"/>
          <w:b/>
          <w:bCs/>
          <w:w w:val="95"/>
          <w:sz w:val="24"/>
          <w:szCs w:val="24"/>
        </w:rPr>
        <w:t>LT1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Pr>
          <w:rFonts w:ascii="Times New Roman" w:hAnsi="Times New Roman" w:cs="Times New Roman"/>
          <w:b/>
          <w:spacing w:val="-67"/>
          <w:sz w:val="24"/>
          <w:szCs w:val="24"/>
        </w:rPr>
        <w:t xml:space="preserve"> </w:t>
      </w:r>
      <w:r>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2C2D57" w:rsidRPr="00A24386" w:rsidRDefault="002C2D57" w:rsidP="002C2D57">
      <w:pPr>
        <w:tabs>
          <w:tab w:val="left" w:pos="522"/>
        </w:tabs>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w:t>
      </w:r>
      <w:r w:rsidRPr="00A24386">
        <w:rPr>
          <w:rFonts w:ascii="Times New Roman" w:hAnsi="Times New Roman" w:cs="Times New Roman"/>
          <w:b/>
          <w:color w:val="000000" w:themeColor="text1"/>
          <w:spacing w:val="-2"/>
          <w:sz w:val="24"/>
          <w:szCs w:val="24"/>
        </w:rPr>
        <w:t xml:space="preserve"> </w:t>
      </w:r>
      <w:r w:rsidRPr="00A24386">
        <w:rPr>
          <w:rFonts w:ascii="Times New Roman" w:hAnsi="Times New Roman" w:cs="Times New Roman"/>
          <w:b/>
          <w:color w:val="000000" w:themeColor="text1"/>
          <w:sz w:val="24"/>
          <w:szCs w:val="24"/>
        </w:rPr>
        <w:t>Objective</w:t>
      </w:r>
    </w:p>
    <w:p w:rsidR="002C2D57" w:rsidRPr="00A24386" w:rsidRDefault="002C2D57" w:rsidP="002C2D57">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 objective of this course is to provide practical exposure of various </w:t>
      </w:r>
      <w:proofErr w:type="spellStart"/>
      <w:r w:rsidRPr="00A24386">
        <w:rPr>
          <w:rFonts w:ascii="Times New Roman" w:hAnsi="Times New Roman" w:cs="Times New Roman"/>
          <w:sz w:val="24"/>
          <w:szCs w:val="24"/>
        </w:rPr>
        <w:t>bioanalytical</w:t>
      </w:r>
      <w:proofErr w:type="spellEnd"/>
      <w:r w:rsidRPr="00A24386">
        <w:rPr>
          <w:rFonts w:ascii="Times New Roman" w:hAnsi="Times New Roman" w:cs="Times New Roman"/>
          <w:sz w:val="24"/>
          <w:szCs w:val="24"/>
        </w:rPr>
        <w:t xml:space="preserve"> techniques </w:t>
      </w:r>
      <w:r w:rsidRPr="00A24386">
        <w:rPr>
          <w:rFonts w:ascii="Times New Roman" w:hAnsi="Times New Roman" w:cs="Times New Roman"/>
          <w:color w:val="000000"/>
          <w:sz w:val="24"/>
          <w:szCs w:val="24"/>
        </w:rPr>
        <w:t xml:space="preserve">which are commonly used in a laboratory </w:t>
      </w:r>
      <w:r w:rsidRPr="00A24386">
        <w:rPr>
          <w:rFonts w:ascii="Times New Roman" w:hAnsi="Times New Roman" w:cs="Times New Roman"/>
          <w:sz w:val="24"/>
          <w:szCs w:val="24"/>
        </w:rPr>
        <w:t xml:space="preserve">and applied in biological studies. </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Learning Outcomes</w:t>
      </w:r>
    </w:p>
    <w:p w:rsidR="002C2D57" w:rsidRPr="00A24386" w:rsidRDefault="002C2D57" w:rsidP="003D47BE">
      <w:pPr>
        <w:pStyle w:val="ListParagraph"/>
        <w:widowControl/>
        <w:numPr>
          <w:ilvl w:val="0"/>
          <w:numId w:val="29"/>
        </w:numPr>
        <w:adjustRightInd w:val="0"/>
        <w:spacing w:before="120" w:after="120" w:line="276" w:lineRule="auto"/>
        <w:jc w:val="both"/>
        <w:rPr>
          <w:sz w:val="24"/>
          <w:szCs w:val="24"/>
          <w:lang w:bidi="hi-IN"/>
        </w:rPr>
      </w:pPr>
      <w:r w:rsidRPr="00A24386">
        <w:rPr>
          <w:sz w:val="24"/>
          <w:szCs w:val="24"/>
          <w:lang w:bidi="hi-IN"/>
        </w:rPr>
        <w:t>Students will obtain hands-on training in spectrophotometry and gain expertise in qualitative and quantitative analysis of biomolecules.</w:t>
      </w:r>
    </w:p>
    <w:p w:rsidR="002C2D57" w:rsidRPr="00A24386" w:rsidRDefault="002C2D57" w:rsidP="003D47BE">
      <w:pPr>
        <w:pStyle w:val="ListParagraph"/>
        <w:widowControl/>
        <w:numPr>
          <w:ilvl w:val="0"/>
          <w:numId w:val="29"/>
        </w:numPr>
        <w:adjustRightInd w:val="0"/>
        <w:spacing w:before="120" w:after="120" w:line="276" w:lineRule="auto"/>
        <w:jc w:val="both"/>
        <w:rPr>
          <w:sz w:val="24"/>
          <w:szCs w:val="24"/>
          <w:lang w:bidi="hi-IN"/>
        </w:rPr>
      </w:pPr>
      <w:r w:rsidRPr="00A24386">
        <w:rPr>
          <w:sz w:val="24"/>
          <w:szCs w:val="24"/>
          <w:lang w:bidi="hi-IN"/>
        </w:rPr>
        <w:t>Students will obtain hands-on training in chromatography to separate biomolecules.</w:t>
      </w:r>
    </w:p>
    <w:p w:rsidR="002C2D57" w:rsidRPr="00A24386" w:rsidRDefault="002C2D57" w:rsidP="003D47BE">
      <w:pPr>
        <w:pStyle w:val="ListParagraph"/>
        <w:widowControl/>
        <w:numPr>
          <w:ilvl w:val="0"/>
          <w:numId w:val="29"/>
        </w:numPr>
        <w:adjustRightInd w:val="0"/>
        <w:spacing w:before="120" w:after="120" w:line="276" w:lineRule="auto"/>
        <w:jc w:val="both"/>
        <w:rPr>
          <w:sz w:val="24"/>
          <w:szCs w:val="24"/>
          <w:lang w:bidi="hi-IN"/>
        </w:rPr>
      </w:pPr>
      <w:r w:rsidRPr="00A24386">
        <w:rPr>
          <w:sz w:val="24"/>
          <w:szCs w:val="24"/>
          <w:lang w:bidi="hi-IN"/>
        </w:rPr>
        <w:t>Student will acquire skills to separate proteins with the help of electrophoresis.</w:t>
      </w:r>
    </w:p>
    <w:p w:rsidR="002C2D57" w:rsidRPr="00A24386" w:rsidRDefault="002C2D57" w:rsidP="002C2D57">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lang w:bidi="hi-IN"/>
        </w:rPr>
      </w:pPr>
      <w:r w:rsidRPr="00A24386">
        <w:rPr>
          <w:sz w:val="24"/>
          <w:szCs w:val="24"/>
          <w:lang w:bidi="hi-IN"/>
        </w:rPr>
        <w:t>To study relation between absorbance and % transmission using spectrophotometer</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lang w:bidi="hi-IN"/>
        </w:rPr>
      </w:pPr>
      <w:r w:rsidRPr="00A24386">
        <w:rPr>
          <w:sz w:val="24"/>
          <w:szCs w:val="24"/>
          <w:lang w:bidi="hi-IN"/>
        </w:rPr>
        <w:t>To separate different types of amino acids by paper chromatography (ascending method).</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rPr>
      </w:pPr>
      <w:r w:rsidRPr="00A24386">
        <w:rPr>
          <w:sz w:val="24"/>
          <w:szCs w:val="24"/>
          <w:lang w:bidi="hi-IN"/>
        </w:rPr>
        <w:t xml:space="preserve">To separate the </w:t>
      </w:r>
      <w:r w:rsidRPr="00A24386">
        <w:rPr>
          <w:sz w:val="24"/>
          <w:szCs w:val="24"/>
        </w:rPr>
        <w:t>proteins by SDS-polyacrylamide gel electrophoresis.</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rPr>
      </w:pPr>
      <w:r w:rsidRPr="00A24386">
        <w:rPr>
          <w:sz w:val="24"/>
          <w:szCs w:val="24"/>
        </w:rPr>
        <w:t>To identify the lipids in a given sample by TLC.</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rPr>
      </w:pPr>
      <w:r w:rsidRPr="00A24386">
        <w:rPr>
          <w:sz w:val="24"/>
          <w:szCs w:val="24"/>
        </w:rPr>
        <w:t>To verify the validity of Beer’s law and determine the molar extinction coefficient of NADH.</w:t>
      </w:r>
    </w:p>
    <w:p w:rsidR="002C2D57" w:rsidRPr="00A24386" w:rsidRDefault="002C2D57" w:rsidP="003D47BE">
      <w:pPr>
        <w:pStyle w:val="ListParagraph"/>
        <w:widowControl/>
        <w:numPr>
          <w:ilvl w:val="0"/>
          <w:numId w:val="30"/>
        </w:numPr>
        <w:adjustRightInd w:val="0"/>
        <w:spacing w:before="120" w:after="120" w:line="276" w:lineRule="auto"/>
        <w:jc w:val="both"/>
        <w:rPr>
          <w:sz w:val="24"/>
          <w:szCs w:val="24"/>
        </w:rPr>
      </w:pPr>
      <w:r w:rsidRPr="00A24386">
        <w:rPr>
          <w:sz w:val="24"/>
          <w:szCs w:val="24"/>
        </w:rPr>
        <w:t>To separate the plant pigments by adsorption column chromatography</w:t>
      </w:r>
    </w:p>
    <w:p w:rsidR="002C2D57" w:rsidRPr="00A24386" w:rsidRDefault="002C2D57" w:rsidP="002C2D57">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Suggested Reading </w:t>
      </w:r>
    </w:p>
    <w:p w:rsidR="002C2D57" w:rsidRPr="00A24386" w:rsidRDefault="002C2D57" w:rsidP="003D47BE">
      <w:pPr>
        <w:pStyle w:val="ListParagraph"/>
        <w:numPr>
          <w:ilvl w:val="0"/>
          <w:numId w:val="53"/>
        </w:numPr>
        <w:adjustRightInd w:val="0"/>
        <w:spacing w:before="120" w:after="120" w:line="276" w:lineRule="auto"/>
        <w:rPr>
          <w:b/>
          <w:bCs/>
          <w:color w:val="000000" w:themeColor="text1"/>
          <w:sz w:val="24"/>
          <w:szCs w:val="24"/>
        </w:rPr>
      </w:pPr>
      <w:r w:rsidRPr="00A24386">
        <w:rPr>
          <w:rFonts w:eastAsia="AdvP4A0FAF"/>
          <w:color w:val="000000" w:themeColor="text1"/>
          <w:sz w:val="24"/>
          <w:szCs w:val="24"/>
        </w:rPr>
        <w:t xml:space="preserve">Keith Wilson and John Walker: </w:t>
      </w:r>
      <w:r w:rsidRPr="00A24386">
        <w:rPr>
          <w:rFonts w:eastAsia="AdvP3F4D4C"/>
          <w:color w:val="000000" w:themeColor="text1"/>
          <w:sz w:val="24"/>
          <w:szCs w:val="24"/>
        </w:rPr>
        <w:t>Principles and Techniques of Biochemistry and Molecular Biology, Cambridge University Press, Cambridge, UK.</w:t>
      </w:r>
    </w:p>
    <w:p w:rsidR="002C2D57" w:rsidRPr="00A24386" w:rsidRDefault="002C2D57" w:rsidP="003D47BE">
      <w:pPr>
        <w:pStyle w:val="ListParagraph"/>
        <w:numPr>
          <w:ilvl w:val="0"/>
          <w:numId w:val="53"/>
        </w:numPr>
        <w:adjustRightInd w:val="0"/>
        <w:spacing w:before="120" w:after="120" w:line="276" w:lineRule="auto"/>
        <w:rPr>
          <w:b/>
          <w:bCs/>
          <w:color w:val="000000" w:themeColor="text1"/>
          <w:sz w:val="24"/>
          <w:szCs w:val="24"/>
        </w:rPr>
      </w:pPr>
      <w:r w:rsidRPr="00A24386">
        <w:rPr>
          <w:color w:val="000000" w:themeColor="text1"/>
          <w:sz w:val="24"/>
          <w:szCs w:val="24"/>
        </w:rPr>
        <w:t xml:space="preserve">Karp, G. Cell and Molecular Biology: Concepts and Experiments. John Wiley&amp; Sons. Inc. </w:t>
      </w:r>
    </w:p>
    <w:p w:rsidR="002C2D57" w:rsidRPr="00A24386" w:rsidRDefault="002C2D57" w:rsidP="003D47BE">
      <w:pPr>
        <w:pStyle w:val="ListParagraph"/>
        <w:numPr>
          <w:ilvl w:val="0"/>
          <w:numId w:val="53"/>
        </w:numPr>
        <w:adjustRightInd w:val="0"/>
        <w:spacing w:before="120" w:after="120" w:line="276" w:lineRule="auto"/>
        <w:rPr>
          <w:b/>
          <w:bCs/>
          <w:color w:val="000000" w:themeColor="text1"/>
          <w:sz w:val="24"/>
          <w:szCs w:val="24"/>
        </w:rPr>
      </w:pPr>
      <w:r w:rsidRPr="00A24386">
        <w:rPr>
          <w:color w:val="000000" w:themeColor="text1"/>
          <w:sz w:val="24"/>
          <w:szCs w:val="24"/>
        </w:rPr>
        <w:t xml:space="preserve">De </w:t>
      </w:r>
      <w:proofErr w:type="spellStart"/>
      <w:r w:rsidRPr="00A24386">
        <w:rPr>
          <w:color w:val="000000" w:themeColor="text1"/>
          <w:sz w:val="24"/>
          <w:szCs w:val="24"/>
        </w:rPr>
        <w:t>Robertis</w:t>
      </w:r>
      <w:proofErr w:type="spellEnd"/>
      <w:r w:rsidRPr="00A24386">
        <w:rPr>
          <w:color w:val="000000" w:themeColor="text1"/>
          <w:sz w:val="24"/>
          <w:szCs w:val="24"/>
        </w:rPr>
        <w:t xml:space="preserve">, E.D.P. and De </w:t>
      </w:r>
      <w:proofErr w:type="spellStart"/>
      <w:r w:rsidRPr="00A24386">
        <w:rPr>
          <w:color w:val="000000" w:themeColor="text1"/>
          <w:sz w:val="24"/>
          <w:szCs w:val="24"/>
        </w:rPr>
        <w:t>Robertis</w:t>
      </w:r>
      <w:proofErr w:type="spellEnd"/>
      <w:r w:rsidRPr="00A24386">
        <w:rPr>
          <w:color w:val="000000" w:themeColor="text1"/>
          <w:sz w:val="24"/>
          <w:szCs w:val="24"/>
        </w:rPr>
        <w:t xml:space="preserve">, E.M.F. Cell and Molecular Biology. Lippincott Williams and Wilkins, Philadelphia. </w:t>
      </w:r>
    </w:p>
    <w:p w:rsidR="00CA5384" w:rsidRPr="00CA5384" w:rsidRDefault="002C2D57" w:rsidP="003D47BE">
      <w:pPr>
        <w:pStyle w:val="ListParagraph"/>
        <w:numPr>
          <w:ilvl w:val="0"/>
          <w:numId w:val="53"/>
        </w:numPr>
        <w:adjustRightInd w:val="0"/>
        <w:spacing w:before="120" w:after="120" w:line="276" w:lineRule="auto"/>
        <w:rPr>
          <w:b/>
          <w:bCs/>
          <w:color w:val="000000" w:themeColor="text1"/>
          <w:sz w:val="24"/>
          <w:szCs w:val="24"/>
        </w:rPr>
      </w:pPr>
      <w:r w:rsidRPr="00A24386">
        <w:rPr>
          <w:color w:val="000000" w:themeColor="text1"/>
          <w:sz w:val="24"/>
          <w:szCs w:val="24"/>
        </w:rPr>
        <w:t xml:space="preserve">Cooper, G.M. and </w:t>
      </w:r>
      <w:proofErr w:type="spellStart"/>
      <w:r w:rsidRPr="00A24386">
        <w:rPr>
          <w:color w:val="000000" w:themeColor="text1"/>
          <w:sz w:val="24"/>
          <w:szCs w:val="24"/>
        </w:rPr>
        <w:t>Hausman</w:t>
      </w:r>
      <w:proofErr w:type="spellEnd"/>
      <w:r w:rsidRPr="00A24386">
        <w:rPr>
          <w:color w:val="000000" w:themeColor="text1"/>
          <w:sz w:val="24"/>
          <w:szCs w:val="24"/>
        </w:rPr>
        <w:t xml:space="preserve">, R.E. The Cell: A Molecular Approach. ASM Press &amp; Sunderland, Washington, D.C.; </w:t>
      </w:r>
      <w:proofErr w:type="spellStart"/>
      <w:r w:rsidRPr="00A24386">
        <w:rPr>
          <w:color w:val="000000" w:themeColor="text1"/>
          <w:sz w:val="24"/>
          <w:szCs w:val="24"/>
        </w:rPr>
        <w:t>Sinauer</w:t>
      </w:r>
      <w:proofErr w:type="spellEnd"/>
      <w:r w:rsidRPr="00A24386">
        <w:rPr>
          <w:color w:val="000000" w:themeColor="text1"/>
          <w:sz w:val="24"/>
          <w:szCs w:val="24"/>
        </w:rPr>
        <w:t xml:space="preserve"> Associates, MA. </w:t>
      </w:r>
    </w:p>
    <w:p w:rsidR="002C2D57" w:rsidRPr="00CA5384" w:rsidRDefault="002C2D57" w:rsidP="003D47BE">
      <w:pPr>
        <w:pStyle w:val="ListParagraph"/>
        <w:numPr>
          <w:ilvl w:val="0"/>
          <w:numId w:val="53"/>
        </w:numPr>
        <w:adjustRightInd w:val="0"/>
        <w:spacing w:before="120" w:after="120" w:line="276" w:lineRule="auto"/>
        <w:rPr>
          <w:b/>
          <w:bCs/>
          <w:color w:val="000000" w:themeColor="text1"/>
          <w:sz w:val="24"/>
          <w:szCs w:val="24"/>
        </w:rPr>
      </w:pPr>
      <w:r w:rsidRPr="00CA5384">
        <w:rPr>
          <w:color w:val="000000" w:themeColor="text1"/>
          <w:sz w:val="24"/>
          <w:szCs w:val="24"/>
        </w:rPr>
        <w:t xml:space="preserve">Becker, W.M., </w:t>
      </w:r>
      <w:proofErr w:type="spellStart"/>
      <w:r w:rsidRPr="00CA5384">
        <w:rPr>
          <w:color w:val="000000" w:themeColor="text1"/>
          <w:sz w:val="24"/>
          <w:szCs w:val="24"/>
        </w:rPr>
        <w:t>Kleinsmith</w:t>
      </w:r>
      <w:proofErr w:type="spellEnd"/>
      <w:r w:rsidRPr="00CA5384">
        <w:rPr>
          <w:color w:val="000000" w:themeColor="text1"/>
          <w:sz w:val="24"/>
          <w:szCs w:val="24"/>
        </w:rPr>
        <w:t xml:space="preserve">, L.J., Hardin. J. and </w:t>
      </w:r>
      <w:proofErr w:type="spellStart"/>
      <w:r w:rsidRPr="00CA5384">
        <w:rPr>
          <w:color w:val="000000" w:themeColor="text1"/>
          <w:sz w:val="24"/>
          <w:szCs w:val="24"/>
        </w:rPr>
        <w:t>Bertoni</w:t>
      </w:r>
      <w:proofErr w:type="spellEnd"/>
      <w:r w:rsidRPr="00CA5384">
        <w:rPr>
          <w:color w:val="000000" w:themeColor="text1"/>
          <w:sz w:val="24"/>
          <w:szCs w:val="24"/>
        </w:rPr>
        <w:t>, G. P. The World of the Cell. Pearson Benjamin Cummings Publishing, San Francisco.</w:t>
      </w:r>
    </w:p>
    <w:p w:rsidR="009B5756" w:rsidRDefault="009B5756" w:rsidP="00A24386">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CA5384" w:rsidRDefault="00CA5384" w:rsidP="00A24386">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CA5384" w:rsidRDefault="00CA5384" w:rsidP="00A24386">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CA5384" w:rsidRPr="00A24386" w:rsidRDefault="00CA5384" w:rsidP="00A24386">
      <w:pPr>
        <w:autoSpaceDE w:val="0"/>
        <w:autoSpaceDN w:val="0"/>
        <w:adjustRightInd w:val="0"/>
        <w:spacing w:after="0" w:line="240" w:lineRule="auto"/>
        <w:jc w:val="center"/>
        <w:rPr>
          <w:rFonts w:ascii="Times New Roman" w:hAnsi="Times New Roman" w:cs="Times New Roman"/>
          <w:b/>
          <w:bCs/>
          <w:color w:val="000000" w:themeColor="text1"/>
          <w:sz w:val="24"/>
          <w:szCs w:val="24"/>
          <w:u w:val="single"/>
        </w:rPr>
      </w:pPr>
    </w:p>
    <w:p w:rsidR="00A24386" w:rsidRPr="00A24386" w:rsidRDefault="00A24386" w:rsidP="00A24386">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A24386" w:rsidRPr="00A24386" w:rsidRDefault="00A24386" w:rsidP="00A2438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-9 Theory </w:t>
      </w:r>
    </w:p>
    <w:p w:rsidR="00A24386" w:rsidRPr="00A24386" w:rsidRDefault="00A24386" w:rsidP="00A2438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I</w:t>
      </w:r>
      <w:r w:rsidRPr="00A24386">
        <w:rPr>
          <w:rFonts w:ascii="Times New Roman" w:hAnsi="Times New Roman" w:cs="Times New Roman"/>
          <w:b/>
          <w:bCs/>
          <w:sz w:val="24"/>
          <w:szCs w:val="24"/>
        </w:rPr>
        <w:t xml:space="preserve">mmunology </w:t>
      </w:r>
      <w:r w:rsidRPr="00A24386">
        <w:rPr>
          <w:rFonts w:ascii="Times New Roman" w:hAnsi="Times New Roman" w:cs="Times New Roman"/>
          <w:b/>
          <w:sz w:val="24"/>
          <w:szCs w:val="24"/>
        </w:rPr>
        <w:t>(</w:t>
      </w:r>
      <w:r w:rsidR="0099113D">
        <w:rPr>
          <w:rFonts w:ascii="Times New Roman" w:hAnsi="Times New Roman" w:cs="Times New Roman"/>
          <w:b/>
          <w:bCs/>
          <w:w w:val="95"/>
          <w:sz w:val="24"/>
          <w:szCs w:val="24"/>
        </w:rPr>
        <w:t>BTUDTT2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4</w:t>
      </w: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Objective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This course aims at introducing the biology immune system and cellular and molecular events involved. This will help the students understand the host response in diseases; associated cellular and molecular events; anomalies associated with immune system and strategies to overcome them.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Objective of Immunology course are </w:t>
      </w:r>
    </w:p>
    <w:p w:rsidR="00A24386" w:rsidRPr="00A24386" w:rsidRDefault="00A24386" w:rsidP="003D47BE">
      <w:pPr>
        <w:pStyle w:val="ListParagraph"/>
        <w:widowControl/>
        <w:numPr>
          <w:ilvl w:val="0"/>
          <w:numId w:val="22"/>
        </w:numPr>
        <w:autoSpaceDE/>
        <w:autoSpaceDN/>
        <w:spacing w:before="120" w:after="120" w:line="276" w:lineRule="auto"/>
        <w:jc w:val="both"/>
        <w:rPr>
          <w:sz w:val="24"/>
          <w:szCs w:val="24"/>
        </w:rPr>
      </w:pPr>
      <w:r w:rsidRPr="00A24386">
        <w:rPr>
          <w:sz w:val="24"/>
          <w:szCs w:val="24"/>
        </w:rPr>
        <w:t>To impart the knowledge of Components of immune system and their functioning</w:t>
      </w:r>
    </w:p>
    <w:p w:rsidR="00A24386" w:rsidRPr="00A24386" w:rsidRDefault="00A24386" w:rsidP="003D47BE">
      <w:pPr>
        <w:pStyle w:val="ListParagraph"/>
        <w:widowControl/>
        <w:numPr>
          <w:ilvl w:val="0"/>
          <w:numId w:val="22"/>
        </w:numPr>
        <w:autoSpaceDE/>
        <w:autoSpaceDN/>
        <w:spacing w:before="120" w:after="120" w:line="276" w:lineRule="auto"/>
        <w:jc w:val="both"/>
        <w:rPr>
          <w:sz w:val="24"/>
          <w:szCs w:val="24"/>
        </w:rPr>
      </w:pPr>
      <w:r w:rsidRPr="00A24386">
        <w:rPr>
          <w:sz w:val="24"/>
          <w:szCs w:val="24"/>
        </w:rPr>
        <w:t xml:space="preserve">To make students understand about various molecular and cellular events and phenomenon like innate and adaptive immunity; cellular and </w:t>
      </w:r>
      <w:proofErr w:type="spellStart"/>
      <w:r w:rsidRPr="00A24386">
        <w:rPr>
          <w:sz w:val="24"/>
          <w:szCs w:val="24"/>
        </w:rPr>
        <w:t>humoral</w:t>
      </w:r>
      <w:proofErr w:type="spellEnd"/>
      <w:r w:rsidRPr="00A24386">
        <w:rPr>
          <w:sz w:val="24"/>
          <w:szCs w:val="24"/>
        </w:rPr>
        <w:t xml:space="preserve"> immunity; Primary and Secondary immunomodulation. </w:t>
      </w:r>
    </w:p>
    <w:p w:rsidR="00A24386" w:rsidRPr="00A24386" w:rsidRDefault="00A24386" w:rsidP="003D47BE">
      <w:pPr>
        <w:pStyle w:val="ListParagraph"/>
        <w:widowControl/>
        <w:numPr>
          <w:ilvl w:val="0"/>
          <w:numId w:val="22"/>
        </w:numPr>
        <w:autoSpaceDE/>
        <w:autoSpaceDN/>
        <w:spacing w:before="120" w:after="120" w:line="276" w:lineRule="auto"/>
        <w:jc w:val="both"/>
        <w:rPr>
          <w:sz w:val="24"/>
          <w:szCs w:val="24"/>
        </w:rPr>
      </w:pPr>
      <w:r w:rsidRPr="00A24386">
        <w:rPr>
          <w:sz w:val="24"/>
          <w:szCs w:val="24"/>
        </w:rPr>
        <w:t xml:space="preserve">To provide concept of cellular differentiation and Activation of lymphoid and myeloid cells. </w:t>
      </w:r>
    </w:p>
    <w:p w:rsidR="00A24386" w:rsidRPr="00A24386" w:rsidRDefault="00A24386" w:rsidP="003D47BE">
      <w:pPr>
        <w:pStyle w:val="ListParagraph"/>
        <w:widowControl/>
        <w:numPr>
          <w:ilvl w:val="0"/>
          <w:numId w:val="22"/>
        </w:numPr>
        <w:autoSpaceDE/>
        <w:autoSpaceDN/>
        <w:spacing w:before="120" w:after="120" w:line="276" w:lineRule="auto"/>
        <w:jc w:val="both"/>
        <w:rPr>
          <w:sz w:val="24"/>
          <w:szCs w:val="24"/>
        </w:rPr>
      </w:pPr>
      <w:r w:rsidRPr="00A24386">
        <w:rPr>
          <w:sz w:val="24"/>
          <w:szCs w:val="24"/>
        </w:rPr>
        <w:t>To make students familiar with immunological techniques</w:t>
      </w:r>
    </w:p>
    <w:p w:rsidR="00A24386" w:rsidRPr="00A24386" w:rsidRDefault="00A24386" w:rsidP="003D47BE">
      <w:pPr>
        <w:pStyle w:val="ListParagraph"/>
        <w:widowControl/>
        <w:numPr>
          <w:ilvl w:val="0"/>
          <w:numId w:val="22"/>
        </w:numPr>
        <w:autoSpaceDE/>
        <w:autoSpaceDN/>
        <w:spacing w:before="120" w:after="120" w:line="276" w:lineRule="auto"/>
        <w:jc w:val="both"/>
        <w:rPr>
          <w:sz w:val="24"/>
          <w:szCs w:val="24"/>
        </w:rPr>
      </w:pPr>
      <w:r w:rsidRPr="00A24386">
        <w:rPr>
          <w:sz w:val="24"/>
          <w:szCs w:val="24"/>
        </w:rPr>
        <w:t xml:space="preserve">To provide understanding about how immune system protect us and what defects can be found in immune system (Autoimmunity, immunodeficiency, hypersensitivity). </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 xml:space="preserve">On the successful completion of the course, students will be able to: </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 xml:space="preserve">Describe functioning of immune system through involved cells and molecules </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 xml:space="preserve">Differentiate between primary and secondary immune response; Innate and Adaptive Immunity; Cellular and </w:t>
      </w:r>
      <w:proofErr w:type="spellStart"/>
      <w:r w:rsidRPr="00A24386">
        <w:rPr>
          <w:sz w:val="24"/>
          <w:szCs w:val="24"/>
        </w:rPr>
        <w:t>Humoral</w:t>
      </w:r>
      <w:proofErr w:type="spellEnd"/>
      <w:r w:rsidRPr="00A24386">
        <w:rPr>
          <w:sz w:val="24"/>
          <w:szCs w:val="24"/>
        </w:rPr>
        <w:t xml:space="preserve"> Immunity. </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Describe the reactions of Ag-</w:t>
      </w:r>
      <w:proofErr w:type="spellStart"/>
      <w:r w:rsidRPr="00A24386">
        <w:rPr>
          <w:sz w:val="24"/>
          <w:szCs w:val="24"/>
        </w:rPr>
        <w:t>Ab</w:t>
      </w:r>
      <w:proofErr w:type="spellEnd"/>
      <w:r w:rsidRPr="00A24386">
        <w:rPr>
          <w:sz w:val="24"/>
          <w:szCs w:val="24"/>
        </w:rPr>
        <w:t>, and explore its uses in Research and Application</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 xml:space="preserve">Describe the phenomena associated with immune response including various undesirable response found like hypersensitivity reactions, Autoimmune response; </w:t>
      </w:r>
      <w:proofErr w:type="spellStart"/>
      <w:r w:rsidRPr="00A24386">
        <w:rPr>
          <w:sz w:val="24"/>
          <w:szCs w:val="24"/>
        </w:rPr>
        <w:t>Immunodeficiencies</w:t>
      </w:r>
      <w:proofErr w:type="spellEnd"/>
      <w:r w:rsidRPr="00A24386">
        <w:rPr>
          <w:sz w:val="24"/>
          <w:szCs w:val="24"/>
        </w:rPr>
        <w:t xml:space="preserve">. </w:t>
      </w:r>
    </w:p>
    <w:p w:rsidR="00A24386" w:rsidRPr="00A24386" w:rsidRDefault="00A24386" w:rsidP="003D47BE">
      <w:pPr>
        <w:pStyle w:val="ListParagraph"/>
        <w:numPr>
          <w:ilvl w:val="0"/>
          <w:numId w:val="23"/>
        </w:numPr>
        <w:spacing w:before="120" w:after="120" w:line="276" w:lineRule="auto"/>
        <w:jc w:val="both"/>
        <w:rPr>
          <w:sz w:val="24"/>
          <w:szCs w:val="24"/>
        </w:rPr>
      </w:pPr>
      <w:r w:rsidRPr="00A24386">
        <w:rPr>
          <w:sz w:val="24"/>
          <w:szCs w:val="24"/>
        </w:rPr>
        <w:t>Describe the application of various techniques involved in Immunology.</w:t>
      </w:r>
    </w:p>
    <w:p w:rsidR="00A24386" w:rsidRPr="00A24386" w:rsidRDefault="00A24386" w:rsidP="00A24386">
      <w:pPr>
        <w:tabs>
          <w:tab w:val="left" w:pos="7900"/>
        </w:tabs>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Course contents</w:t>
      </w:r>
    </w:p>
    <w:p w:rsidR="00A24386" w:rsidRPr="00A24386" w:rsidRDefault="00A24386" w:rsidP="00A24386">
      <w:pPr>
        <w:tabs>
          <w:tab w:val="left" w:pos="7900"/>
        </w:tabs>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b/>
          <w:sz w:val="24"/>
          <w:szCs w:val="24"/>
        </w:rPr>
        <w:t>Unit I</w:t>
      </w:r>
    </w:p>
    <w:p w:rsidR="00A24386" w:rsidRPr="00A24386" w:rsidRDefault="00A24386" w:rsidP="00A24386">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Immune Response - An overview, Cells and organs of immune system, molecular structure of </w:t>
      </w:r>
      <w:proofErr w:type="spellStart"/>
      <w:r w:rsidRPr="00A24386">
        <w:rPr>
          <w:rFonts w:ascii="Times New Roman" w:eastAsia="Times New Roman" w:hAnsi="Times New Roman" w:cs="Times New Roman"/>
          <w:sz w:val="24"/>
          <w:szCs w:val="24"/>
        </w:rPr>
        <w:t>immunoglobulins</w:t>
      </w:r>
      <w:proofErr w:type="spellEnd"/>
      <w:r w:rsidRPr="00A24386">
        <w:rPr>
          <w:rFonts w:ascii="Times New Roman" w:eastAsia="Times New Roman" w:hAnsi="Times New Roman" w:cs="Times New Roman"/>
          <w:sz w:val="24"/>
          <w:szCs w:val="24"/>
        </w:rPr>
        <w:t xml:space="preserve">, antigens, antigenicity and immunogenicity, </w:t>
      </w:r>
      <w:proofErr w:type="spellStart"/>
      <w:r w:rsidRPr="00A24386">
        <w:rPr>
          <w:rFonts w:ascii="Times New Roman" w:eastAsia="Times New Roman" w:hAnsi="Times New Roman" w:cs="Times New Roman"/>
          <w:sz w:val="24"/>
          <w:szCs w:val="24"/>
        </w:rPr>
        <w:t>humoral</w:t>
      </w:r>
      <w:proofErr w:type="spellEnd"/>
      <w:r w:rsidRPr="00A24386">
        <w:rPr>
          <w:rFonts w:ascii="Times New Roman" w:eastAsia="Times New Roman" w:hAnsi="Times New Roman" w:cs="Times New Roman"/>
          <w:sz w:val="24"/>
          <w:szCs w:val="24"/>
        </w:rPr>
        <w:t xml:space="preserve"> &amp; cellular immune responses, T-lymphocytes (cytotoxic T-cell, helper T-cell, suppressor T-cells), B-lymphocyte and immune response, T-cell receptors B-cell receptors, genome rearrangements during differentiation of B cells.</w:t>
      </w:r>
    </w:p>
    <w:p w:rsidR="00A24386" w:rsidRPr="00A24386" w:rsidRDefault="00A24386" w:rsidP="00A24386">
      <w:pPr>
        <w:tabs>
          <w:tab w:val="left" w:pos="7900"/>
        </w:tabs>
        <w:spacing w:before="120" w:after="120"/>
        <w:jc w:val="both"/>
        <w:rPr>
          <w:rFonts w:ascii="Times New Roman" w:eastAsia="Cambria" w:hAnsi="Times New Roman" w:cs="Times New Roman"/>
          <w:b/>
          <w:sz w:val="24"/>
          <w:szCs w:val="24"/>
        </w:rPr>
      </w:pPr>
      <w:r w:rsidRPr="00A24386">
        <w:rPr>
          <w:rFonts w:ascii="Times New Roman" w:eastAsia="Times New Roman" w:hAnsi="Times New Roman" w:cs="Times New Roman"/>
          <w:b/>
          <w:sz w:val="24"/>
          <w:szCs w:val="24"/>
        </w:rPr>
        <w:lastRenderedPageBreak/>
        <w:t>Unit II</w:t>
      </w:r>
    </w:p>
    <w:p w:rsidR="00A24386" w:rsidRPr="00A24386" w:rsidRDefault="00A24386" w:rsidP="00A24386">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Regulation of immunoglobulin gene expression–clonal selection theory, </w:t>
      </w:r>
      <w:proofErr w:type="spellStart"/>
      <w:r w:rsidRPr="00A24386">
        <w:rPr>
          <w:rFonts w:ascii="Times New Roman" w:eastAsia="Times New Roman" w:hAnsi="Times New Roman" w:cs="Times New Roman"/>
          <w:sz w:val="24"/>
          <w:szCs w:val="24"/>
        </w:rPr>
        <w:t>allotypes</w:t>
      </w:r>
      <w:proofErr w:type="spellEnd"/>
      <w:r w:rsidRPr="00A24386">
        <w:rPr>
          <w:rFonts w:ascii="Times New Roman" w:eastAsia="Times New Roman" w:hAnsi="Times New Roman" w:cs="Times New Roman"/>
          <w:sz w:val="24"/>
          <w:szCs w:val="24"/>
        </w:rPr>
        <w:t xml:space="preserve"> &amp; </w:t>
      </w:r>
      <w:proofErr w:type="spellStart"/>
      <w:r w:rsidRPr="00A24386">
        <w:rPr>
          <w:rFonts w:ascii="Times New Roman" w:eastAsia="Times New Roman" w:hAnsi="Times New Roman" w:cs="Times New Roman"/>
          <w:sz w:val="24"/>
          <w:szCs w:val="24"/>
        </w:rPr>
        <w:t>idiotypes</w:t>
      </w:r>
      <w:proofErr w:type="spellEnd"/>
      <w:r w:rsidRPr="00A24386">
        <w:rPr>
          <w:rFonts w:ascii="Times New Roman" w:eastAsia="Times New Roman" w:hAnsi="Times New Roman" w:cs="Times New Roman"/>
          <w:sz w:val="24"/>
          <w:szCs w:val="24"/>
        </w:rPr>
        <w:t xml:space="preserve">, allelic exclusion, immunologic memory, heavy chain gene transcription, genetic basis of antibody diversity, Antibody affinity maturation class switching, assembly of T-cell avidity receptor genes by somatic recombination. </w:t>
      </w:r>
    </w:p>
    <w:p w:rsidR="00A24386" w:rsidRPr="00A24386" w:rsidRDefault="00A24386" w:rsidP="00A24386">
      <w:pPr>
        <w:tabs>
          <w:tab w:val="left" w:pos="7900"/>
        </w:tabs>
        <w:spacing w:before="120" w:after="120"/>
        <w:jc w:val="both"/>
        <w:rPr>
          <w:rFonts w:ascii="Times New Roman" w:eastAsia="Cambria" w:hAnsi="Times New Roman" w:cs="Times New Roman"/>
          <w:b/>
          <w:sz w:val="24"/>
          <w:szCs w:val="24"/>
        </w:rPr>
      </w:pPr>
      <w:r w:rsidRPr="00A24386">
        <w:rPr>
          <w:rFonts w:ascii="Times New Roman" w:eastAsia="Times New Roman" w:hAnsi="Times New Roman" w:cs="Times New Roman"/>
          <w:b/>
          <w:sz w:val="24"/>
          <w:szCs w:val="24"/>
        </w:rPr>
        <w:t>Unit III</w:t>
      </w:r>
    </w:p>
    <w:p w:rsidR="00A24386" w:rsidRPr="00A24386" w:rsidRDefault="00A24386" w:rsidP="00A24386">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Major Histocompatibility complexes – class I &amp; class II MHC antigens, antigen processing. Complement activation, autoimmune diseases, hypersensitivity, immunodeficiency-AIDS.</w:t>
      </w:r>
    </w:p>
    <w:p w:rsidR="00A24386" w:rsidRPr="00A24386" w:rsidRDefault="00A24386" w:rsidP="00A24386">
      <w:pPr>
        <w:tabs>
          <w:tab w:val="left" w:pos="7900"/>
        </w:tabs>
        <w:spacing w:before="120" w:after="120"/>
        <w:jc w:val="both"/>
        <w:rPr>
          <w:rFonts w:ascii="Times New Roman" w:eastAsia="Cambria" w:hAnsi="Times New Roman" w:cs="Times New Roman"/>
          <w:b/>
          <w:sz w:val="24"/>
          <w:szCs w:val="24"/>
        </w:rPr>
      </w:pPr>
      <w:r w:rsidRPr="00A24386">
        <w:rPr>
          <w:rFonts w:ascii="Times New Roman" w:eastAsia="Times New Roman" w:hAnsi="Times New Roman" w:cs="Times New Roman"/>
          <w:b/>
          <w:sz w:val="24"/>
          <w:szCs w:val="24"/>
        </w:rPr>
        <w:t>Unit IV</w:t>
      </w:r>
    </w:p>
    <w:p w:rsidR="00A24386" w:rsidRPr="00A24386" w:rsidRDefault="00A24386" w:rsidP="00A24386">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Immunity to infection: immunity to different organisms, pathogen </w:t>
      </w:r>
      <w:proofErr w:type="spellStart"/>
      <w:r w:rsidRPr="00A24386">
        <w:rPr>
          <w:rFonts w:ascii="Times New Roman" w:eastAsia="Times New Roman" w:hAnsi="Times New Roman" w:cs="Times New Roman"/>
          <w:sz w:val="24"/>
          <w:szCs w:val="24"/>
        </w:rPr>
        <w:t>defense</w:t>
      </w:r>
      <w:proofErr w:type="spellEnd"/>
      <w:r w:rsidRPr="00A24386">
        <w:rPr>
          <w:rFonts w:ascii="Times New Roman" w:eastAsia="Times New Roman" w:hAnsi="Times New Roman" w:cs="Times New Roman"/>
          <w:sz w:val="24"/>
          <w:szCs w:val="24"/>
        </w:rPr>
        <w:t xml:space="preserve"> strategies. Vaccines &amp; Vaccination: adjuvants, cytokines, DNA vaccines, recombinant vaccines, bacterial vaccines, viral vaccines, vaccines to other infectious agents, passive &amp; active immunization, Introduction to immunodiagnostics – RIA, ELISA.</w:t>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1. Abbas AK, </w:t>
      </w:r>
      <w:proofErr w:type="spellStart"/>
      <w:r w:rsidRPr="00A24386">
        <w:rPr>
          <w:rFonts w:ascii="Times New Roman" w:hAnsi="Times New Roman" w:cs="Times New Roman"/>
        </w:rPr>
        <w:t>Lichtman</w:t>
      </w:r>
      <w:proofErr w:type="spellEnd"/>
      <w:r w:rsidRPr="00A24386">
        <w:rPr>
          <w:rFonts w:ascii="Times New Roman" w:hAnsi="Times New Roman" w:cs="Times New Roman"/>
        </w:rPr>
        <w:t xml:space="preserve"> AH, </w:t>
      </w:r>
      <w:proofErr w:type="spellStart"/>
      <w:r w:rsidRPr="00A24386">
        <w:rPr>
          <w:rFonts w:ascii="Times New Roman" w:hAnsi="Times New Roman" w:cs="Times New Roman"/>
        </w:rPr>
        <w:t>Pillai</w:t>
      </w:r>
      <w:proofErr w:type="spellEnd"/>
      <w:r w:rsidRPr="00A24386">
        <w:rPr>
          <w:rFonts w:ascii="Times New Roman" w:hAnsi="Times New Roman" w:cs="Times New Roman"/>
        </w:rPr>
        <w:t xml:space="preserve"> S. Cellular and Molecular Immunology. Saunders Publication, Philadelphia.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2. Delves P, Martin S, Burton D, </w:t>
      </w:r>
      <w:proofErr w:type="spellStart"/>
      <w:r w:rsidRPr="00A24386">
        <w:rPr>
          <w:rFonts w:ascii="Times New Roman" w:hAnsi="Times New Roman" w:cs="Times New Roman"/>
        </w:rPr>
        <w:t>Roitt</w:t>
      </w:r>
      <w:proofErr w:type="spellEnd"/>
      <w:r w:rsidRPr="00A24386">
        <w:rPr>
          <w:rFonts w:ascii="Times New Roman" w:hAnsi="Times New Roman" w:cs="Times New Roman"/>
        </w:rPr>
        <w:t xml:space="preserve"> IM. </w:t>
      </w:r>
      <w:proofErr w:type="spellStart"/>
      <w:r w:rsidRPr="00A24386">
        <w:rPr>
          <w:rFonts w:ascii="Times New Roman" w:hAnsi="Times New Roman" w:cs="Times New Roman"/>
        </w:rPr>
        <w:t>Roitt’s</w:t>
      </w:r>
      <w:proofErr w:type="spellEnd"/>
      <w:r w:rsidRPr="00A24386">
        <w:rPr>
          <w:rFonts w:ascii="Times New Roman" w:hAnsi="Times New Roman" w:cs="Times New Roman"/>
        </w:rPr>
        <w:t xml:space="preserve"> Essential Immunology. Wiley-Blackwell Scientific Publication, Oxford.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3. </w:t>
      </w:r>
      <w:proofErr w:type="spellStart"/>
      <w:r w:rsidRPr="00A24386">
        <w:rPr>
          <w:rFonts w:ascii="Times New Roman" w:hAnsi="Times New Roman" w:cs="Times New Roman"/>
        </w:rPr>
        <w:t>Goldsby</w:t>
      </w:r>
      <w:proofErr w:type="spellEnd"/>
      <w:r w:rsidRPr="00A24386">
        <w:rPr>
          <w:rFonts w:ascii="Times New Roman" w:hAnsi="Times New Roman" w:cs="Times New Roman"/>
        </w:rPr>
        <w:t xml:space="preserve"> RA, </w:t>
      </w:r>
      <w:proofErr w:type="spellStart"/>
      <w:r w:rsidRPr="00A24386">
        <w:rPr>
          <w:rFonts w:ascii="Times New Roman" w:hAnsi="Times New Roman" w:cs="Times New Roman"/>
        </w:rPr>
        <w:t>Kindt</w:t>
      </w:r>
      <w:proofErr w:type="spellEnd"/>
      <w:r w:rsidRPr="00A24386">
        <w:rPr>
          <w:rFonts w:ascii="Times New Roman" w:hAnsi="Times New Roman" w:cs="Times New Roman"/>
        </w:rPr>
        <w:t xml:space="preserve"> TJ, Osborne BA. </w:t>
      </w:r>
      <w:proofErr w:type="spellStart"/>
      <w:r w:rsidRPr="00A24386">
        <w:rPr>
          <w:rFonts w:ascii="Times New Roman" w:hAnsi="Times New Roman" w:cs="Times New Roman"/>
        </w:rPr>
        <w:t>Kuby’s</w:t>
      </w:r>
      <w:proofErr w:type="spellEnd"/>
      <w:r w:rsidRPr="00A24386">
        <w:rPr>
          <w:rFonts w:ascii="Times New Roman" w:hAnsi="Times New Roman" w:cs="Times New Roman"/>
        </w:rPr>
        <w:t xml:space="preserve"> Immunology. W.H. Freeman and Company, New York.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4. Murphy K, Travers P, </w:t>
      </w:r>
      <w:proofErr w:type="spellStart"/>
      <w:r w:rsidRPr="00A24386">
        <w:rPr>
          <w:rFonts w:ascii="Times New Roman" w:hAnsi="Times New Roman" w:cs="Times New Roman"/>
        </w:rPr>
        <w:t>Walport</w:t>
      </w:r>
      <w:proofErr w:type="spellEnd"/>
      <w:r w:rsidRPr="00A24386">
        <w:rPr>
          <w:rFonts w:ascii="Times New Roman" w:hAnsi="Times New Roman" w:cs="Times New Roman"/>
        </w:rPr>
        <w:t xml:space="preserve"> M. </w:t>
      </w:r>
      <w:proofErr w:type="spellStart"/>
      <w:r w:rsidRPr="00A24386">
        <w:rPr>
          <w:rFonts w:ascii="Times New Roman" w:hAnsi="Times New Roman" w:cs="Times New Roman"/>
        </w:rPr>
        <w:t>Janeway’s</w:t>
      </w:r>
      <w:proofErr w:type="spellEnd"/>
      <w:r w:rsidRPr="00A24386">
        <w:rPr>
          <w:rFonts w:ascii="Times New Roman" w:hAnsi="Times New Roman" w:cs="Times New Roman"/>
        </w:rPr>
        <w:t xml:space="preserve"> </w:t>
      </w:r>
      <w:proofErr w:type="spellStart"/>
      <w:r w:rsidRPr="00A24386">
        <w:rPr>
          <w:rFonts w:ascii="Times New Roman" w:hAnsi="Times New Roman" w:cs="Times New Roman"/>
        </w:rPr>
        <w:t>Immunobiology</w:t>
      </w:r>
      <w:proofErr w:type="spellEnd"/>
      <w:r w:rsidRPr="00A24386">
        <w:rPr>
          <w:rFonts w:ascii="Times New Roman" w:hAnsi="Times New Roman" w:cs="Times New Roman"/>
        </w:rPr>
        <w:t xml:space="preserve">. Garland Science Publishers, New York.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5. </w:t>
      </w:r>
      <w:proofErr w:type="spellStart"/>
      <w:r w:rsidRPr="00A24386">
        <w:rPr>
          <w:rFonts w:ascii="Times New Roman" w:hAnsi="Times New Roman" w:cs="Times New Roman"/>
        </w:rPr>
        <w:t>Peakman</w:t>
      </w:r>
      <w:proofErr w:type="spellEnd"/>
      <w:r w:rsidRPr="00A24386">
        <w:rPr>
          <w:rFonts w:ascii="Times New Roman" w:hAnsi="Times New Roman" w:cs="Times New Roman"/>
        </w:rPr>
        <w:t xml:space="preserve"> M, and </w:t>
      </w:r>
      <w:proofErr w:type="spellStart"/>
      <w:r w:rsidRPr="00A24386">
        <w:rPr>
          <w:rFonts w:ascii="Times New Roman" w:hAnsi="Times New Roman" w:cs="Times New Roman"/>
        </w:rPr>
        <w:t>Vergani</w:t>
      </w:r>
      <w:proofErr w:type="spellEnd"/>
      <w:r w:rsidRPr="00A24386">
        <w:rPr>
          <w:rFonts w:ascii="Times New Roman" w:hAnsi="Times New Roman" w:cs="Times New Roman"/>
        </w:rPr>
        <w:t xml:space="preserve"> D. Basic and Clinical Immunology.  Churchill Livingstone Publishers, </w:t>
      </w:r>
      <w:proofErr w:type="spellStart"/>
      <w:r w:rsidRPr="00A24386">
        <w:rPr>
          <w:rFonts w:ascii="Times New Roman" w:hAnsi="Times New Roman" w:cs="Times New Roman"/>
        </w:rPr>
        <w:t>Edinberg</w:t>
      </w:r>
      <w:proofErr w:type="spellEnd"/>
      <w:r w:rsidRPr="00A24386">
        <w:rPr>
          <w:rFonts w:ascii="Times New Roman" w:hAnsi="Times New Roman" w:cs="Times New Roman"/>
        </w:rPr>
        <w:t xml:space="preserve">. </w:t>
      </w:r>
    </w:p>
    <w:p w:rsidR="00A24386" w:rsidRPr="00A24386" w:rsidRDefault="00A24386" w:rsidP="00A24386">
      <w:pPr>
        <w:spacing w:before="120" w:after="120"/>
        <w:jc w:val="both"/>
        <w:rPr>
          <w:rFonts w:ascii="Times New Roman" w:hAnsi="Times New Roman" w:cs="Times New Roman"/>
          <w:b/>
        </w:rPr>
      </w:pPr>
      <w:r w:rsidRPr="00A24386">
        <w:rPr>
          <w:rFonts w:ascii="Times New Roman" w:hAnsi="Times New Roman" w:cs="Times New Roman"/>
        </w:rPr>
        <w:t xml:space="preserve">6. Richard C and </w:t>
      </w:r>
      <w:proofErr w:type="spellStart"/>
      <w:r w:rsidRPr="00A24386">
        <w:rPr>
          <w:rFonts w:ascii="Times New Roman" w:hAnsi="Times New Roman" w:cs="Times New Roman"/>
        </w:rPr>
        <w:t>Geiffrey</w:t>
      </w:r>
      <w:proofErr w:type="spellEnd"/>
      <w:r w:rsidRPr="00A24386">
        <w:rPr>
          <w:rFonts w:ascii="Times New Roman" w:hAnsi="Times New Roman" w:cs="Times New Roman"/>
        </w:rPr>
        <w:t xml:space="preserve"> S Immunology. Wiley Blackwell Publication.</w:t>
      </w:r>
    </w:p>
    <w:p w:rsidR="00A24386" w:rsidRPr="00A24386" w:rsidRDefault="00A24386" w:rsidP="00A24386">
      <w:pPr>
        <w:spacing w:line="240" w:lineRule="auto"/>
        <w:jc w:val="both"/>
        <w:rPr>
          <w:rFonts w:ascii="Times New Roman" w:hAnsi="Times New Roman" w:cs="Times New Roman"/>
          <w:b/>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-9 Practical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Laboratory-based on core-9 (</w:t>
      </w:r>
      <w:r w:rsidR="0099113D">
        <w:rPr>
          <w:rFonts w:ascii="Times New Roman" w:hAnsi="Times New Roman" w:cs="Times New Roman"/>
          <w:b/>
          <w:bCs/>
          <w:w w:val="95"/>
          <w:sz w:val="24"/>
          <w:szCs w:val="24"/>
        </w:rPr>
        <w:t>BTUDLT2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This course aims at introducing the various methods to study the components of immune system, evaluating the immune response; and immunological assays. In this course students will get familiar with the methods, and procedures of various assays related to immunology. This will help the students study and understand the components immune system, learn about methods to evaluate immune reactions and apply the immunological assays. </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On the successful completion of the course, students will be able to: </w:t>
      </w:r>
    </w:p>
    <w:p w:rsidR="00A24386" w:rsidRPr="00A24386" w:rsidRDefault="00A24386" w:rsidP="003D47BE">
      <w:pPr>
        <w:pStyle w:val="ListParagraph"/>
        <w:widowControl/>
        <w:numPr>
          <w:ilvl w:val="0"/>
          <w:numId w:val="24"/>
        </w:numPr>
        <w:autoSpaceDE/>
        <w:autoSpaceDN/>
        <w:spacing w:before="120" w:after="120" w:line="276" w:lineRule="auto"/>
        <w:jc w:val="both"/>
        <w:rPr>
          <w:sz w:val="24"/>
          <w:szCs w:val="24"/>
        </w:rPr>
      </w:pPr>
      <w:r w:rsidRPr="00A24386">
        <w:rPr>
          <w:sz w:val="24"/>
          <w:szCs w:val="24"/>
        </w:rPr>
        <w:t>Identify various cells of immune system</w:t>
      </w:r>
    </w:p>
    <w:p w:rsidR="00A24386" w:rsidRPr="00A24386" w:rsidRDefault="00A24386" w:rsidP="003D47BE">
      <w:pPr>
        <w:pStyle w:val="ListParagraph"/>
        <w:widowControl/>
        <w:numPr>
          <w:ilvl w:val="0"/>
          <w:numId w:val="24"/>
        </w:numPr>
        <w:autoSpaceDE/>
        <w:autoSpaceDN/>
        <w:spacing w:before="120" w:after="120" w:line="276" w:lineRule="auto"/>
        <w:jc w:val="both"/>
        <w:rPr>
          <w:sz w:val="24"/>
          <w:szCs w:val="24"/>
        </w:rPr>
      </w:pPr>
      <w:r w:rsidRPr="00A24386">
        <w:rPr>
          <w:sz w:val="24"/>
          <w:szCs w:val="24"/>
        </w:rPr>
        <w:t>Qualitatively Differentiate between antigens.</w:t>
      </w:r>
    </w:p>
    <w:p w:rsidR="00A24386" w:rsidRPr="00A24386" w:rsidRDefault="00A24386" w:rsidP="003D47BE">
      <w:pPr>
        <w:pStyle w:val="ListParagraph"/>
        <w:widowControl/>
        <w:numPr>
          <w:ilvl w:val="0"/>
          <w:numId w:val="24"/>
        </w:numPr>
        <w:autoSpaceDE/>
        <w:autoSpaceDN/>
        <w:spacing w:before="120" w:after="120" w:line="276" w:lineRule="auto"/>
        <w:jc w:val="both"/>
        <w:rPr>
          <w:sz w:val="24"/>
          <w:szCs w:val="24"/>
        </w:rPr>
      </w:pPr>
      <w:r w:rsidRPr="00A24386">
        <w:rPr>
          <w:sz w:val="24"/>
          <w:szCs w:val="24"/>
        </w:rPr>
        <w:t xml:space="preserve">Perform assays based on antigen antibody interactions. </w:t>
      </w:r>
    </w:p>
    <w:p w:rsidR="00A24386" w:rsidRPr="00A24386" w:rsidRDefault="00A24386" w:rsidP="003D47BE">
      <w:pPr>
        <w:pStyle w:val="ListParagraph"/>
        <w:widowControl/>
        <w:numPr>
          <w:ilvl w:val="0"/>
          <w:numId w:val="24"/>
        </w:numPr>
        <w:autoSpaceDE/>
        <w:autoSpaceDN/>
        <w:spacing w:before="120" w:after="120" w:line="276" w:lineRule="auto"/>
        <w:jc w:val="both"/>
        <w:rPr>
          <w:sz w:val="24"/>
          <w:szCs w:val="24"/>
        </w:rPr>
      </w:pPr>
      <w:r w:rsidRPr="00A24386">
        <w:rPr>
          <w:sz w:val="24"/>
          <w:szCs w:val="24"/>
        </w:rPr>
        <w:t xml:space="preserve">Detect the presence of specific antigen/antibody. </w:t>
      </w:r>
    </w:p>
    <w:p w:rsidR="00A24386" w:rsidRPr="00A24386" w:rsidRDefault="00A24386" w:rsidP="003D47BE">
      <w:pPr>
        <w:pStyle w:val="ListParagraph"/>
        <w:widowControl/>
        <w:numPr>
          <w:ilvl w:val="0"/>
          <w:numId w:val="24"/>
        </w:numPr>
        <w:autoSpaceDE/>
        <w:autoSpaceDN/>
        <w:spacing w:before="120" w:after="120" w:line="276" w:lineRule="auto"/>
        <w:jc w:val="both"/>
        <w:rPr>
          <w:sz w:val="24"/>
          <w:szCs w:val="24"/>
        </w:rPr>
      </w:pPr>
      <w:r w:rsidRPr="00A24386">
        <w:rPr>
          <w:sz w:val="24"/>
          <w:szCs w:val="24"/>
        </w:rPr>
        <w:t xml:space="preserve">Apply the immunological assay for studying immune reactions. </w:t>
      </w:r>
    </w:p>
    <w:p w:rsidR="00A24386" w:rsidRPr="00A24386" w:rsidRDefault="00A24386" w:rsidP="00A24386">
      <w:pPr>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Course contents</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Total RBC count of blood sample  using haemocytometer</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To analyse the </w:t>
      </w:r>
      <w:proofErr w:type="spellStart"/>
      <w:r w:rsidRPr="00A24386">
        <w:rPr>
          <w:rFonts w:ascii="Times New Roman" w:eastAsia="Times New Roman" w:hAnsi="Times New Roman" w:cs="Times New Roman"/>
          <w:sz w:val="24"/>
          <w:szCs w:val="24"/>
        </w:rPr>
        <w:t>haemagglutination</w:t>
      </w:r>
      <w:proofErr w:type="spellEnd"/>
      <w:r w:rsidRPr="00A24386">
        <w:rPr>
          <w:rFonts w:ascii="Times New Roman" w:eastAsia="Times New Roman" w:hAnsi="Times New Roman" w:cs="Times New Roman"/>
          <w:sz w:val="24"/>
          <w:szCs w:val="24"/>
        </w:rPr>
        <w:t xml:space="preserve"> assay</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To analyse the </w:t>
      </w:r>
      <w:proofErr w:type="spellStart"/>
      <w:r w:rsidRPr="00A24386">
        <w:rPr>
          <w:rFonts w:ascii="Times New Roman" w:eastAsia="Times New Roman" w:hAnsi="Times New Roman" w:cs="Times New Roman"/>
          <w:sz w:val="24"/>
          <w:szCs w:val="24"/>
        </w:rPr>
        <w:t>haemagglutination</w:t>
      </w:r>
      <w:proofErr w:type="spellEnd"/>
      <w:r w:rsidRPr="00A24386">
        <w:rPr>
          <w:rFonts w:ascii="Times New Roman" w:eastAsia="Times New Roman" w:hAnsi="Times New Roman" w:cs="Times New Roman"/>
          <w:sz w:val="24"/>
          <w:szCs w:val="24"/>
        </w:rPr>
        <w:t xml:space="preserve"> inhibition assay</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separation the serum and plasma from blood sample</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To study the double </w:t>
      </w:r>
      <w:proofErr w:type="spellStart"/>
      <w:r w:rsidRPr="00A24386">
        <w:rPr>
          <w:rFonts w:ascii="Times New Roman" w:eastAsia="Times New Roman" w:hAnsi="Times New Roman" w:cs="Times New Roman"/>
          <w:sz w:val="24"/>
          <w:szCs w:val="24"/>
        </w:rPr>
        <w:t>immunodiffusion</w:t>
      </w:r>
      <w:proofErr w:type="spellEnd"/>
      <w:r w:rsidRPr="00A24386">
        <w:rPr>
          <w:rFonts w:ascii="Times New Roman" w:eastAsia="Times New Roman" w:hAnsi="Times New Roman" w:cs="Times New Roman"/>
          <w:sz w:val="24"/>
          <w:szCs w:val="24"/>
        </w:rPr>
        <w:t xml:space="preserve"> test using specific antibody and antigen.</w:t>
      </w:r>
    </w:p>
    <w:p w:rsidR="00A24386" w:rsidRPr="00A24386" w:rsidRDefault="00A24386" w:rsidP="003D47BE">
      <w:pPr>
        <w:numPr>
          <w:ilvl w:val="0"/>
          <w:numId w:val="25"/>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study the different types of ELISA</w:t>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Abbas AK, </w:t>
      </w:r>
      <w:proofErr w:type="spellStart"/>
      <w:r w:rsidRPr="00A24386">
        <w:rPr>
          <w:rFonts w:ascii="Times New Roman" w:hAnsi="Times New Roman" w:cs="Times New Roman"/>
        </w:rPr>
        <w:t>Lichtman</w:t>
      </w:r>
      <w:proofErr w:type="spellEnd"/>
      <w:r w:rsidRPr="00A24386">
        <w:rPr>
          <w:rFonts w:ascii="Times New Roman" w:hAnsi="Times New Roman" w:cs="Times New Roman"/>
        </w:rPr>
        <w:t xml:space="preserve"> AH, </w:t>
      </w:r>
      <w:proofErr w:type="spellStart"/>
      <w:r w:rsidRPr="00A24386">
        <w:rPr>
          <w:rFonts w:ascii="Times New Roman" w:hAnsi="Times New Roman" w:cs="Times New Roman"/>
        </w:rPr>
        <w:t>Pillai</w:t>
      </w:r>
      <w:proofErr w:type="spellEnd"/>
      <w:r w:rsidRPr="00A24386">
        <w:rPr>
          <w:rFonts w:ascii="Times New Roman" w:hAnsi="Times New Roman" w:cs="Times New Roman"/>
        </w:rPr>
        <w:t xml:space="preserve"> S. Cellular and Molecular Immunology. Saunders Publication, Philadelphia.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2. Delves P, Martin S, Burton D, </w:t>
      </w:r>
      <w:proofErr w:type="spellStart"/>
      <w:r w:rsidRPr="00A24386">
        <w:rPr>
          <w:rFonts w:ascii="Times New Roman" w:hAnsi="Times New Roman" w:cs="Times New Roman"/>
        </w:rPr>
        <w:t>Roitt</w:t>
      </w:r>
      <w:proofErr w:type="spellEnd"/>
      <w:r w:rsidRPr="00A24386">
        <w:rPr>
          <w:rFonts w:ascii="Times New Roman" w:hAnsi="Times New Roman" w:cs="Times New Roman"/>
        </w:rPr>
        <w:t xml:space="preserve"> IM. </w:t>
      </w:r>
      <w:proofErr w:type="spellStart"/>
      <w:r w:rsidRPr="00A24386">
        <w:rPr>
          <w:rFonts w:ascii="Times New Roman" w:hAnsi="Times New Roman" w:cs="Times New Roman"/>
        </w:rPr>
        <w:t>Roitt’s</w:t>
      </w:r>
      <w:proofErr w:type="spellEnd"/>
      <w:r w:rsidRPr="00A24386">
        <w:rPr>
          <w:rFonts w:ascii="Times New Roman" w:hAnsi="Times New Roman" w:cs="Times New Roman"/>
        </w:rPr>
        <w:t xml:space="preserve"> Essential Immunology. Wiley-Blackwell Scientific Publication, Oxford.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3. </w:t>
      </w:r>
      <w:proofErr w:type="spellStart"/>
      <w:r w:rsidRPr="00A24386">
        <w:rPr>
          <w:rFonts w:ascii="Times New Roman" w:hAnsi="Times New Roman" w:cs="Times New Roman"/>
        </w:rPr>
        <w:t>Goldsby</w:t>
      </w:r>
      <w:proofErr w:type="spellEnd"/>
      <w:r w:rsidRPr="00A24386">
        <w:rPr>
          <w:rFonts w:ascii="Times New Roman" w:hAnsi="Times New Roman" w:cs="Times New Roman"/>
        </w:rPr>
        <w:t xml:space="preserve"> RA, </w:t>
      </w:r>
      <w:proofErr w:type="spellStart"/>
      <w:r w:rsidRPr="00A24386">
        <w:rPr>
          <w:rFonts w:ascii="Times New Roman" w:hAnsi="Times New Roman" w:cs="Times New Roman"/>
        </w:rPr>
        <w:t>Kindt</w:t>
      </w:r>
      <w:proofErr w:type="spellEnd"/>
      <w:r w:rsidRPr="00A24386">
        <w:rPr>
          <w:rFonts w:ascii="Times New Roman" w:hAnsi="Times New Roman" w:cs="Times New Roman"/>
        </w:rPr>
        <w:t xml:space="preserve"> TJ, Osborne BA. </w:t>
      </w:r>
      <w:proofErr w:type="spellStart"/>
      <w:r w:rsidRPr="00A24386">
        <w:rPr>
          <w:rFonts w:ascii="Times New Roman" w:hAnsi="Times New Roman" w:cs="Times New Roman"/>
        </w:rPr>
        <w:t>Kuby’s</w:t>
      </w:r>
      <w:proofErr w:type="spellEnd"/>
      <w:r w:rsidRPr="00A24386">
        <w:rPr>
          <w:rFonts w:ascii="Times New Roman" w:hAnsi="Times New Roman" w:cs="Times New Roman"/>
        </w:rPr>
        <w:t xml:space="preserve"> Immunology. W.H. Freeman and Company, New York.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4. Murphy K, Travers P, </w:t>
      </w:r>
      <w:proofErr w:type="spellStart"/>
      <w:r w:rsidRPr="00A24386">
        <w:rPr>
          <w:rFonts w:ascii="Times New Roman" w:hAnsi="Times New Roman" w:cs="Times New Roman"/>
        </w:rPr>
        <w:t>Walport</w:t>
      </w:r>
      <w:proofErr w:type="spellEnd"/>
      <w:r w:rsidRPr="00A24386">
        <w:rPr>
          <w:rFonts w:ascii="Times New Roman" w:hAnsi="Times New Roman" w:cs="Times New Roman"/>
        </w:rPr>
        <w:t xml:space="preserve"> M. </w:t>
      </w:r>
      <w:proofErr w:type="spellStart"/>
      <w:r w:rsidRPr="00A24386">
        <w:rPr>
          <w:rFonts w:ascii="Times New Roman" w:hAnsi="Times New Roman" w:cs="Times New Roman"/>
        </w:rPr>
        <w:t>Janeway’s</w:t>
      </w:r>
      <w:proofErr w:type="spellEnd"/>
      <w:r w:rsidRPr="00A24386">
        <w:rPr>
          <w:rFonts w:ascii="Times New Roman" w:hAnsi="Times New Roman" w:cs="Times New Roman"/>
        </w:rPr>
        <w:t xml:space="preserve"> </w:t>
      </w:r>
      <w:proofErr w:type="spellStart"/>
      <w:r w:rsidRPr="00A24386">
        <w:rPr>
          <w:rFonts w:ascii="Times New Roman" w:hAnsi="Times New Roman" w:cs="Times New Roman"/>
        </w:rPr>
        <w:t>Immunobiology</w:t>
      </w:r>
      <w:proofErr w:type="spellEnd"/>
      <w:r w:rsidRPr="00A24386">
        <w:rPr>
          <w:rFonts w:ascii="Times New Roman" w:hAnsi="Times New Roman" w:cs="Times New Roman"/>
        </w:rPr>
        <w:t xml:space="preserve">. Garland Science Publishers, New York. </w:t>
      </w:r>
    </w:p>
    <w:p w:rsidR="00A24386" w:rsidRPr="00A24386" w:rsidRDefault="00A24386" w:rsidP="00A24386">
      <w:pPr>
        <w:spacing w:before="120" w:after="120"/>
        <w:jc w:val="both"/>
        <w:rPr>
          <w:rFonts w:ascii="Times New Roman" w:hAnsi="Times New Roman" w:cs="Times New Roman"/>
        </w:rPr>
      </w:pPr>
      <w:r w:rsidRPr="00A24386">
        <w:rPr>
          <w:rFonts w:ascii="Times New Roman" w:hAnsi="Times New Roman" w:cs="Times New Roman"/>
        </w:rPr>
        <w:t xml:space="preserve">5. </w:t>
      </w:r>
      <w:proofErr w:type="spellStart"/>
      <w:r w:rsidRPr="00A24386">
        <w:rPr>
          <w:rFonts w:ascii="Times New Roman" w:hAnsi="Times New Roman" w:cs="Times New Roman"/>
        </w:rPr>
        <w:t>Peakman</w:t>
      </w:r>
      <w:proofErr w:type="spellEnd"/>
      <w:r w:rsidRPr="00A24386">
        <w:rPr>
          <w:rFonts w:ascii="Times New Roman" w:hAnsi="Times New Roman" w:cs="Times New Roman"/>
        </w:rPr>
        <w:t xml:space="preserve"> M, and </w:t>
      </w:r>
      <w:proofErr w:type="spellStart"/>
      <w:r w:rsidRPr="00A24386">
        <w:rPr>
          <w:rFonts w:ascii="Times New Roman" w:hAnsi="Times New Roman" w:cs="Times New Roman"/>
        </w:rPr>
        <w:t>Vergani</w:t>
      </w:r>
      <w:proofErr w:type="spellEnd"/>
      <w:r w:rsidRPr="00A24386">
        <w:rPr>
          <w:rFonts w:ascii="Times New Roman" w:hAnsi="Times New Roman" w:cs="Times New Roman"/>
        </w:rPr>
        <w:t xml:space="preserve"> D. Basic and Clinical Immunology.  Churchill Livingstone Publishers, </w:t>
      </w:r>
      <w:proofErr w:type="spellStart"/>
      <w:r w:rsidRPr="00A24386">
        <w:rPr>
          <w:rFonts w:ascii="Times New Roman" w:hAnsi="Times New Roman" w:cs="Times New Roman"/>
        </w:rPr>
        <w:t>Edinberg</w:t>
      </w:r>
      <w:proofErr w:type="spellEnd"/>
      <w:r w:rsidRPr="00A24386">
        <w:rPr>
          <w:rFonts w:ascii="Times New Roman" w:hAnsi="Times New Roman" w:cs="Times New Roman"/>
        </w:rPr>
        <w:t xml:space="preserve">. </w:t>
      </w:r>
    </w:p>
    <w:p w:rsidR="00A24386" w:rsidRPr="00A24386" w:rsidRDefault="00A24386" w:rsidP="00A24386">
      <w:pPr>
        <w:spacing w:before="120" w:after="120"/>
        <w:jc w:val="both"/>
        <w:rPr>
          <w:rFonts w:ascii="Times New Roman" w:hAnsi="Times New Roman" w:cs="Times New Roman"/>
          <w:b/>
        </w:rPr>
      </w:pPr>
      <w:r w:rsidRPr="00A24386">
        <w:rPr>
          <w:rFonts w:ascii="Times New Roman" w:hAnsi="Times New Roman" w:cs="Times New Roman"/>
        </w:rPr>
        <w:t xml:space="preserve">6. Richard C and </w:t>
      </w:r>
      <w:proofErr w:type="spellStart"/>
      <w:r w:rsidRPr="00A24386">
        <w:rPr>
          <w:rFonts w:ascii="Times New Roman" w:hAnsi="Times New Roman" w:cs="Times New Roman"/>
        </w:rPr>
        <w:t>Geiffrey</w:t>
      </w:r>
      <w:proofErr w:type="spellEnd"/>
      <w:r w:rsidRPr="00A24386">
        <w:rPr>
          <w:rFonts w:ascii="Times New Roman" w:hAnsi="Times New Roman" w:cs="Times New Roman"/>
        </w:rPr>
        <w:t xml:space="preserve"> S Immunology. Wiley Blackwell Publication.</w:t>
      </w:r>
    </w:p>
    <w:p w:rsidR="00A24386" w:rsidRPr="00A24386" w:rsidRDefault="00A24386" w:rsidP="00A24386">
      <w:pPr>
        <w:jc w:val="both"/>
        <w:rPr>
          <w:rFonts w:ascii="Times New Roman" w:hAnsi="Times New Roman" w:cs="Times New Roman"/>
          <w:b/>
          <w:bCs/>
          <w:sz w:val="24"/>
          <w:szCs w:val="24"/>
        </w:rPr>
      </w:pPr>
    </w:p>
    <w:p w:rsidR="00A24386" w:rsidRPr="004C05E6" w:rsidRDefault="00A24386" w:rsidP="00D533B3">
      <w:pPr>
        <w:spacing w:before="120" w:after="120"/>
        <w:jc w:val="both"/>
        <w:rPr>
          <w:rFonts w:ascii="Times New Roman" w:hAnsi="Times New Roman" w:cs="Times New Roman"/>
          <w:b/>
          <w:sz w:val="24"/>
          <w:szCs w:val="24"/>
        </w:rPr>
      </w:pPr>
      <w:r w:rsidRPr="004C05E6">
        <w:rPr>
          <w:rFonts w:ascii="Times New Roman" w:hAnsi="Times New Roman" w:cs="Times New Roman"/>
          <w:b/>
          <w:sz w:val="24"/>
          <w:szCs w:val="24"/>
        </w:rPr>
        <w:lastRenderedPageBreak/>
        <w:t xml:space="preserve">COURSE: Generic Elective-4 (GE- 4) </w:t>
      </w:r>
    </w:p>
    <w:p w:rsidR="00A24386" w:rsidRPr="00D533B3" w:rsidRDefault="004C05E6" w:rsidP="004C05E6">
      <w:pPr>
        <w:pStyle w:val="Heading4"/>
        <w:spacing w:before="60" w:after="60"/>
        <w:ind w:left="426"/>
        <w:jc w:val="both"/>
      </w:pPr>
      <w:r w:rsidRPr="004C05E6">
        <w:t xml:space="preserve">Scientific </w:t>
      </w:r>
      <w:r w:rsidRPr="00D533B3">
        <w:t xml:space="preserve">Writing </w:t>
      </w:r>
      <w:r w:rsidR="00A24386" w:rsidRPr="00D533B3">
        <w:t>(</w:t>
      </w:r>
      <w:r w:rsidR="00A24386" w:rsidRPr="00D533B3">
        <w:rPr>
          <w:w w:val="95"/>
        </w:rPr>
        <w:t>BTUDTG1</w:t>
      </w:r>
      <w:r w:rsidR="00A24386" w:rsidRPr="00D533B3">
        <w:t>)</w:t>
      </w:r>
      <w:r w:rsidR="00A24386" w:rsidRPr="00D533B3">
        <w:tab/>
      </w:r>
      <w:r w:rsidR="00A24386" w:rsidRPr="00D533B3">
        <w:tab/>
      </w:r>
      <w:r w:rsidR="00A24386" w:rsidRPr="00D533B3">
        <w:tab/>
      </w:r>
      <w:r w:rsidR="00A24386" w:rsidRPr="00D533B3">
        <w:tab/>
      </w:r>
      <w:r w:rsidR="00A24386" w:rsidRPr="00D533B3">
        <w:tab/>
      </w:r>
      <w:r w:rsidRPr="00D533B3">
        <w:tab/>
      </w:r>
      <w:r w:rsidRPr="00D533B3">
        <w:tab/>
      </w:r>
      <w:r w:rsidR="00D533B3">
        <w:t xml:space="preserve"> CREDITS: 3</w:t>
      </w:r>
    </w:p>
    <w:p w:rsidR="00D533B3" w:rsidRDefault="00D533B3" w:rsidP="00D533B3">
      <w:pPr>
        <w:pStyle w:val="Heading4"/>
        <w:spacing w:before="60" w:after="60"/>
        <w:ind w:left="142" w:hanging="77"/>
        <w:jc w:val="both"/>
      </w:pPr>
    </w:p>
    <w:p w:rsidR="004C05E6" w:rsidRPr="004C05E6" w:rsidRDefault="004C05E6" w:rsidP="00D533B3">
      <w:pPr>
        <w:pStyle w:val="Heading4"/>
        <w:spacing w:before="60" w:after="60"/>
        <w:ind w:left="142" w:hanging="77"/>
        <w:jc w:val="both"/>
      </w:pPr>
      <w:r w:rsidRPr="004C05E6">
        <w:t xml:space="preserve">Learning Objective: </w:t>
      </w:r>
    </w:p>
    <w:p w:rsidR="004C05E6" w:rsidRPr="004C05E6" w:rsidRDefault="004C05E6" w:rsidP="00D533B3">
      <w:pPr>
        <w:pStyle w:val="Heading4"/>
        <w:spacing w:before="60" w:after="60"/>
        <w:ind w:left="142" w:hanging="77"/>
        <w:jc w:val="both"/>
        <w:rPr>
          <w:b w:val="0"/>
        </w:rPr>
      </w:pPr>
      <w:r w:rsidRPr="004C05E6">
        <w:rPr>
          <w:b w:val="0"/>
        </w:rPr>
        <w:t>On completion of this course, the students will be able to understand about:</w:t>
      </w:r>
    </w:p>
    <w:p w:rsidR="004C05E6" w:rsidRPr="004C05E6" w:rsidRDefault="004C05E6" w:rsidP="003D47BE">
      <w:pPr>
        <w:pStyle w:val="Heading4"/>
        <w:numPr>
          <w:ilvl w:val="0"/>
          <w:numId w:val="65"/>
        </w:numPr>
        <w:spacing w:before="60" w:after="60"/>
        <w:jc w:val="both"/>
        <w:rPr>
          <w:b w:val="0"/>
          <w:bCs w:val="0"/>
        </w:rPr>
      </w:pPr>
      <w:r w:rsidRPr="004C05E6">
        <w:rPr>
          <w:b w:val="0"/>
          <w:bCs w:val="0"/>
        </w:rPr>
        <w:t xml:space="preserve">The features of communication </w:t>
      </w:r>
    </w:p>
    <w:p w:rsidR="004C05E6" w:rsidRPr="004C05E6" w:rsidRDefault="004C05E6" w:rsidP="003D47BE">
      <w:pPr>
        <w:pStyle w:val="Heading4"/>
        <w:numPr>
          <w:ilvl w:val="0"/>
          <w:numId w:val="65"/>
        </w:numPr>
        <w:spacing w:before="60" w:after="60"/>
        <w:jc w:val="both"/>
        <w:rPr>
          <w:b w:val="0"/>
          <w:bCs w:val="0"/>
        </w:rPr>
      </w:pPr>
      <w:r w:rsidRPr="004C05E6">
        <w:rPr>
          <w:b w:val="0"/>
          <w:bCs w:val="0"/>
        </w:rPr>
        <w:t>The various writing skills</w:t>
      </w:r>
    </w:p>
    <w:p w:rsidR="004C05E6" w:rsidRPr="004C05E6" w:rsidRDefault="004C05E6" w:rsidP="003D47BE">
      <w:pPr>
        <w:pStyle w:val="Heading4"/>
        <w:numPr>
          <w:ilvl w:val="0"/>
          <w:numId w:val="65"/>
        </w:numPr>
        <w:spacing w:before="60" w:after="60"/>
        <w:jc w:val="both"/>
        <w:rPr>
          <w:b w:val="0"/>
          <w:bCs w:val="0"/>
        </w:rPr>
      </w:pPr>
      <w:r w:rsidRPr="004C05E6">
        <w:rPr>
          <w:b w:val="0"/>
          <w:bCs w:val="0"/>
        </w:rPr>
        <w:t>The scientific and technical writings</w:t>
      </w:r>
    </w:p>
    <w:p w:rsidR="004C05E6" w:rsidRPr="004C05E6" w:rsidRDefault="004C05E6" w:rsidP="004C05E6">
      <w:pPr>
        <w:pStyle w:val="Heading4"/>
        <w:spacing w:before="60" w:after="60"/>
        <w:ind w:left="142"/>
        <w:jc w:val="both"/>
        <w:rPr>
          <w:b w:val="0"/>
          <w:bCs w:val="0"/>
        </w:rPr>
      </w:pPr>
    </w:p>
    <w:p w:rsidR="004C05E6" w:rsidRPr="00EB49F6" w:rsidRDefault="004C05E6" w:rsidP="00D533B3">
      <w:pPr>
        <w:pStyle w:val="Heading4"/>
        <w:spacing w:before="60" w:after="60"/>
        <w:ind w:left="0" w:firstLine="0"/>
        <w:jc w:val="both"/>
        <w:rPr>
          <w:bCs w:val="0"/>
        </w:rPr>
      </w:pPr>
      <w:r w:rsidRPr="00EB49F6">
        <w:rPr>
          <w:bCs w:val="0"/>
        </w:rPr>
        <w:t>Course Outcome</w:t>
      </w:r>
    </w:p>
    <w:p w:rsidR="004C05E6" w:rsidRPr="00EB49F6" w:rsidRDefault="004C05E6" w:rsidP="00F518B5">
      <w:pPr>
        <w:pStyle w:val="Default"/>
        <w:spacing w:line="276" w:lineRule="auto"/>
        <w:jc w:val="both"/>
      </w:pPr>
      <w:r w:rsidRPr="00EB49F6">
        <w:t xml:space="preserve">The Course aims at capacity building in: </w:t>
      </w:r>
    </w:p>
    <w:p w:rsidR="004C05E6" w:rsidRPr="00EB49F6" w:rsidRDefault="004C05E6" w:rsidP="003D47BE">
      <w:pPr>
        <w:pStyle w:val="Default"/>
        <w:numPr>
          <w:ilvl w:val="3"/>
          <w:numId w:val="66"/>
        </w:numPr>
        <w:spacing w:line="276" w:lineRule="auto"/>
        <w:ind w:left="426"/>
        <w:jc w:val="both"/>
      </w:pPr>
      <w:r w:rsidRPr="00EB49F6">
        <w:t xml:space="preserve">Acquiring knowledge about different aspects of scientific, technical writing and communication </w:t>
      </w:r>
    </w:p>
    <w:p w:rsidR="004C05E6" w:rsidRPr="00EB49F6" w:rsidRDefault="004C05E6" w:rsidP="003D47BE">
      <w:pPr>
        <w:pStyle w:val="Default"/>
        <w:numPr>
          <w:ilvl w:val="3"/>
          <w:numId w:val="66"/>
        </w:numPr>
        <w:spacing w:line="276" w:lineRule="auto"/>
        <w:ind w:left="426"/>
        <w:jc w:val="both"/>
      </w:pPr>
      <w:r w:rsidRPr="00EB49F6">
        <w:t xml:space="preserve">Hands on usage of related tools and techniques of scientific writing </w:t>
      </w:r>
    </w:p>
    <w:p w:rsidR="004C05E6" w:rsidRPr="00396390" w:rsidRDefault="004C05E6" w:rsidP="003D47BE">
      <w:pPr>
        <w:pStyle w:val="Heading4"/>
        <w:numPr>
          <w:ilvl w:val="3"/>
          <w:numId w:val="66"/>
        </w:numPr>
        <w:spacing w:before="60" w:after="60" w:line="276" w:lineRule="auto"/>
        <w:ind w:left="426"/>
        <w:jc w:val="both"/>
      </w:pPr>
      <w:r w:rsidRPr="00EB49F6">
        <w:rPr>
          <w:b w:val="0"/>
        </w:rPr>
        <w:t>Effective manuscript, project and review writing</w:t>
      </w:r>
    </w:p>
    <w:p w:rsidR="00396390" w:rsidRPr="00EB49F6" w:rsidRDefault="00396390" w:rsidP="00396390">
      <w:pPr>
        <w:pStyle w:val="Heading4"/>
        <w:spacing w:before="60" w:after="60" w:line="276" w:lineRule="auto"/>
        <w:ind w:left="426" w:firstLine="0"/>
      </w:pPr>
    </w:p>
    <w:p w:rsidR="004C05E6" w:rsidRPr="00396390" w:rsidRDefault="00396390" w:rsidP="00396390">
      <w:pPr>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Course contents</w:t>
      </w:r>
    </w:p>
    <w:p w:rsidR="004C05E6" w:rsidRPr="004C05E6" w:rsidRDefault="004C05E6" w:rsidP="00D533B3">
      <w:pPr>
        <w:pStyle w:val="BodyText"/>
        <w:spacing w:before="120" w:after="120" w:line="276" w:lineRule="auto"/>
        <w:ind w:left="142"/>
        <w:jc w:val="both"/>
      </w:pPr>
      <w:r w:rsidRPr="004C05E6">
        <w:rPr>
          <w:b/>
          <w:bCs/>
        </w:rPr>
        <w:t>Unit I: Communication and Writing Skills</w:t>
      </w:r>
      <w:r w:rsidRPr="004C05E6">
        <w:rPr>
          <w:b/>
          <w:bCs/>
        </w:rPr>
        <w:tab/>
      </w:r>
      <w:r w:rsidRPr="004C05E6">
        <w:rPr>
          <w:b/>
          <w:bCs/>
        </w:rPr>
        <w:tab/>
      </w:r>
      <w:r w:rsidRPr="004C05E6">
        <w:rPr>
          <w:b/>
          <w:bCs/>
        </w:rPr>
        <w:tab/>
      </w:r>
      <w:r w:rsidRPr="004C05E6">
        <w:rPr>
          <w:b/>
          <w:bCs/>
        </w:rPr>
        <w:tab/>
      </w:r>
      <w:r w:rsidRPr="004C05E6">
        <w:rPr>
          <w:b/>
          <w:bCs/>
        </w:rPr>
        <w:tab/>
      </w:r>
      <w:r w:rsidRPr="004C05E6">
        <w:rPr>
          <w:b/>
          <w:bCs/>
        </w:rPr>
        <w:tab/>
      </w:r>
    </w:p>
    <w:p w:rsidR="004C05E6" w:rsidRPr="004C05E6" w:rsidRDefault="004C05E6" w:rsidP="00D533B3">
      <w:pPr>
        <w:spacing w:before="120" w:after="120"/>
        <w:ind w:left="142"/>
        <w:jc w:val="both"/>
        <w:rPr>
          <w:rFonts w:ascii="Times New Roman" w:hAnsi="Times New Roman" w:cs="Times New Roman"/>
          <w:sz w:val="24"/>
          <w:szCs w:val="24"/>
        </w:rPr>
      </w:pPr>
      <w:r w:rsidRPr="004C05E6">
        <w:rPr>
          <w:rFonts w:ascii="Times New Roman" w:hAnsi="Times New Roman" w:cs="Times New Roman"/>
          <w:sz w:val="24"/>
          <w:szCs w:val="24"/>
        </w:rPr>
        <w:t>Language and communication, Speech and writing: differences  and distinct features, Selection of topic, developing the hypothesis, introductory, developmental, transitional and concluding paragraphs, linguistic unity, coherence and cohesion, descriptive, narrative, Overview of science writing, how is scientific writing different from general writing, know your audience, writing for general public, science reporting, Science news, explanatory writing, lengthy magazine article, popular articles and popular lectures. Reading material: Popular science magazine articles.</w:t>
      </w:r>
    </w:p>
    <w:p w:rsidR="004C05E6" w:rsidRPr="004C05E6" w:rsidRDefault="004C05E6" w:rsidP="00D533B3">
      <w:pPr>
        <w:pStyle w:val="BodyText"/>
        <w:spacing w:before="120" w:after="120" w:line="276" w:lineRule="auto"/>
        <w:ind w:left="142"/>
        <w:jc w:val="both"/>
        <w:rPr>
          <w:b/>
          <w:bCs/>
        </w:rPr>
      </w:pPr>
      <w:r w:rsidRPr="004C05E6">
        <w:rPr>
          <w:b/>
          <w:bCs/>
        </w:rPr>
        <w:t>Unit II: Technical Writing</w:t>
      </w:r>
      <w:r w:rsidRPr="004C05E6">
        <w:rPr>
          <w:b/>
          <w:bCs/>
        </w:rPr>
        <w:tab/>
      </w:r>
      <w:r w:rsidRPr="004C05E6">
        <w:rPr>
          <w:b/>
          <w:bCs/>
        </w:rPr>
        <w:tab/>
      </w:r>
      <w:r w:rsidRPr="004C05E6">
        <w:rPr>
          <w:b/>
          <w:bCs/>
        </w:rPr>
        <w:tab/>
      </w:r>
      <w:r w:rsidRPr="004C05E6">
        <w:rPr>
          <w:b/>
          <w:bCs/>
        </w:rPr>
        <w:tab/>
      </w:r>
      <w:r w:rsidRPr="004C05E6">
        <w:rPr>
          <w:b/>
          <w:bCs/>
        </w:rPr>
        <w:tab/>
      </w:r>
      <w:r w:rsidRPr="004C05E6">
        <w:rPr>
          <w:b/>
          <w:bCs/>
        </w:rPr>
        <w:tab/>
      </w:r>
      <w:r w:rsidRPr="004C05E6">
        <w:rPr>
          <w:b/>
          <w:bCs/>
        </w:rPr>
        <w:tab/>
      </w:r>
    </w:p>
    <w:p w:rsidR="004C05E6" w:rsidRPr="004C05E6" w:rsidRDefault="004C05E6" w:rsidP="00D533B3">
      <w:pPr>
        <w:pStyle w:val="BodyText"/>
        <w:spacing w:before="120" w:after="120" w:line="276" w:lineRule="auto"/>
        <w:ind w:left="142"/>
        <w:jc w:val="both"/>
      </w:pPr>
      <w:r w:rsidRPr="004C05E6">
        <w:t xml:space="preserve">Scientific and technical subjects; formal and informal writings; formal writings/reports, handbooks, manuals, letters, memorandum, notices, agenda, minutes; common errors to be avoided. Authors, acknowledgements, reproducibility, plagiarism, Numbers, units, abbreviations and nomenclature used in scientific writing, Writing references, Power-point presentation. Poster presentation, IMRAD format. </w:t>
      </w:r>
    </w:p>
    <w:p w:rsidR="004C05E6" w:rsidRPr="004C05E6" w:rsidRDefault="004C05E6" w:rsidP="00D533B3">
      <w:pPr>
        <w:spacing w:before="120" w:after="120"/>
        <w:ind w:left="142"/>
        <w:jc w:val="both"/>
        <w:rPr>
          <w:rFonts w:ascii="Times New Roman" w:hAnsi="Times New Roman" w:cs="Times New Roman"/>
          <w:b/>
          <w:bCs/>
          <w:sz w:val="24"/>
          <w:szCs w:val="24"/>
        </w:rPr>
      </w:pPr>
      <w:r w:rsidRPr="004C05E6">
        <w:rPr>
          <w:rFonts w:ascii="Times New Roman" w:hAnsi="Times New Roman" w:cs="Times New Roman"/>
          <w:b/>
          <w:sz w:val="24"/>
          <w:szCs w:val="24"/>
        </w:rPr>
        <w:t xml:space="preserve">Unit III : </w:t>
      </w:r>
      <w:r w:rsidRPr="004C05E6">
        <w:rPr>
          <w:rFonts w:ascii="Times New Roman" w:hAnsi="Times New Roman" w:cs="Times New Roman"/>
          <w:b/>
          <w:bCs/>
          <w:sz w:val="24"/>
          <w:szCs w:val="24"/>
        </w:rPr>
        <w:t>Publishing work</w:t>
      </w:r>
    </w:p>
    <w:p w:rsidR="004C05E6" w:rsidRPr="004C05E6" w:rsidRDefault="004C05E6" w:rsidP="00D533B3">
      <w:pPr>
        <w:spacing w:before="120" w:after="120"/>
        <w:ind w:left="142"/>
        <w:jc w:val="both"/>
        <w:rPr>
          <w:rFonts w:ascii="Times New Roman" w:hAnsi="Times New Roman" w:cs="Times New Roman"/>
          <w:sz w:val="24"/>
          <w:szCs w:val="24"/>
        </w:rPr>
      </w:pPr>
      <w:r w:rsidRPr="004C05E6">
        <w:rPr>
          <w:rFonts w:ascii="Times New Roman" w:hAnsi="Times New Roman" w:cs="Times New Roman"/>
          <w:sz w:val="24"/>
          <w:szCs w:val="24"/>
        </w:rPr>
        <w:t>Publishing work: selection of journal, impact factors, h index, following author guidelines, on line submission, proof reading of a manuscript, understanding the symbols, reviewing of a manuscript, making corrections and answering reviewers query, galley proof reading, Writing research grant proposal, Book review, write up mini profiles of prominent scientists, letters to editor, opinion writing, interview of a scientist, career in scientific writing</w:t>
      </w:r>
    </w:p>
    <w:p w:rsidR="004C05E6" w:rsidRPr="004C05E6" w:rsidRDefault="004C05E6" w:rsidP="00D533B3">
      <w:pPr>
        <w:spacing w:before="120" w:after="120"/>
        <w:ind w:left="142"/>
        <w:jc w:val="both"/>
        <w:rPr>
          <w:rFonts w:ascii="Times New Roman" w:hAnsi="Times New Roman" w:cs="Times New Roman"/>
          <w:sz w:val="24"/>
          <w:szCs w:val="24"/>
        </w:rPr>
      </w:pPr>
      <w:r w:rsidRPr="004C05E6">
        <w:rPr>
          <w:rFonts w:ascii="Times New Roman" w:hAnsi="Times New Roman" w:cs="Times New Roman"/>
          <w:b/>
          <w:sz w:val="24"/>
          <w:szCs w:val="24"/>
        </w:rPr>
        <w:lastRenderedPageBreak/>
        <w:t xml:space="preserve">Unit IV: </w:t>
      </w:r>
      <w:r w:rsidRPr="004C05E6">
        <w:rPr>
          <w:rFonts w:ascii="Times New Roman" w:hAnsi="Times New Roman" w:cs="Times New Roman"/>
          <w:b/>
          <w:bCs/>
          <w:sz w:val="24"/>
          <w:szCs w:val="24"/>
        </w:rPr>
        <w:t>Ethics and Good Practical’s and Art of Scientific Writing</w:t>
      </w:r>
      <w:r w:rsidRPr="004C05E6">
        <w:rPr>
          <w:rFonts w:ascii="Times New Roman" w:hAnsi="Times New Roman" w:cs="Times New Roman"/>
          <w:b/>
          <w:bCs/>
          <w:sz w:val="24"/>
          <w:szCs w:val="24"/>
        </w:rPr>
        <w:tab/>
      </w:r>
      <w:r w:rsidRPr="004C05E6">
        <w:rPr>
          <w:rFonts w:ascii="Times New Roman" w:hAnsi="Times New Roman" w:cs="Times New Roman"/>
          <w:sz w:val="24"/>
          <w:szCs w:val="24"/>
        </w:rPr>
        <w:tab/>
      </w:r>
    </w:p>
    <w:p w:rsidR="00D533B3" w:rsidRDefault="004C05E6" w:rsidP="00D533B3">
      <w:pPr>
        <w:pStyle w:val="BodyText"/>
        <w:spacing w:before="120" w:after="120" w:line="276" w:lineRule="auto"/>
        <w:ind w:left="142"/>
        <w:jc w:val="both"/>
      </w:pPr>
      <w:r w:rsidRPr="004C05E6">
        <w:t>Writing for scientific community, types of paper (short communication, original research article, review), the various components for each type and the content of each components (title, author affiliation, abstract, key words, introduction, material and methods, results and discussion, conclusion, references and bibliography, citation. Scientific writing and ethics, Introduction to copyright-academic misconduct. Ethics in writing, plagiarism, plagiarism checker on line.</w:t>
      </w:r>
    </w:p>
    <w:p w:rsidR="004C05E6" w:rsidRPr="004C05E6" w:rsidRDefault="004C05E6" w:rsidP="00D533B3">
      <w:pPr>
        <w:pStyle w:val="BodyText"/>
        <w:spacing w:before="120" w:after="120" w:line="276" w:lineRule="auto"/>
        <w:ind w:left="142"/>
        <w:jc w:val="both"/>
      </w:pPr>
      <w:r w:rsidRPr="004C05E6">
        <w:t xml:space="preserve"> </w:t>
      </w:r>
    </w:p>
    <w:p w:rsidR="004C05E6" w:rsidRPr="004C05E6" w:rsidRDefault="004C05E6" w:rsidP="00D533B3">
      <w:pPr>
        <w:spacing w:after="0"/>
        <w:ind w:left="142"/>
        <w:jc w:val="both"/>
        <w:rPr>
          <w:rFonts w:ascii="Times New Roman" w:hAnsi="Times New Roman" w:cs="Times New Roman"/>
          <w:b/>
          <w:sz w:val="24"/>
          <w:szCs w:val="24"/>
        </w:rPr>
      </w:pPr>
      <w:r w:rsidRPr="004C05E6">
        <w:rPr>
          <w:rFonts w:ascii="Times New Roman" w:hAnsi="Times New Roman" w:cs="Times New Roman"/>
          <w:b/>
          <w:sz w:val="24"/>
          <w:szCs w:val="24"/>
        </w:rPr>
        <w:t>References</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1. Jane Gregory and Steve Miller, Science in Public: Communication, Culture, and Credibility, Plenum, New York, 1998.</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 xml:space="preserve">2. James G, </w:t>
      </w:r>
      <w:proofErr w:type="spellStart"/>
      <w:r w:rsidRPr="004C05E6">
        <w:rPr>
          <w:rFonts w:ascii="Times New Roman" w:hAnsi="Times New Roman" w:cs="Times New Roman"/>
          <w:sz w:val="24"/>
          <w:szCs w:val="24"/>
        </w:rPr>
        <w:t>Paradis</w:t>
      </w:r>
      <w:proofErr w:type="spellEnd"/>
      <w:r w:rsidRPr="004C05E6">
        <w:rPr>
          <w:rFonts w:ascii="Times New Roman" w:hAnsi="Times New Roman" w:cs="Times New Roman"/>
          <w:sz w:val="24"/>
          <w:szCs w:val="24"/>
        </w:rPr>
        <w:t xml:space="preserve"> and Muriel L. Zimmerman, The MIT Guide to Science and Engineering Communication. MIT Press, UK, 2002.</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 xml:space="preserve">3. J.V. </w:t>
      </w:r>
      <w:proofErr w:type="spellStart"/>
      <w:r w:rsidRPr="004C05E6">
        <w:rPr>
          <w:rFonts w:ascii="Times New Roman" w:hAnsi="Times New Roman" w:cs="Times New Roman"/>
          <w:sz w:val="24"/>
          <w:szCs w:val="24"/>
        </w:rPr>
        <w:t>Vilanilam</w:t>
      </w:r>
      <w:proofErr w:type="spellEnd"/>
      <w:r w:rsidRPr="004C05E6">
        <w:rPr>
          <w:rFonts w:ascii="Times New Roman" w:hAnsi="Times New Roman" w:cs="Times New Roman"/>
          <w:sz w:val="24"/>
          <w:szCs w:val="24"/>
        </w:rPr>
        <w:t>, Science Communication and Development in India, Sage, New Delhi, 1993.</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 xml:space="preserve">4. Michael Alley (1998) The Craft of Scientific Writing Paperback </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5.  Janice R. Matthews Robert W. Matthews (2014) Successful Scientific Writing 4th edition Cambridge University Press.</w:t>
      </w:r>
    </w:p>
    <w:p w:rsidR="004C05E6" w:rsidRPr="004C05E6" w:rsidRDefault="004C05E6" w:rsidP="00D533B3">
      <w:pPr>
        <w:spacing w:after="0"/>
        <w:ind w:left="142"/>
        <w:jc w:val="both"/>
        <w:rPr>
          <w:rFonts w:ascii="Times New Roman" w:hAnsi="Times New Roman" w:cs="Times New Roman"/>
          <w:sz w:val="24"/>
          <w:szCs w:val="24"/>
        </w:rPr>
      </w:pPr>
      <w:r w:rsidRPr="004C05E6">
        <w:rPr>
          <w:rFonts w:ascii="Times New Roman" w:hAnsi="Times New Roman" w:cs="Times New Roman"/>
          <w:sz w:val="24"/>
          <w:szCs w:val="24"/>
        </w:rPr>
        <w:t>6. Stephen B Heard (2016) The Scientist's Guide to Writing: How to Write More Easily and Effectively throughout Your Scientific Career Princeton University Press</w:t>
      </w:r>
    </w:p>
    <w:p w:rsidR="00A24386" w:rsidRPr="00A24386" w:rsidRDefault="00A24386" w:rsidP="00D533B3">
      <w:pPr>
        <w:autoSpaceDE w:val="0"/>
        <w:autoSpaceDN w:val="0"/>
        <w:adjustRightInd w:val="0"/>
        <w:spacing w:before="120" w:after="120"/>
        <w:jc w:val="both"/>
        <w:rPr>
          <w:rFonts w:ascii="Times New Roman" w:hAnsi="Times New Roman" w:cs="Times New Roman"/>
          <w:color w:val="000000" w:themeColor="text1"/>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Generic Elective-4 (GE- 4) Practical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 Laboratory (Based on GE-4) (</w:t>
      </w:r>
      <w:r w:rsidR="00B31A32">
        <w:rPr>
          <w:rFonts w:ascii="Times New Roman" w:hAnsi="Times New Roman" w:cs="Times New Roman"/>
          <w:b/>
          <w:bCs/>
          <w:w w:val="95"/>
          <w:sz w:val="24"/>
          <w:szCs w:val="24"/>
        </w:rPr>
        <w:t>BTUDLG1</w:t>
      </w:r>
      <w:r w:rsidRPr="00A24386">
        <w:rPr>
          <w:rFonts w:ascii="Times New Roman" w:hAnsi="Times New Roman" w:cs="Times New Roman"/>
          <w:b/>
          <w:sz w:val="24"/>
          <w:szCs w:val="24"/>
        </w:rPr>
        <w:t xml:space="preserve">)   </w:t>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r>
      <w:r w:rsidRPr="00A24386">
        <w:rPr>
          <w:rFonts w:ascii="Times New Roman" w:hAnsi="Times New Roman" w:cs="Times New Roman"/>
          <w:b/>
          <w:sz w:val="24"/>
          <w:szCs w:val="24"/>
        </w:rPr>
        <w:tab/>
        <w:t>CREDITS: 2</w:t>
      </w:r>
    </w:p>
    <w:p w:rsidR="00F518B5" w:rsidRPr="004C05E6" w:rsidRDefault="00F518B5" w:rsidP="00F518B5">
      <w:pPr>
        <w:pStyle w:val="Heading4"/>
        <w:spacing w:before="60" w:after="60"/>
        <w:ind w:left="142" w:hanging="77"/>
        <w:jc w:val="both"/>
      </w:pPr>
      <w:r w:rsidRPr="004C05E6">
        <w:t xml:space="preserve">Learning Objective: </w:t>
      </w:r>
    </w:p>
    <w:p w:rsidR="00F518B5" w:rsidRPr="004C05E6" w:rsidRDefault="00F518B5" w:rsidP="00F518B5">
      <w:pPr>
        <w:pStyle w:val="Heading4"/>
        <w:spacing w:before="60" w:after="60"/>
        <w:ind w:left="142" w:hanging="77"/>
        <w:jc w:val="both"/>
        <w:rPr>
          <w:b w:val="0"/>
        </w:rPr>
      </w:pPr>
      <w:r w:rsidRPr="004C05E6">
        <w:rPr>
          <w:b w:val="0"/>
        </w:rPr>
        <w:t>On completion of this course, the students will be able to understand about:</w:t>
      </w:r>
    </w:p>
    <w:p w:rsidR="00F518B5" w:rsidRPr="004C05E6" w:rsidRDefault="00F518B5" w:rsidP="003D47BE">
      <w:pPr>
        <w:pStyle w:val="Heading4"/>
        <w:numPr>
          <w:ilvl w:val="0"/>
          <w:numId w:val="65"/>
        </w:numPr>
        <w:spacing w:before="60" w:after="60"/>
        <w:jc w:val="both"/>
        <w:rPr>
          <w:b w:val="0"/>
          <w:bCs w:val="0"/>
        </w:rPr>
      </w:pPr>
      <w:r w:rsidRPr="004C05E6">
        <w:rPr>
          <w:b w:val="0"/>
          <w:bCs w:val="0"/>
        </w:rPr>
        <w:t xml:space="preserve">The features of communication </w:t>
      </w:r>
    </w:p>
    <w:p w:rsidR="00F518B5" w:rsidRPr="004C05E6" w:rsidRDefault="00F518B5" w:rsidP="003D47BE">
      <w:pPr>
        <w:pStyle w:val="Heading4"/>
        <w:numPr>
          <w:ilvl w:val="0"/>
          <w:numId w:val="65"/>
        </w:numPr>
        <w:spacing w:before="60" w:after="60"/>
        <w:jc w:val="both"/>
        <w:rPr>
          <w:b w:val="0"/>
          <w:bCs w:val="0"/>
        </w:rPr>
      </w:pPr>
      <w:r w:rsidRPr="004C05E6">
        <w:rPr>
          <w:b w:val="0"/>
          <w:bCs w:val="0"/>
        </w:rPr>
        <w:t>The various writing skills</w:t>
      </w:r>
    </w:p>
    <w:p w:rsidR="00F518B5" w:rsidRPr="004C05E6" w:rsidRDefault="00F518B5" w:rsidP="003D47BE">
      <w:pPr>
        <w:pStyle w:val="Heading4"/>
        <w:numPr>
          <w:ilvl w:val="0"/>
          <w:numId w:val="65"/>
        </w:numPr>
        <w:spacing w:before="60" w:after="60"/>
        <w:jc w:val="both"/>
        <w:rPr>
          <w:b w:val="0"/>
          <w:bCs w:val="0"/>
        </w:rPr>
      </w:pPr>
      <w:r w:rsidRPr="004C05E6">
        <w:rPr>
          <w:b w:val="0"/>
          <w:bCs w:val="0"/>
        </w:rPr>
        <w:t>The scientific and technical writings</w:t>
      </w:r>
    </w:p>
    <w:p w:rsidR="00F518B5" w:rsidRPr="004C05E6" w:rsidRDefault="00F518B5" w:rsidP="00F518B5">
      <w:pPr>
        <w:pStyle w:val="Heading4"/>
        <w:spacing w:before="60" w:after="60"/>
        <w:ind w:left="142"/>
        <w:jc w:val="both"/>
        <w:rPr>
          <w:b w:val="0"/>
          <w:bCs w:val="0"/>
        </w:rPr>
      </w:pPr>
    </w:p>
    <w:p w:rsidR="00F518B5" w:rsidRPr="00EB49F6" w:rsidRDefault="00F518B5" w:rsidP="00F518B5">
      <w:pPr>
        <w:pStyle w:val="Heading4"/>
        <w:spacing w:before="60" w:after="60" w:line="276" w:lineRule="auto"/>
        <w:ind w:left="0" w:firstLine="0"/>
        <w:jc w:val="both"/>
        <w:rPr>
          <w:bCs w:val="0"/>
        </w:rPr>
      </w:pPr>
      <w:r w:rsidRPr="00EB49F6">
        <w:rPr>
          <w:bCs w:val="0"/>
        </w:rPr>
        <w:t>Course Outcome</w:t>
      </w:r>
    </w:p>
    <w:p w:rsidR="00F518B5" w:rsidRPr="00EB49F6" w:rsidRDefault="00F518B5" w:rsidP="00F518B5">
      <w:pPr>
        <w:pStyle w:val="Default"/>
        <w:spacing w:line="276" w:lineRule="auto"/>
        <w:jc w:val="both"/>
      </w:pPr>
      <w:r w:rsidRPr="00EB49F6">
        <w:t xml:space="preserve">The Course aims at capacity building in: </w:t>
      </w:r>
    </w:p>
    <w:p w:rsidR="00F518B5" w:rsidRPr="00EB49F6" w:rsidRDefault="00F518B5" w:rsidP="003D47BE">
      <w:pPr>
        <w:pStyle w:val="Default"/>
        <w:numPr>
          <w:ilvl w:val="3"/>
          <w:numId w:val="66"/>
        </w:numPr>
        <w:spacing w:line="276" w:lineRule="auto"/>
        <w:ind w:left="426"/>
        <w:jc w:val="both"/>
      </w:pPr>
      <w:r w:rsidRPr="00EB49F6">
        <w:t xml:space="preserve">Acquiring knowledge about different aspects of scientific, technical writing and communication </w:t>
      </w:r>
    </w:p>
    <w:p w:rsidR="00F518B5" w:rsidRPr="00EB49F6" w:rsidRDefault="00F518B5" w:rsidP="003D47BE">
      <w:pPr>
        <w:pStyle w:val="Default"/>
        <w:numPr>
          <w:ilvl w:val="3"/>
          <w:numId w:val="66"/>
        </w:numPr>
        <w:spacing w:line="276" w:lineRule="auto"/>
        <w:ind w:left="426"/>
        <w:jc w:val="both"/>
      </w:pPr>
      <w:r w:rsidRPr="00EB49F6">
        <w:t xml:space="preserve">Hands on usage of related tools and techniques of scientific writing </w:t>
      </w:r>
    </w:p>
    <w:p w:rsidR="00F518B5" w:rsidRPr="00F518B5" w:rsidRDefault="00F518B5" w:rsidP="003D47BE">
      <w:pPr>
        <w:pStyle w:val="Heading4"/>
        <w:numPr>
          <w:ilvl w:val="3"/>
          <w:numId w:val="66"/>
        </w:numPr>
        <w:spacing w:before="60" w:after="60" w:line="276" w:lineRule="auto"/>
        <w:ind w:left="426"/>
        <w:jc w:val="both"/>
      </w:pPr>
      <w:r w:rsidRPr="00EB49F6">
        <w:rPr>
          <w:b w:val="0"/>
        </w:rPr>
        <w:t>Effective manuscript, project and review writing</w:t>
      </w:r>
    </w:p>
    <w:p w:rsidR="00F518B5" w:rsidRPr="00EB49F6" w:rsidRDefault="00F518B5" w:rsidP="00F518B5">
      <w:pPr>
        <w:pStyle w:val="Heading4"/>
        <w:spacing w:before="60" w:after="60" w:line="276" w:lineRule="auto"/>
        <w:ind w:left="426" w:firstLine="0"/>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F518B5" w:rsidRDefault="00F518B5" w:rsidP="003D47BE">
      <w:pPr>
        <w:pStyle w:val="ListParagraph"/>
        <w:numPr>
          <w:ilvl w:val="0"/>
          <w:numId w:val="67"/>
        </w:numPr>
        <w:spacing w:line="360" w:lineRule="auto"/>
        <w:jc w:val="both"/>
        <w:rPr>
          <w:sz w:val="24"/>
          <w:szCs w:val="24"/>
        </w:rPr>
      </w:pPr>
      <w:r>
        <w:rPr>
          <w:sz w:val="24"/>
          <w:szCs w:val="24"/>
        </w:rPr>
        <w:t xml:space="preserve">Searching relevant scientific documents using appropriate keywords </w:t>
      </w:r>
    </w:p>
    <w:p w:rsidR="00F518B5" w:rsidRDefault="00F518B5" w:rsidP="003D47BE">
      <w:pPr>
        <w:pStyle w:val="ListParagraph"/>
        <w:numPr>
          <w:ilvl w:val="0"/>
          <w:numId w:val="67"/>
        </w:numPr>
        <w:spacing w:line="360" w:lineRule="auto"/>
        <w:jc w:val="both"/>
        <w:rPr>
          <w:sz w:val="24"/>
          <w:szCs w:val="24"/>
        </w:rPr>
      </w:pPr>
      <w:r>
        <w:rPr>
          <w:sz w:val="24"/>
          <w:szCs w:val="24"/>
        </w:rPr>
        <w:t>Observing and reading various scientific documents (original research article, review article, graphical review etc.)</w:t>
      </w:r>
    </w:p>
    <w:p w:rsidR="00F518B5" w:rsidRDefault="00F518B5" w:rsidP="003D47BE">
      <w:pPr>
        <w:pStyle w:val="ListParagraph"/>
        <w:numPr>
          <w:ilvl w:val="0"/>
          <w:numId w:val="67"/>
        </w:numPr>
        <w:spacing w:line="360" w:lineRule="auto"/>
        <w:jc w:val="both"/>
        <w:rPr>
          <w:sz w:val="24"/>
          <w:szCs w:val="24"/>
        </w:rPr>
      </w:pPr>
      <w:r>
        <w:rPr>
          <w:sz w:val="24"/>
          <w:szCs w:val="24"/>
        </w:rPr>
        <w:t xml:space="preserve">Detection of  text similarity and plagiarism  </w:t>
      </w:r>
    </w:p>
    <w:p w:rsidR="00F518B5" w:rsidRDefault="00F518B5" w:rsidP="003D47BE">
      <w:pPr>
        <w:pStyle w:val="ListParagraph"/>
        <w:numPr>
          <w:ilvl w:val="0"/>
          <w:numId w:val="67"/>
        </w:numPr>
        <w:spacing w:line="360" w:lineRule="auto"/>
        <w:jc w:val="both"/>
        <w:rPr>
          <w:sz w:val="24"/>
          <w:szCs w:val="24"/>
        </w:rPr>
      </w:pPr>
      <w:r>
        <w:rPr>
          <w:sz w:val="24"/>
          <w:szCs w:val="24"/>
        </w:rPr>
        <w:t>Abstract Writing</w:t>
      </w:r>
    </w:p>
    <w:p w:rsidR="00F518B5" w:rsidRDefault="00F518B5" w:rsidP="003D47BE">
      <w:pPr>
        <w:pStyle w:val="ListParagraph"/>
        <w:numPr>
          <w:ilvl w:val="0"/>
          <w:numId w:val="67"/>
        </w:numPr>
        <w:spacing w:line="360" w:lineRule="auto"/>
        <w:jc w:val="both"/>
        <w:rPr>
          <w:sz w:val="24"/>
          <w:szCs w:val="24"/>
        </w:rPr>
      </w:pPr>
      <w:r>
        <w:rPr>
          <w:sz w:val="24"/>
          <w:szCs w:val="24"/>
        </w:rPr>
        <w:t>Poster and graphical abstract preparation</w:t>
      </w:r>
    </w:p>
    <w:p w:rsidR="00F518B5" w:rsidRDefault="00F518B5" w:rsidP="003D47BE">
      <w:pPr>
        <w:pStyle w:val="ListParagraph"/>
        <w:numPr>
          <w:ilvl w:val="0"/>
          <w:numId w:val="67"/>
        </w:numPr>
        <w:spacing w:line="360" w:lineRule="auto"/>
        <w:jc w:val="both"/>
        <w:rPr>
          <w:sz w:val="24"/>
          <w:szCs w:val="24"/>
        </w:rPr>
      </w:pPr>
      <w:r>
        <w:rPr>
          <w:sz w:val="24"/>
          <w:szCs w:val="24"/>
        </w:rPr>
        <w:t xml:space="preserve">Reference/bibliography styling </w:t>
      </w:r>
    </w:p>
    <w:p w:rsidR="00A24386" w:rsidRPr="00A24386" w:rsidRDefault="00A24386" w:rsidP="00F518B5">
      <w:pPr>
        <w:autoSpaceDE w:val="0"/>
        <w:autoSpaceDN w:val="0"/>
        <w:adjustRightInd w:val="0"/>
        <w:spacing w:before="120" w:after="120"/>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A24386" w:rsidRPr="00A24386" w:rsidRDefault="00A24386" w:rsidP="00A24386">
      <w:pPr>
        <w:pStyle w:val="Default"/>
        <w:spacing w:before="120" w:after="120" w:line="276" w:lineRule="auto"/>
        <w:jc w:val="both"/>
        <w:rPr>
          <w:color w:val="000000" w:themeColor="text1"/>
        </w:rPr>
      </w:pPr>
    </w:p>
    <w:p w:rsidR="004C05E6" w:rsidRPr="00CC5CD5" w:rsidRDefault="004C05E6" w:rsidP="004C05E6">
      <w:pPr>
        <w:rPr>
          <w:rFonts w:ascii="Times New Roman" w:eastAsia="Times New Roman" w:hAnsi="Times New Roman" w:cs="Times New Roman"/>
          <w:b/>
          <w:bCs/>
          <w:sz w:val="24"/>
          <w:szCs w:val="24"/>
        </w:rPr>
      </w:pPr>
      <w:r w:rsidRPr="00A24386">
        <w:rPr>
          <w:rFonts w:ascii="Times New Roman" w:hAnsi="Times New Roman" w:cs="Times New Roman"/>
          <w:b/>
          <w:sz w:val="24"/>
          <w:szCs w:val="24"/>
        </w:rPr>
        <w:lastRenderedPageBreak/>
        <w:t>COURSE:</w:t>
      </w:r>
      <w:r>
        <w:rPr>
          <w:rFonts w:ascii="Times New Roman" w:hAnsi="Times New Roman" w:cs="Times New Roman"/>
          <w:b/>
          <w:sz w:val="24"/>
          <w:szCs w:val="24"/>
        </w:rPr>
        <w:t xml:space="preserve"> </w:t>
      </w:r>
      <w:r w:rsidRPr="00CC5CD5">
        <w:rPr>
          <w:rFonts w:ascii="Times New Roman" w:hAnsi="Times New Roman" w:cs="Times New Roman"/>
          <w:b/>
          <w:bCs/>
          <w:sz w:val="24"/>
          <w:szCs w:val="24"/>
        </w:rPr>
        <w:t xml:space="preserve">Ability Enhancement Course – </w:t>
      </w:r>
      <w:r w:rsidR="00396390">
        <w:rPr>
          <w:rFonts w:ascii="Times New Roman" w:hAnsi="Times New Roman" w:cs="Times New Roman"/>
          <w:b/>
          <w:bCs/>
          <w:sz w:val="24"/>
          <w:szCs w:val="24"/>
        </w:rPr>
        <w:t>4</w:t>
      </w:r>
      <w:r w:rsidRPr="00CC5CD5">
        <w:rPr>
          <w:rFonts w:ascii="Times New Roman" w:hAnsi="Times New Roman" w:cs="Times New Roman"/>
          <w:b/>
          <w:bCs/>
          <w:sz w:val="24"/>
          <w:szCs w:val="24"/>
        </w:rPr>
        <w:t xml:space="preserve"> (AEC</w:t>
      </w:r>
      <w:r w:rsidR="00396390">
        <w:rPr>
          <w:rFonts w:ascii="Times New Roman" w:hAnsi="Times New Roman" w:cs="Times New Roman"/>
          <w:b/>
          <w:bCs/>
          <w:sz w:val="24"/>
          <w:szCs w:val="24"/>
        </w:rPr>
        <w:t xml:space="preserve"> - 4</w:t>
      </w:r>
      <w:r w:rsidRPr="00CC5CD5">
        <w:rPr>
          <w:rFonts w:ascii="Times New Roman" w:hAnsi="Times New Roman" w:cs="Times New Roman"/>
          <w:b/>
          <w:bCs/>
          <w:sz w:val="24"/>
          <w:szCs w:val="24"/>
        </w:rPr>
        <w:t>)</w:t>
      </w:r>
    </w:p>
    <w:p w:rsidR="004C05E6" w:rsidRPr="00BE3288" w:rsidRDefault="004C05E6" w:rsidP="004C05E6">
      <w:pPr>
        <w:spacing w:before="120" w:after="120"/>
        <w:jc w:val="both"/>
        <w:rPr>
          <w:rFonts w:ascii="Times New Roman" w:hAnsi="Times New Roman" w:cs="Times New Roman"/>
          <w:b/>
          <w:sz w:val="24"/>
          <w:szCs w:val="24"/>
        </w:rPr>
      </w:pPr>
      <w:r w:rsidRPr="00BE3288">
        <w:rPr>
          <w:rFonts w:ascii="Times New Roman" w:hAnsi="Times New Roman" w:cs="Times New Roman"/>
          <w:b/>
          <w:bCs/>
          <w:sz w:val="24"/>
          <w:szCs w:val="24"/>
        </w:rPr>
        <w:t>Molecular techniques in disease diagnosis</w:t>
      </w:r>
      <w:r w:rsidRPr="00BE3288">
        <w:rPr>
          <w:rFonts w:ascii="Times New Roman" w:hAnsi="Times New Roman" w:cs="Times New Roman"/>
          <w:sz w:val="24"/>
          <w:szCs w:val="24"/>
        </w:rPr>
        <w:t xml:space="preserve"> </w:t>
      </w:r>
      <w:r w:rsidRPr="00BE3288">
        <w:rPr>
          <w:rFonts w:ascii="Times New Roman" w:hAnsi="Times New Roman" w:cs="Times New Roman"/>
          <w:b/>
          <w:sz w:val="24"/>
          <w:szCs w:val="24"/>
        </w:rPr>
        <w:t>(</w:t>
      </w:r>
      <w:r w:rsidR="001C3F9E">
        <w:rPr>
          <w:rFonts w:ascii="Times New Roman" w:hAnsi="Times New Roman" w:cs="Times New Roman"/>
          <w:b/>
          <w:bCs/>
          <w:w w:val="95"/>
          <w:sz w:val="24"/>
          <w:szCs w:val="24"/>
        </w:rPr>
        <w:t>BTUDTA</w:t>
      </w:r>
      <w:r w:rsidRPr="00BE3288">
        <w:rPr>
          <w:rFonts w:ascii="Times New Roman" w:hAnsi="Times New Roman" w:cs="Times New Roman"/>
          <w:b/>
          <w:bCs/>
          <w:w w:val="95"/>
          <w:sz w:val="24"/>
          <w:szCs w:val="24"/>
        </w:rPr>
        <w:t>1</w:t>
      </w:r>
      <w:r w:rsidRPr="00BE3288">
        <w:rPr>
          <w:rFonts w:ascii="Times New Roman" w:hAnsi="Times New Roman" w:cs="Times New Roman"/>
          <w:b/>
          <w:sz w:val="24"/>
          <w:szCs w:val="24"/>
        </w:rPr>
        <w:t xml:space="preserve">) </w:t>
      </w:r>
      <w:r w:rsidRPr="00BE3288">
        <w:rPr>
          <w:rFonts w:ascii="Times New Roman" w:hAnsi="Times New Roman" w:cs="Times New Roman"/>
          <w:b/>
          <w:sz w:val="24"/>
          <w:szCs w:val="24"/>
        </w:rPr>
        <w:tab/>
      </w:r>
      <w:r w:rsidRPr="00BE3288">
        <w:rPr>
          <w:rFonts w:ascii="Times New Roman" w:hAnsi="Times New Roman" w:cs="Times New Roman"/>
          <w:b/>
          <w:sz w:val="24"/>
          <w:szCs w:val="24"/>
        </w:rPr>
        <w:tab/>
      </w:r>
      <w:r w:rsidRPr="00BE3288">
        <w:rPr>
          <w:rFonts w:ascii="Times New Roman" w:hAnsi="Times New Roman" w:cs="Times New Roman"/>
          <w:b/>
          <w:sz w:val="24"/>
          <w:szCs w:val="24"/>
        </w:rPr>
        <w:tab/>
      </w:r>
      <w:r w:rsidRPr="00BE3288">
        <w:rPr>
          <w:rFonts w:ascii="Times New Roman" w:hAnsi="Times New Roman" w:cs="Times New Roman"/>
          <w:b/>
          <w:sz w:val="24"/>
          <w:szCs w:val="24"/>
        </w:rPr>
        <w:tab/>
        <w:t xml:space="preserve">CREDITS: </w:t>
      </w:r>
      <w:r w:rsidR="00396390">
        <w:rPr>
          <w:rFonts w:ascii="Times New Roman" w:hAnsi="Times New Roman" w:cs="Times New Roman"/>
          <w:b/>
          <w:sz w:val="24"/>
          <w:szCs w:val="24"/>
        </w:rPr>
        <w:t>2</w:t>
      </w:r>
    </w:p>
    <w:p w:rsidR="004C05E6" w:rsidRPr="00BE3288" w:rsidRDefault="004C05E6" w:rsidP="004C05E6">
      <w:pPr>
        <w:autoSpaceDE w:val="0"/>
        <w:autoSpaceDN w:val="0"/>
        <w:adjustRightInd w:val="0"/>
        <w:spacing w:before="120" w:after="120"/>
        <w:jc w:val="both"/>
        <w:rPr>
          <w:rFonts w:ascii="Times New Roman" w:hAnsi="Times New Roman" w:cs="Times New Roman"/>
          <w:b/>
          <w:bCs/>
          <w:color w:val="000000" w:themeColor="text1"/>
          <w:sz w:val="24"/>
          <w:szCs w:val="24"/>
        </w:rPr>
      </w:pPr>
      <w:r w:rsidRPr="00BE3288">
        <w:rPr>
          <w:rFonts w:ascii="Times New Roman" w:hAnsi="Times New Roman" w:cs="Times New Roman"/>
          <w:b/>
          <w:bCs/>
          <w:color w:val="000000" w:themeColor="text1"/>
          <w:sz w:val="24"/>
          <w:szCs w:val="24"/>
        </w:rPr>
        <w:t xml:space="preserve">Course Objective </w:t>
      </w:r>
    </w:p>
    <w:p w:rsidR="004C05E6" w:rsidRPr="00BE3288" w:rsidRDefault="004C05E6" w:rsidP="004C05E6">
      <w:pPr>
        <w:spacing w:before="120" w:after="120" w:line="360" w:lineRule="auto"/>
        <w:jc w:val="both"/>
        <w:rPr>
          <w:rFonts w:ascii="Times New Roman" w:hAnsi="Times New Roman" w:cs="Times New Roman"/>
          <w:sz w:val="24"/>
          <w:szCs w:val="24"/>
        </w:rPr>
      </w:pPr>
      <w:r w:rsidRPr="00BE3288">
        <w:rPr>
          <w:rFonts w:ascii="Times New Roman" w:hAnsi="Times New Roman" w:cs="Times New Roman"/>
          <w:sz w:val="24"/>
          <w:szCs w:val="24"/>
        </w:rPr>
        <w:t xml:space="preserve">The skill enhancement course prepares the student for a career in academia or industry or become a </w:t>
      </w:r>
      <w:proofErr w:type="spellStart"/>
      <w:r w:rsidRPr="00BE3288">
        <w:rPr>
          <w:rFonts w:ascii="Times New Roman" w:hAnsi="Times New Roman" w:cs="Times New Roman"/>
          <w:sz w:val="24"/>
          <w:szCs w:val="24"/>
        </w:rPr>
        <w:t>bioentrpreneur</w:t>
      </w:r>
      <w:proofErr w:type="spellEnd"/>
      <w:r w:rsidRPr="00BE3288">
        <w:rPr>
          <w:rFonts w:ascii="Times New Roman" w:hAnsi="Times New Roman" w:cs="Times New Roman"/>
          <w:sz w:val="24"/>
          <w:szCs w:val="24"/>
        </w:rPr>
        <w:t>. The objective of the course is to introduce the basic knowledge of molecular</w:t>
      </w:r>
      <w:r w:rsidRPr="00BE3288">
        <w:rPr>
          <w:rFonts w:ascii="Times New Roman" w:hAnsi="Times New Roman" w:cs="Times New Roman"/>
          <w:color w:val="000000"/>
          <w:sz w:val="24"/>
          <w:szCs w:val="24"/>
        </w:rPr>
        <w:t xml:space="preserve"> techniques used in various disease diagnosis. </w:t>
      </w:r>
      <w:r w:rsidRPr="00BE3288">
        <w:rPr>
          <w:rFonts w:ascii="Times New Roman" w:hAnsi="Times New Roman" w:cs="Times New Roman"/>
          <w:sz w:val="24"/>
          <w:szCs w:val="24"/>
        </w:rPr>
        <w:t>Student will better understand the basic principle of different molecular techniques required for interpretation of disease.</w:t>
      </w:r>
    </w:p>
    <w:p w:rsidR="004C05E6" w:rsidRPr="00BE3288" w:rsidRDefault="004C05E6" w:rsidP="004C05E6">
      <w:pPr>
        <w:autoSpaceDE w:val="0"/>
        <w:autoSpaceDN w:val="0"/>
        <w:adjustRightInd w:val="0"/>
        <w:spacing w:before="120" w:after="120"/>
        <w:jc w:val="both"/>
        <w:rPr>
          <w:rFonts w:ascii="Times New Roman" w:hAnsi="Times New Roman" w:cs="Times New Roman"/>
          <w:b/>
          <w:bCs/>
          <w:sz w:val="24"/>
          <w:szCs w:val="24"/>
        </w:rPr>
      </w:pPr>
      <w:r w:rsidRPr="00BE3288">
        <w:rPr>
          <w:rFonts w:ascii="Times New Roman" w:hAnsi="Times New Roman" w:cs="Times New Roman"/>
          <w:b/>
          <w:bCs/>
          <w:sz w:val="24"/>
          <w:szCs w:val="24"/>
        </w:rPr>
        <w:t>Course</w:t>
      </w:r>
      <w:r w:rsidRPr="00BE3288">
        <w:rPr>
          <w:rFonts w:ascii="Times New Roman" w:hAnsi="Times New Roman" w:cs="Times New Roman"/>
          <w:b/>
          <w:bCs/>
          <w:spacing w:val="-2"/>
          <w:sz w:val="24"/>
          <w:szCs w:val="24"/>
        </w:rPr>
        <w:t xml:space="preserve"> </w:t>
      </w:r>
      <w:r w:rsidRPr="00BE3288">
        <w:rPr>
          <w:rFonts w:ascii="Times New Roman" w:hAnsi="Times New Roman" w:cs="Times New Roman"/>
          <w:b/>
          <w:bCs/>
          <w:sz w:val="24"/>
          <w:szCs w:val="24"/>
        </w:rPr>
        <w:t>Learning</w:t>
      </w:r>
      <w:r w:rsidRPr="00BE3288">
        <w:rPr>
          <w:rFonts w:ascii="Times New Roman" w:hAnsi="Times New Roman" w:cs="Times New Roman"/>
          <w:b/>
          <w:bCs/>
          <w:spacing w:val="-5"/>
          <w:sz w:val="24"/>
          <w:szCs w:val="24"/>
        </w:rPr>
        <w:t xml:space="preserve"> </w:t>
      </w:r>
      <w:r w:rsidRPr="00BE3288">
        <w:rPr>
          <w:rFonts w:ascii="Times New Roman" w:hAnsi="Times New Roman" w:cs="Times New Roman"/>
          <w:b/>
          <w:bCs/>
          <w:sz w:val="24"/>
          <w:szCs w:val="24"/>
        </w:rPr>
        <w:t>Outcomes</w:t>
      </w:r>
    </w:p>
    <w:p w:rsidR="004C05E6" w:rsidRPr="00BE3288" w:rsidRDefault="004C05E6" w:rsidP="004C05E6">
      <w:pPr>
        <w:spacing w:before="120" w:after="120"/>
        <w:jc w:val="both"/>
        <w:rPr>
          <w:rFonts w:ascii="Times New Roman" w:hAnsi="Times New Roman" w:cs="Times New Roman"/>
          <w:sz w:val="24"/>
          <w:szCs w:val="24"/>
        </w:rPr>
      </w:pPr>
      <w:r w:rsidRPr="00BE3288">
        <w:rPr>
          <w:rFonts w:ascii="Times New Roman" w:hAnsi="Times New Roman" w:cs="Times New Roman"/>
          <w:sz w:val="24"/>
          <w:szCs w:val="24"/>
        </w:rPr>
        <w:t>On the successful completion of the course, students will be able to:</w:t>
      </w:r>
    </w:p>
    <w:p w:rsidR="004C05E6" w:rsidRPr="00A24386" w:rsidRDefault="004C05E6" w:rsidP="003D47BE">
      <w:pPr>
        <w:pStyle w:val="ListParagraph"/>
        <w:numPr>
          <w:ilvl w:val="0"/>
          <w:numId w:val="18"/>
        </w:numPr>
        <w:spacing w:before="120" w:after="120" w:line="276" w:lineRule="auto"/>
        <w:jc w:val="both"/>
        <w:rPr>
          <w:sz w:val="24"/>
          <w:szCs w:val="24"/>
        </w:rPr>
      </w:pPr>
      <w:r w:rsidRPr="00BE3288">
        <w:rPr>
          <w:sz w:val="24"/>
          <w:szCs w:val="24"/>
        </w:rPr>
        <w:t>Know the collection, storage, transportation</w:t>
      </w:r>
      <w:r w:rsidRPr="00A24386">
        <w:rPr>
          <w:sz w:val="24"/>
          <w:szCs w:val="24"/>
        </w:rPr>
        <w:t xml:space="preserve"> of sample or chemicals as well as follow the biosafety regulation and proper </w:t>
      </w:r>
      <w:r w:rsidRPr="00A24386">
        <w:rPr>
          <w:rStyle w:val="fontstyle01"/>
          <w:rFonts w:ascii="Times New Roman" w:hAnsi="Times New Roman" w:cs="Times New Roman"/>
          <w:sz w:val="24"/>
          <w:szCs w:val="24"/>
        </w:rPr>
        <w:t>disposal of</w:t>
      </w:r>
      <w:r w:rsidRPr="00A24386">
        <w:rPr>
          <w:color w:val="000000"/>
          <w:sz w:val="24"/>
          <w:szCs w:val="24"/>
        </w:rPr>
        <w:t xml:space="preserve"> l</w:t>
      </w:r>
      <w:r w:rsidRPr="00A24386">
        <w:rPr>
          <w:rStyle w:val="fontstyle01"/>
          <w:rFonts w:ascii="Times New Roman" w:hAnsi="Times New Roman" w:cs="Times New Roman"/>
          <w:sz w:val="24"/>
          <w:szCs w:val="24"/>
        </w:rPr>
        <w:t>aboratory waste.</w:t>
      </w:r>
    </w:p>
    <w:p w:rsidR="004C05E6" w:rsidRPr="00A24386" w:rsidRDefault="004C05E6" w:rsidP="003D47BE">
      <w:pPr>
        <w:pStyle w:val="ListParagraph"/>
        <w:numPr>
          <w:ilvl w:val="0"/>
          <w:numId w:val="18"/>
        </w:numPr>
        <w:spacing w:before="120" w:after="120" w:line="276" w:lineRule="auto"/>
        <w:jc w:val="both"/>
        <w:rPr>
          <w:sz w:val="24"/>
          <w:szCs w:val="24"/>
        </w:rPr>
      </w:pPr>
      <w:r w:rsidRPr="00A24386">
        <w:rPr>
          <w:sz w:val="24"/>
          <w:szCs w:val="24"/>
        </w:rPr>
        <w:t xml:space="preserve">Gain knowledge about various infectious, non-infectious and lifestyle diseases, </w:t>
      </w:r>
      <w:proofErr w:type="spellStart"/>
      <w:r w:rsidRPr="00A24386">
        <w:rPr>
          <w:sz w:val="24"/>
          <w:szCs w:val="24"/>
        </w:rPr>
        <w:t>tumors</w:t>
      </w:r>
      <w:proofErr w:type="spellEnd"/>
      <w:r w:rsidRPr="00A24386">
        <w:rPr>
          <w:sz w:val="24"/>
          <w:szCs w:val="24"/>
        </w:rPr>
        <w:t xml:space="preserve"> and their diagnosis.</w:t>
      </w:r>
    </w:p>
    <w:p w:rsidR="004C05E6" w:rsidRPr="00A24386" w:rsidRDefault="004C05E6" w:rsidP="003D47BE">
      <w:pPr>
        <w:pStyle w:val="ListParagraph"/>
        <w:numPr>
          <w:ilvl w:val="0"/>
          <w:numId w:val="18"/>
        </w:numPr>
        <w:spacing w:before="120" w:after="120" w:line="276" w:lineRule="auto"/>
        <w:jc w:val="both"/>
        <w:rPr>
          <w:sz w:val="24"/>
          <w:szCs w:val="24"/>
        </w:rPr>
      </w:pPr>
      <w:r w:rsidRPr="00A24386">
        <w:rPr>
          <w:sz w:val="24"/>
          <w:szCs w:val="24"/>
        </w:rPr>
        <w:t xml:space="preserve">Know the composition of blood and different types of staining used to visualize the blood cells for disease diagnosis includes DLC, TLC, </w:t>
      </w:r>
      <w:proofErr w:type="spellStart"/>
      <w:r w:rsidRPr="00A24386">
        <w:rPr>
          <w:sz w:val="24"/>
          <w:szCs w:val="24"/>
        </w:rPr>
        <w:t>cytochemical</w:t>
      </w:r>
      <w:proofErr w:type="spellEnd"/>
      <w:r w:rsidRPr="00A24386">
        <w:rPr>
          <w:sz w:val="24"/>
          <w:szCs w:val="24"/>
        </w:rPr>
        <w:t xml:space="preserve"> staining etc.</w:t>
      </w:r>
    </w:p>
    <w:p w:rsidR="004C05E6" w:rsidRPr="00A24386" w:rsidRDefault="004C05E6" w:rsidP="003D47BE">
      <w:pPr>
        <w:pStyle w:val="ListParagraph"/>
        <w:numPr>
          <w:ilvl w:val="0"/>
          <w:numId w:val="18"/>
        </w:numPr>
        <w:spacing w:before="120" w:after="120" w:line="276" w:lineRule="auto"/>
        <w:jc w:val="both"/>
        <w:rPr>
          <w:sz w:val="24"/>
          <w:szCs w:val="24"/>
        </w:rPr>
      </w:pPr>
      <w:r w:rsidRPr="00A24386">
        <w:rPr>
          <w:sz w:val="24"/>
          <w:szCs w:val="24"/>
        </w:rPr>
        <w:t xml:space="preserve">Understand the principle and application of advanced molecular techniques like  PCR, RFLP, Immunoassays, </w:t>
      </w:r>
      <w:proofErr w:type="spellStart"/>
      <w:r w:rsidRPr="00A24386">
        <w:rPr>
          <w:rStyle w:val="fontstyle01"/>
          <w:rFonts w:ascii="Times New Roman" w:hAnsi="Times New Roman" w:cs="Times New Roman"/>
          <w:sz w:val="24"/>
          <w:szCs w:val="24"/>
        </w:rPr>
        <w:t>Flouresence</w:t>
      </w:r>
      <w:proofErr w:type="spellEnd"/>
      <w:r w:rsidRPr="00A24386">
        <w:rPr>
          <w:rStyle w:val="fontstyle01"/>
          <w:rFonts w:ascii="Times New Roman" w:hAnsi="Times New Roman" w:cs="Times New Roman"/>
          <w:sz w:val="24"/>
          <w:szCs w:val="24"/>
        </w:rPr>
        <w:t xml:space="preserve"> activated cell sorter, Magnetic cell sorter, FITR</w:t>
      </w:r>
      <w:r w:rsidRPr="00A24386">
        <w:rPr>
          <w:sz w:val="24"/>
          <w:szCs w:val="24"/>
        </w:rPr>
        <w:t xml:space="preserve"> used in different types of disease diagnosis.</w:t>
      </w:r>
    </w:p>
    <w:p w:rsidR="004C05E6" w:rsidRPr="00A24386" w:rsidRDefault="004C05E6" w:rsidP="003D47BE">
      <w:pPr>
        <w:pStyle w:val="ListParagraph"/>
        <w:numPr>
          <w:ilvl w:val="0"/>
          <w:numId w:val="18"/>
        </w:numPr>
        <w:spacing w:before="120" w:after="120" w:line="276" w:lineRule="auto"/>
        <w:jc w:val="both"/>
        <w:rPr>
          <w:sz w:val="24"/>
          <w:szCs w:val="24"/>
        </w:rPr>
      </w:pPr>
      <w:r w:rsidRPr="00A24386">
        <w:rPr>
          <w:sz w:val="24"/>
          <w:szCs w:val="24"/>
        </w:rPr>
        <w:t>Acquire knowledge about common imaging technologies and their utility in the clinic to diagnose a specific disease.</w:t>
      </w:r>
    </w:p>
    <w:p w:rsidR="004C05E6" w:rsidRPr="00A24386" w:rsidRDefault="004C05E6" w:rsidP="004C05E6">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4C05E6" w:rsidRPr="00A24386" w:rsidRDefault="004C05E6" w:rsidP="004C05E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w:t>
      </w:r>
    </w:p>
    <w:p w:rsidR="004C05E6" w:rsidRPr="00A24386" w:rsidRDefault="004C05E6" w:rsidP="004C05E6">
      <w:pPr>
        <w:widowControl w:val="0"/>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Transportation of different clinical materials to distant Laboratories, Proper storage of samples, Chemicals, antibodies and enzymes, common anticoagulants used-composition, amount, mechanism of action and methods of preparation of different types of vials, Biosafety measures and disposal of laboratory waste. Basics of quality control methods and Laboratory accreditation</w:t>
      </w:r>
    </w:p>
    <w:p w:rsidR="004C05E6" w:rsidRPr="00A24386" w:rsidRDefault="004C05E6" w:rsidP="004C05E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w:t>
      </w:r>
    </w:p>
    <w:p w:rsidR="004C05E6" w:rsidRPr="00A24386" w:rsidRDefault="004C05E6" w:rsidP="004C05E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Composition of blood and its function, drawing of peripheral blood smear, staining &amp; stain preparation, Methods of estimation of Haemoglobin, Methods of total counts of WBC, RBC, Platelets &amp; fluids used, Blood Group (ABO &amp; Rh), </w:t>
      </w:r>
      <w:proofErr w:type="spellStart"/>
      <w:r w:rsidRPr="00A24386">
        <w:rPr>
          <w:rFonts w:ascii="Times New Roman" w:hAnsi="Times New Roman" w:cs="Times New Roman"/>
          <w:sz w:val="24"/>
          <w:szCs w:val="24"/>
        </w:rPr>
        <w:t>Cytochemical</w:t>
      </w:r>
      <w:proofErr w:type="spellEnd"/>
      <w:r w:rsidRPr="00A24386">
        <w:rPr>
          <w:rFonts w:ascii="Times New Roman" w:hAnsi="Times New Roman" w:cs="Times New Roman"/>
          <w:sz w:val="24"/>
          <w:szCs w:val="24"/>
        </w:rPr>
        <w:t xml:space="preserve"> stain for diagnosis/differential diagnosis of </w:t>
      </w:r>
      <w:proofErr w:type="spellStart"/>
      <w:r w:rsidRPr="00A24386">
        <w:rPr>
          <w:rFonts w:ascii="Times New Roman" w:hAnsi="Times New Roman" w:cs="Times New Roman"/>
          <w:sz w:val="24"/>
          <w:szCs w:val="24"/>
        </w:rPr>
        <w:t>leukemia</w:t>
      </w:r>
      <w:proofErr w:type="spellEnd"/>
      <w:r w:rsidRPr="00A24386">
        <w:rPr>
          <w:rFonts w:ascii="Times New Roman" w:hAnsi="Times New Roman" w:cs="Times New Roman"/>
          <w:sz w:val="24"/>
          <w:szCs w:val="24"/>
        </w:rPr>
        <w:t>/other diseases</w:t>
      </w:r>
    </w:p>
    <w:p w:rsidR="004C05E6" w:rsidRPr="00A24386" w:rsidRDefault="004C05E6" w:rsidP="004C05E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III</w:t>
      </w:r>
    </w:p>
    <w:p w:rsidR="004C05E6" w:rsidRPr="00A24386" w:rsidRDefault="004C05E6" w:rsidP="004C05E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Susceptibility tests: Diffusion test procedures, Tests for bactericidal activity, Immunodiagnostic </w:t>
      </w:r>
      <w:proofErr w:type="spellStart"/>
      <w:r w:rsidRPr="00A24386">
        <w:rPr>
          <w:rFonts w:ascii="Times New Roman" w:hAnsi="Times New Roman" w:cs="Times New Roman"/>
          <w:sz w:val="24"/>
          <w:szCs w:val="24"/>
        </w:rPr>
        <w:t>tests,Immuno</w:t>
      </w:r>
      <w:proofErr w:type="spellEnd"/>
      <w:r w:rsidRPr="00A24386">
        <w:rPr>
          <w:rFonts w:ascii="Times New Roman" w:hAnsi="Times New Roman" w:cs="Times New Roman"/>
          <w:sz w:val="24"/>
          <w:szCs w:val="24"/>
        </w:rPr>
        <w:t xml:space="preserve"> florescence, Enzyme Immunoassays: Enzyme linked </w:t>
      </w:r>
      <w:proofErr w:type="spellStart"/>
      <w:r w:rsidRPr="00A24386">
        <w:rPr>
          <w:rFonts w:ascii="Times New Roman" w:hAnsi="Times New Roman" w:cs="Times New Roman"/>
          <w:sz w:val="24"/>
          <w:szCs w:val="24"/>
        </w:rPr>
        <w:t>immunosorbent</w:t>
      </w:r>
      <w:proofErr w:type="spellEnd"/>
      <w:r w:rsidRPr="00A24386">
        <w:rPr>
          <w:rFonts w:ascii="Times New Roman" w:hAnsi="Times New Roman" w:cs="Times New Roman"/>
          <w:sz w:val="24"/>
          <w:szCs w:val="24"/>
        </w:rPr>
        <w:t xml:space="preserve"> assay, </w:t>
      </w:r>
      <w:r w:rsidRPr="00A24386">
        <w:rPr>
          <w:rFonts w:ascii="Times New Roman" w:hAnsi="Times New Roman" w:cs="Times New Roman"/>
          <w:sz w:val="24"/>
          <w:szCs w:val="24"/>
        </w:rPr>
        <w:lastRenderedPageBreak/>
        <w:t xml:space="preserve">Radioimmunoassay, </w:t>
      </w:r>
      <w:proofErr w:type="spellStart"/>
      <w:r w:rsidRPr="00A24386">
        <w:rPr>
          <w:rFonts w:ascii="Times New Roman" w:hAnsi="Times New Roman" w:cs="Times New Roman"/>
          <w:sz w:val="24"/>
          <w:szCs w:val="24"/>
        </w:rPr>
        <w:t>Immunophenotyping</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Flouresence</w:t>
      </w:r>
      <w:proofErr w:type="spellEnd"/>
      <w:r w:rsidRPr="00A24386">
        <w:rPr>
          <w:rFonts w:ascii="Times New Roman" w:hAnsi="Times New Roman" w:cs="Times New Roman"/>
          <w:sz w:val="24"/>
          <w:szCs w:val="24"/>
        </w:rPr>
        <w:t xml:space="preserve"> activated cell sorter, Magnetic cell sorter, FTR, Spectrophotometry</w:t>
      </w:r>
    </w:p>
    <w:p w:rsidR="004C05E6" w:rsidRPr="00A24386" w:rsidRDefault="004C05E6" w:rsidP="004C05E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IV</w:t>
      </w:r>
    </w:p>
    <w:p w:rsidR="004C05E6" w:rsidRPr="00A24386" w:rsidRDefault="004C05E6" w:rsidP="004C05E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Molecular techniques to detect genetic disorders: Polymerase chain reaction, Restriction fragment length polymorphism, Nuclear hybridization methods, Single nucleotide polymorphism and DNA finger printing</w:t>
      </w:r>
    </w:p>
    <w:p w:rsidR="004C05E6" w:rsidRPr="00BE3288" w:rsidRDefault="004C05E6" w:rsidP="004C05E6">
      <w:pPr>
        <w:adjustRightInd w:val="0"/>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t xml:space="preserve">Suggested Reading </w:t>
      </w:r>
    </w:p>
    <w:p w:rsidR="004C05E6" w:rsidRPr="00B47265" w:rsidRDefault="004C05E6" w:rsidP="004C05E6">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1. Practical Biochemistry, Principles and Techniques, Keith Wilson and John Walker </w:t>
      </w:r>
    </w:p>
    <w:p w:rsidR="004C05E6" w:rsidRDefault="004C05E6" w:rsidP="004C05E6">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2. J.F. Van </w:t>
      </w:r>
      <w:proofErr w:type="spellStart"/>
      <w:r w:rsidRPr="00B47265">
        <w:rPr>
          <w:rFonts w:ascii="Times New Roman" w:hAnsi="Times New Roman" w:cs="Times New Roman"/>
          <w:sz w:val="24"/>
          <w:szCs w:val="24"/>
        </w:rPr>
        <w:t>Impe</w:t>
      </w:r>
      <w:proofErr w:type="spellEnd"/>
      <w:r w:rsidRPr="00B47265">
        <w:rPr>
          <w:rFonts w:ascii="Times New Roman" w:hAnsi="Times New Roman" w:cs="Times New Roman"/>
          <w:sz w:val="24"/>
          <w:szCs w:val="24"/>
        </w:rPr>
        <w:t>,</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Kluwer Advanced Instrumentation, Data Interpretation, and Control of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Biotechnological Processes,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Ananthanarayan</w:t>
      </w:r>
      <w:proofErr w:type="spellEnd"/>
      <w:r w:rsidRPr="00B47265">
        <w:rPr>
          <w:rFonts w:ascii="Times New Roman" w:hAnsi="Times New Roman" w:cs="Times New Roman"/>
          <w:sz w:val="24"/>
          <w:szCs w:val="24"/>
        </w:rPr>
        <w:t xml:space="preserve"> R and </w:t>
      </w:r>
      <w:proofErr w:type="spellStart"/>
      <w:r w:rsidRPr="00B47265">
        <w:rPr>
          <w:rFonts w:ascii="Times New Roman" w:hAnsi="Times New Roman" w:cs="Times New Roman"/>
          <w:sz w:val="24"/>
          <w:szCs w:val="24"/>
        </w:rPr>
        <w:t>Paniker</w:t>
      </w:r>
      <w:proofErr w:type="spellEnd"/>
      <w:r w:rsidRPr="00B47265">
        <w:rPr>
          <w:rFonts w:ascii="Times New Roman" w:hAnsi="Times New Roman" w:cs="Times New Roman"/>
          <w:sz w:val="24"/>
          <w:szCs w:val="24"/>
        </w:rPr>
        <w:t xml:space="preserve"> CKJ. Textbook of Microbiology. University</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Press Publication. </w:t>
      </w:r>
    </w:p>
    <w:p w:rsidR="004C05E6"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B47265">
        <w:rPr>
          <w:rFonts w:ascii="Times New Roman" w:hAnsi="Times New Roman" w:cs="Times New Roman"/>
          <w:sz w:val="24"/>
          <w:szCs w:val="24"/>
        </w:rPr>
        <w:t>. Brooks GF, Ca</w:t>
      </w:r>
      <w:r>
        <w:rPr>
          <w:rFonts w:ascii="Times New Roman" w:hAnsi="Times New Roman" w:cs="Times New Roman"/>
          <w:sz w:val="24"/>
          <w:szCs w:val="24"/>
        </w:rPr>
        <w:t xml:space="preserve">rroll KC, </w:t>
      </w:r>
      <w:proofErr w:type="spellStart"/>
      <w:r>
        <w:rPr>
          <w:rFonts w:ascii="Times New Roman" w:hAnsi="Times New Roman" w:cs="Times New Roman"/>
          <w:sz w:val="24"/>
          <w:szCs w:val="24"/>
        </w:rPr>
        <w:t>Butel</w:t>
      </w:r>
      <w:proofErr w:type="spellEnd"/>
      <w:r>
        <w:rPr>
          <w:rFonts w:ascii="Times New Roman" w:hAnsi="Times New Roman" w:cs="Times New Roman"/>
          <w:sz w:val="24"/>
          <w:szCs w:val="24"/>
        </w:rPr>
        <w:t xml:space="preserve"> JS and Morse SA</w:t>
      </w:r>
      <w:r w:rsidRPr="00B47265">
        <w:rPr>
          <w:rFonts w:ascii="Times New Roman" w:hAnsi="Times New Roman" w:cs="Times New Roman"/>
          <w:sz w:val="24"/>
          <w:szCs w:val="24"/>
        </w:rPr>
        <w:t xml:space="preserve"> </w:t>
      </w:r>
      <w:proofErr w:type="spellStart"/>
      <w:r>
        <w:rPr>
          <w:rFonts w:ascii="Times New Roman" w:hAnsi="Times New Roman" w:cs="Times New Roman"/>
          <w:sz w:val="24"/>
          <w:szCs w:val="24"/>
        </w:rPr>
        <w:t>Jawetz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Melnick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Adelberg’s</w:t>
      </w:r>
      <w:proofErr w:type="spellEnd"/>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Medical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McGraw Hill Publication.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B47265">
        <w:rPr>
          <w:rFonts w:ascii="Times New Roman" w:hAnsi="Times New Roman" w:cs="Times New Roman"/>
          <w:sz w:val="24"/>
          <w:szCs w:val="24"/>
        </w:rPr>
        <w:t xml:space="preserve">. Goering R, </w:t>
      </w:r>
      <w:proofErr w:type="spellStart"/>
      <w:r w:rsidRPr="00B47265">
        <w:rPr>
          <w:rFonts w:ascii="Times New Roman" w:hAnsi="Times New Roman" w:cs="Times New Roman"/>
          <w:sz w:val="24"/>
          <w:szCs w:val="24"/>
        </w:rPr>
        <w:t>Dockrell</w:t>
      </w:r>
      <w:proofErr w:type="spellEnd"/>
      <w:r w:rsidRPr="00B47265">
        <w:rPr>
          <w:rFonts w:ascii="Times New Roman" w:hAnsi="Times New Roman" w:cs="Times New Roman"/>
          <w:sz w:val="24"/>
          <w:szCs w:val="24"/>
        </w:rPr>
        <w:t xml:space="preserve"> H, Zuckerman M and Wakelin D. </w:t>
      </w:r>
      <w:r>
        <w:rPr>
          <w:rFonts w:ascii="Times New Roman" w:hAnsi="Times New Roman" w:cs="Times New Roman"/>
          <w:sz w:val="24"/>
          <w:szCs w:val="24"/>
        </w:rPr>
        <w:t xml:space="preserve">Mims’ Medical Microbiology. </w:t>
      </w:r>
    </w:p>
    <w:p w:rsidR="004C05E6"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Joklik</w:t>
      </w:r>
      <w:proofErr w:type="spellEnd"/>
      <w:r w:rsidRPr="00B47265">
        <w:rPr>
          <w:rFonts w:ascii="Times New Roman" w:hAnsi="Times New Roman" w:cs="Times New Roman"/>
          <w:sz w:val="24"/>
          <w:szCs w:val="24"/>
        </w:rPr>
        <w:t xml:space="preserve"> WK, Willett HP an</w:t>
      </w:r>
      <w:r>
        <w:rPr>
          <w:rFonts w:ascii="Times New Roman" w:hAnsi="Times New Roman" w:cs="Times New Roman"/>
          <w:sz w:val="24"/>
          <w:szCs w:val="24"/>
        </w:rPr>
        <w:t>d Amos DB. Zinsser Microbiology</w:t>
      </w:r>
      <w:r w:rsidRPr="00B47265">
        <w:rPr>
          <w:rFonts w:ascii="Times New Roman" w:hAnsi="Times New Roman" w:cs="Times New Roman"/>
          <w:sz w:val="24"/>
          <w:szCs w:val="24"/>
        </w:rPr>
        <w:t xml:space="preserve"> Appleton</w:t>
      </w:r>
      <w:r>
        <w:rPr>
          <w:rFonts w:ascii="Times New Roman" w:hAnsi="Times New Roman" w:cs="Times New Roman"/>
          <w:sz w:val="24"/>
          <w:szCs w:val="24"/>
        </w:rPr>
        <w:t xml:space="preserve"> </w:t>
      </w:r>
      <w:proofErr w:type="spellStart"/>
      <w:r>
        <w:rPr>
          <w:rFonts w:ascii="Times New Roman" w:hAnsi="Times New Roman" w:cs="Times New Roman"/>
          <w:sz w:val="24"/>
          <w:szCs w:val="24"/>
        </w:rPr>
        <w:t>Centuary</w:t>
      </w:r>
      <w:proofErr w:type="spellEnd"/>
      <w:r>
        <w:rPr>
          <w:rFonts w:ascii="Times New Roman" w:hAnsi="Times New Roman" w:cs="Times New Roman"/>
          <w:sz w:val="24"/>
          <w:szCs w:val="24"/>
        </w:rPr>
        <w:t xml:space="preserve">-Crofts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publication. </w:t>
      </w:r>
    </w:p>
    <w:p w:rsidR="004C05E6"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47265">
        <w:rPr>
          <w:rFonts w:ascii="Times New Roman" w:hAnsi="Times New Roman" w:cs="Times New Roman"/>
          <w:sz w:val="24"/>
          <w:szCs w:val="24"/>
        </w:rPr>
        <w:t>Willey JM, Sherwood LM,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Woolverton</w:t>
      </w:r>
      <w:proofErr w:type="spellEnd"/>
      <w:r>
        <w:rPr>
          <w:rFonts w:ascii="Times New Roman" w:hAnsi="Times New Roman" w:cs="Times New Roman"/>
          <w:sz w:val="24"/>
          <w:szCs w:val="24"/>
        </w:rPr>
        <w:t xml:space="preserve"> CJ</w:t>
      </w:r>
      <w:r w:rsidRPr="00B47265">
        <w:rPr>
          <w:rFonts w:ascii="Times New Roman" w:hAnsi="Times New Roman" w:cs="Times New Roman"/>
          <w:sz w:val="24"/>
          <w:szCs w:val="24"/>
        </w:rPr>
        <w:t xml:space="preserve"> Prescott, Harley and Klein’s </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w:t>
      </w:r>
    </w:p>
    <w:p w:rsidR="004C05E6" w:rsidRPr="00B47265"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McGraw Hill Higher Education</w:t>
      </w:r>
      <w:r w:rsidRPr="00B47265">
        <w:rPr>
          <w:rFonts w:ascii="Times New Roman" w:hAnsi="Times New Roman" w:cs="Times New Roman"/>
          <w:sz w:val="24"/>
          <w:szCs w:val="24"/>
        </w:rPr>
        <w:t xml:space="preserve"> </w:t>
      </w:r>
    </w:p>
    <w:p w:rsidR="004C05E6" w:rsidRDefault="004C05E6" w:rsidP="004C0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B47265">
        <w:rPr>
          <w:rFonts w:ascii="Times New Roman" w:hAnsi="Times New Roman" w:cs="Times New Roman"/>
          <w:sz w:val="24"/>
          <w:szCs w:val="24"/>
        </w:rPr>
        <w:t xml:space="preserve">. Michael </w:t>
      </w:r>
      <w:proofErr w:type="spellStart"/>
      <w:r w:rsidRPr="00B47265">
        <w:rPr>
          <w:rFonts w:ascii="Times New Roman" w:hAnsi="Times New Roman" w:cs="Times New Roman"/>
          <w:sz w:val="24"/>
          <w:szCs w:val="24"/>
        </w:rPr>
        <w:t>Hoppert</w:t>
      </w:r>
      <w:proofErr w:type="spellEnd"/>
      <w:r>
        <w:rPr>
          <w:rFonts w:ascii="Times New Roman" w:hAnsi="Times New Roman" w:cs="Times New Roman"/>
          <w:sz w:val="24"/>
          <w:szCs w:val="24"/>
        </w:rPr>
        <w:t>,</w:t>
      </w:r>
      <w:r w:rsidRPr="00B47265">
        <w:rPr>
          <w:rFonts w:ascii="Times New Roman" w:hAnsi="Times New Roman" w:cs="Times New Roman"/>
          <w:sz w:val="24"/>
          <w:szCs w:val="24"/>
        </w:rPr>
        <w:t xml:space="preserve"> Microscopic Techniques in</w:t>
      </w:r>
      <w:r>
        <w:rPr>
          <w:rFonts w:ascii="Times New Roman" w:hAnsi="Times New Roman" w:cs="Times New Roman"/>
          <w:sz w:val="24"/>
          <w:szCs w:val="24"/>
        </w:rPr>
        <w:t xml:space="preserve"> Biotechnology</w:t>
      </w:r>
      <w:r w:rsidRPr="00B47265">
        <w:rPr>
          <w:rFonts w:ascii="Times New Roman" w:hAnsi="Times New Roman" w:cs="Times New Roman"/>
          <w:sz w:val="24"/>
          <w:szCs w:val="24"/>
        </w:rPr>
        <w:t xml:space="preserve"> </w:t>
      </w: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Pr="00406AB6" w:rsidRDefault="007F32F7" w:rsidP="00F009E8">
      <w:pPr>
        <w:rPr>
          <w:rFonts w:ascii="Times New Roman" w:hAnsi="Times New Roman" w:cs="Times New Roman"/>
          <w:b/>
          <w:bCs/>
          <w:color w:val="000000" w:themeColor="text1"/>
          <w:sz w:val="24"/>
          <w:szCs w:val="24"/>
        </w:rPr>
      </w:pPr>
      <w:r w:rsidRPr="00A24386">
        <w:rPr>
          <w:rFonts w:ascii="Times New Roman" w:hAnsi="Times New Roman" w:cs="Times New Roman"/>
          <w:b/>
          <w:sz w:val="24"/>
          <w:szCs w:val="24"/>
        </w:rPr>
        <w:lastRenderedPageBreak/>
        <w:t>COURSE:</w:t>
      </w:r>
      <w:r>
        <w:rPr>
          <w:rFonts w:ascii="Times New Roman" w:hAnsi="Times New Roman" w:cs="Times New Roman"/>
          <w:b/>
          <w:sz w:val="24"/>
          <w:szCs w:val="24"/>
        </w:rPr>
        <w:t xml:space="preserve"> </w:t>
      </w:r>
      <w:r w:rsidR="00F009E8" w:rsidRPr="00406AB6">
        <w:rPr>
          <w:rFonts w:ascii="Times New Roman" w:hAnsi="Times New Roman" w:cs="Times New Roman"/>
          <w:b/>
          <w:bCs/>
          <w:color w:val="000000" w:themeColor="text1"/>
          <w:sz w:val="24"/>
          <w:szCs w:val="24"/>
        </w:rPr>
        <w:t xml:space="preserve">Summer Internship </w:t>
      </w:r>
    </w:p>
    <w:p w:rsidR="00F009E8" w:rsidRPr="00406AB6" w:rsidRDefault="00F009E8" w:rsidP="00F009E8">
      <w:pPr>
        <w:spacing w:before="120" w:after="120"/>
        <w:ind w:right="4"/>
        <w:jc w:val="both"/>
        <w:rPr>
          <w:rFonts w:ascii="Times New Roman" w:hAnsi="Times New Roman" w:cs="Times New Roman"/>
          <w:color w:val="000000" w:themeColor="text1"/>
          <w:sz w:val="24"/>
          <w:szCs w:val="24"/>
        </w:rPr>
      </w:pPr>
      <w:r w:rsidRPr="00406AB6">
        <w:rPr>
          <w:rFonts w:ascii="Times New Roman" w:hAnsi="Times New Roman" w:cs="Times New Roman"/>
          <w:color w:val="000000" w:themeColor="text1"/>
          <w:sz w:val="24"/>
          <w:szCs w:val="24"/>
        </w:rPr>
        <w:t>The students of BSc. Biotechnology have to undergo summer internship at the end of fourth semester.</w:t>
      </w:r>
    </w:p>
    <w:p w:rsidR="00F009E8" w:rsidRPr="00406AB6" w:rsidRDefault="00F009E8" w:rsidP="00F009E8">
      <w:pPr>
        <w:tabs>
          <w:tab w:val="left" w:pos="522"/>
        </w:tabs>
        <w:spacing w:before="120" w:after="120"/>
        <w:jc w:val="both"/>
        <w:rPr>
          <w:rFonts w:ascii="Times New Roman" w:hAnsi="Times New Roman" w:cs="Times New Roman"/>
          <w:b/>
          <w:color w:val="000000" w:themeColor="text1"/>
          <w:sz w:val="24"/>
          <w:szCs w:val="24"/>
        </w:rPr>
      </w:pPr>
      <w:r w:rsidRPr="00406AB6">
        <w:rPr>
          <w:rFonts w:ascii="Times New Roman" w:hAnsi="Times New Roman" w:cs="Times New Roman"/>
          <w:b/>
          <w:color w:val="000000" w:themeColor="text1"/>
          <w:sz w:val="24"/>
          <w:szCs w:val="24"/>
        </w:rPr>
        <w:t>Course</w:t>
      </w:r>
      <w:r w:rsidRPr="00406AB6">
        <w:rPr>
          <w:rFonts w:ascii="Times New Roman" w:hAnsi="Times New Roman" w:cs="Times New Roman"/>
          <w:b/>
          <w:color w:val="000000" w:themeColor="text1"/>
          <w:spacing w:val="-2"/>
          <w:sz w:val="24"/>
          <w:szCs w:val="24"/>
        </w:rPr>
        <w:t xml:space="preserve"> </w:t>
      </w:r>
      <w:r w:rsidRPr="00406AB6">
        <w:rPr>
          <w:rFonts w:ascii="Times New Roman" w:hAnsi="Times New Roman" w:cs="Times New Roman"/>
          <w:b/>
          <w:color w:val="000000" w:themeColor="text1"/>
          <w:sz w:val="24"/>
          <w:szCs w:val="24"/>
        </w:rPr>
        <w:t>Objective</w:t>
      </w:r>
    </w:p>
    <w:p w:rsidR="00F009E8" w:rsidRPr="00406AB6" w:rsidRDefault="00F009E8" w:rsidP="00F009E8">
      <w:pPr>
        <w:pStyle w:val="BodyText"/>
        <w:numPr>
          <w:ilvl w:val="0"/>
          <w:numId w:val="34"/>
        </w:numPr>
        <w:spacing w:before="120" w:after="120" w:line="276" w:lineRule="auto"/>
        <w:ind w:left="426" w:right="4"/>
        <w:jc w:val="both"/>
        <w:rPr>
          <w:color w:val="000000" w:themeColor="text1"/>
        </w:rPr>
      </w:pPr>
      <w:r w:rsidRPr="00406AB6">
        <w:rPr>
          <w:color w:val="000000" w:themeColor="text1"/>
        </w:rPr>
        <w:t>To provide extensive exposure of hands-on experience to the student in industry/University/Research Institute/Organization and acquire the experience work culture/environment and opportunities available therein.</w:t>
      </w:r>
    </w:p>
    <w:p w:rsidR="00F009E8" w:rsidRPr="00406AB6" w:rsidRDefault="00F009E8" w:rsidP="00F009E8">
      <w:pPr>
        <w:rPr>
          <w:rFonts w:ascii="Times New Roman" w:hAnsi="Times New Roman" w:cs="Times New Roman"/>
          <w:b/>
          <w:bCs/>
          <w:color w:val="000000" w:themeColor="text1"/>
          <w:sz w:val="24"/>
          <w:szCs w:val="24"/>
        </w:rPr>
      </w:pPr>
      <w:r w:rsidRPr="00406AB6">
        <w:rPr>
          <w:rFonts w:ascii="Times New Roman" w:hAnsi="Times New Roman" w:cs="Times New Roman"/>
          <w:b/>
          <w:bCs/>
          <w:color w:val="000000" w:themeColor="text1"/>
          <w:sz w:val="24"/>
          <w:szCs w:val="24"/>
        </w:rPr>
        <w:t xml:space="preserve">Guidelines for Summer Internship </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The student may opt for any one activity during summer vacation of fourth/fifth semester in an authorized Industry/University / Institute/Corporate Entity / NGO / Government Undertaking etc. as per his/her intended area of specialization/interest or in any functional/allied area of Biotechnology.</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The duration of summer internship must be at least of 15 days.</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The student must take written approval from the Head of the Department before joining the internship programme.</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A mentor/ co-guide from the parent department should be appointed for all students. The students are expected to discuss the topic/area of their interest with their respective Mentor/guides and co guides.</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The course (activity) may be a research topic – based on primary / secondary data or may be an operational assignment involving working by the student on a given task/assignment/project/ etc. in an organization / industry that may or may not involve wet lab experimental work depending on the selected assignment.</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Students are expected to maintain a Progress Diary (duly signed by the guide/supervisor) that should contain the work carried out and the progress achieved regularly.</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All the students have to prepare and submit a written Report, as per the time line given by the University/College, at the end of the internship.</w:t>
      </w:r>
    </w:p>
    <w:p w:rsidR="00F009E8" w:rsidRPr="00406AB6" w:rsidRDefault="00F009E8" w:rsidP="00F009E8">
      <w:pPr>
        <w:pStyle w:val="BodyText"/>
        <w:numPr>
          <w:ilvl w:val="3"/>
          <w:numId w:val="35"/>
        </w:numPr>
        <w:spacing w:before="120" w:after="120" w:line="276" w:lineRule="auto"/>
        <w:ind w:left="426" w:right="4"/>
        <w:jc w:val="both"/>
        <w:rPr>
          <w:color w:val="000000" w:themeColor="text1"/>
        </w:rPr>
      </w:pPr>
      <w:r w:rsidRPr="00406AB6">
        <w:rPr>
          <w:color w:val="000000" w:themeColor="text1"/>
        </w:rPr>
        <w:t>Each participant will make at least two hard bound copies of internship report in the recommended format to be submitted to the parent and the host organization</w:t>
      </w:r>
    </w:p>
    <w:p w:rsidR="00F009E8" w:rsidRPr="00406AB6" w:rsidRDefault="00F009E8" w:rsidP="00F009E8">
      <w:pPr>
        <w:pStyle w:val="BodyText"/>
        <w:spacing w:before="120" w:after="120" w:line="276" w:lineRule="auto"/>
        <w:ind w:right="4"/>
        <w:jc w:val="both"/>
        <w:rPr>
          <w:b/>
          <w:bCs/>
          <w:color w:val="000000" w:themeColor="text1"/>
        </w:rPr>
      </w:pPr>
      <w:r w:rsidRPr="00406AB6">
        <w:rPr>
          <w:b/>
          <w:bCs/>
          <w:color w:val="000000" w:themeColor="text1"/>
        </w:rPr>
        <w:t>The report of Internship should contain:</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 xml:space="preserve">i. </w:t>
      </w:r>
      <w:r w:rsidRPr="00406AB6">
        <w:rPr>
          <w:color w:val="000000" w:themeColor="text1"/>
        </w:rPr>
        <w:tab/>
        <w:t>Certificate of completion of Internship by the Company/Industry/Institute etc. duly signed by competent authority</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 xml:space="preserve">ii. </w:t>
      </w:r>
      <w:r w:rsidRPr="00406AB6">
        <w:rPr>
          <w:color w:val="000000" w:themeColor="text1"/>
        </w:rPr>
        <w:tab/>
        <w:t xml:space="preserve">Certificate by Head of the Department and faculty guide </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iii. Formal feedback from the company guide if any.</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iv. Summary of the internship program.</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lastRenderedPageBreak/>
        <w:t xml:space="preserve">v. </w:t>
      </w:r>
      <w:r w:rsidRPr="00406AB6">
        <w:rPr>
          <w:color w:val="000000" w:themeColor="text1"/>
        </w:rPr>
        <w:tab/>
        <w:t>Outline of the problem/task undertaken.</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vi. Research methodology &amp; data analysis and report (in case of research topics only)</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vii. Relevant review of the previous work /data on the taken topic.</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viii. References in appropriate referencing styles.</w:t>
      </w:r>
    </w:p>
    <w:p w:rsidR="00F009E8" w:rsidRPr="00406AB6" w:rsidRDefault="00F009E8" w:rsidP="00F009E8">
      <w:pPr>
        <w:pStyle w:val="BodyText"/>
        <w:spacing w:before="120" w:after="120" w:line="276" w:lineRule="auto"/>
        <w:ind w:left="426" w:right="4"/>
        <w:jc w:val="both"/>
        <w:rPr>
          <w:color w:val="000000" w:themeColor="text1"/>
        </w:rPr>
      </w:pPr>
      <w:r w:rsidRPr="00406AB6">
        <w:rPr>
          <w:color w:val="000000" w:themeColor="text1"/>
        </w:rPr>
        <w:t>ix. Outcome</w:t>
      </w:r>
    </w:p>
    <w:p w:rsidR="00F009E8" w:rsidRPr="00186D8B" w:rsidRDefault="00F009E8" w:rsidP="00F009E8">
      <w:pPr>
        <w:pStyle w:val="BodyText"/>
        <w:spacing w:before="120" w:after="120" w:line="276" w:lineRule="auto"/>
        <w:ind w:right="4"/>
        <w:jc w:val="both"/>
        <w:rPr>
          <w:color w:val="000000" w:themeColor="text1"/>
        </w:rPr>
      </w:pPr>
      <w:r w:rsidRPr="00406AB6">
        <w:rPr>
          <w:b/>
          <w:bCs/>
          <w:color w:val="000000" w:themeColor="text1"/>
        </w:rPr>
        <w:t>Assessment</w:t>
      </w:r>
      <w:r w:rsidRPr="00406AB6">
        <w:rPr>
          <w:color w:val="000000" w:themeColor="text1"/>
        </w:rPr>
        <w:t xml:space="preserve">: Performance </w:t>
      </w:r>
      <w:r w:rsidRPr="00186D8B">
        <w:rPr>
          <w:color w:val="000000" w:themeColor="text1"/>
        </w:rPr>
        <w:t xml:space="preserve">of student will be assessed based on their </w:t>
      </w:r>
      <w:r>
        <w:rPr>
          <w:color w:val="000000" w:themeColor="text1"/>
        </w:rPr>
        <w:t xml:space="preserve">summer internship </w:t>
      </w:r>
      <w:r w:rsidRPr="00186D8B">
        <w:rPr>
          <w:color w:val="000000" w:themeColor="text1"/>
        </w:rPr>
        <w:t>report.</w:t>
      </w: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F009E8" w:rsidRDefault="00F009E8"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396390" w:rsidRDefault="00396390" w:rsidP="00A24386">
      <w:pPr>
        <w:autoSpaceDE w:val="0"/>
        <w:autoSpaceDN w:val="0"/>
        <w:adjustRightInd w:val="0"/>
        <w:spacing w:after="0" w:line="240" w:lineRule="auto"/>
        <w:jc w:val="center"/>
        <w:rPr>
          <w:rFonts w:ascii="Times New Roman" w:hAnsi="Times New Roman" w:cs="Times New Roman"/>
          <w:b/>
          <w:bCs/>
          <w:sz w:val="24"/>
          <w:szCs w:val="24"/>
          <w:u w:val="single"/>
        </w:rPr>
      </w:pPr>
    </w:p>
    <w:p w:rsidR="00A24386" w:rsidRPr="00A24386" w:rsidRDefault="00A24386" w:rsidP="00A24386">
      <w:pPr>
        <w:autoSpaceDE w:val="0"/>
        <w:autoSpaceDN w:val="0"/>
        <w:adjustRightInd w:val="0"/>
        <w:spacing w:after="0" w:line="240" w:lineRule="auto"/>
        <w:jc w:val="center"/>
        <w:rPr>
          <w:rFonts w:ascii="Times New Roman" w:hAnsi="Times New Roman" w:cs="Times New Roman"/>
          <w:b/>
          <w:bCs/>
          <w:sz w:val="24"/>
          <w:szCs w:val="24"/>
          <w:u w:val="single"/>
        </w:rPr>
      </w:pPr>
      <w:r w:rsidRPr="00A24386">
        <w:rPr>
          <w:rFonts w:ascii="Times New Roman" w:hAnsi="Times New Roman" w:cs="Times New Roman"/>
          <w:b/>
          <w:bCs/>
          <w:sz w:val="24"/>
          <w:szCs w:val="24"/>
          <w:u w:val="single"/>
        </w:rPr>
        <w:lastRenderedPageBreak/>
        <w:t>Semester-V</w:t>
      </w:r>
    </w:p>
    <w:p w:rsidR="00A24386" w:rsidRPr="00A24386" w:rsidRDefault="00A24386" w:rsidP="00A24386">
      <w:pPr>
        <w:autoSpaceDE w:val="0"/>
        <w:autoSpaceDN w:val="0"/>
        <w:adjustRightInd w:val="0"/>
        <w:spacing w:after="0" w:line="240" w:lineRule="auto"/>
        <w:jc w:val="both"/>
        <w:rPr>
          <w:rFonts w:ascii="Times New Roman" w:hAnsi="Times New Roman" w:cs="Times New Roman"/>
          <w:b/>
          <w:bCs/>
          <w:sz w:val="24"/>
          <w:szCs w:val="24"/>
          <w:u w:val="single"/>
        </w:rPr>
      </w:pPr>
    </w:p>
    <w:p w:rsid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COURSE: Core -11 Theory </w:t>
      </w:r>
    </w:p>
    <w:p w:rsidR="00CA5384" w:rsidRPr="00A24386" w:rsidRDefault="007A3493" w:rsidP="00A24386">
      <w:pPr>
        <w:spacing w:before="120" w:after="120"/>
        <w:jc w:val="both"/>
        <w:rPr>
          <w:rFonts w:ascii="Times New Roman" w:hAnsi="Times New Roman" w:cs="Times New Roman"/>
          <w:b/>
          <w:sz w:val="24"/>
          <w:szCs w:val="24"/>
        </w:rPr>
      </w:pPr>
      <w:r w:rsidRPr="00A24386">
        <w:rPr>
          <w:rFonts w:ascii="Times New Roman" w:hAnsi="Times New Roman" w:cs="Times New Roman"/>
          <w:b/>
          <w:bCs/>
          <w:sz w:val="24"/>
          <w:szCs w:val="24"/>
        </w:rPr>
        <w:t>Bioprocess Technology</w:t>
      </w:r>
      <w:r w:rsidRPr="00A24386">
        <w:rPr>
          <w:rFonts w:ascii="Times New Roman" w:hAnsi="Times New Roman" w:cs="Times New Roman"/>
          <w:b/>
          <w:sz w:val="24"/>
          <w:szCs w:val="24"/>
        </w:rPr>
        <w:t xml:space="preserve"> </w:t>
      </w:r>
      <w:r w:rsidR="004B3BCE">
        <w:rPr>
          <w:rFonts w:ascii="Times New Roman" w:hAnsi="Times New Roman" w:cs="Times New Roman"/>
          <w:b/>
          <w:sz w:val="24"/>
          <w:szCs w:val="24"/>
        </w:rPr>
        <w:t xml:space="preserve">(BTUETT1) </w:t>
      </w:r>
      <w:r w:rsidR="004B3BCE">
        <w:rPr>
          <w:rFonts w:ascii="Times New Roman" w:hAnsi="Times New Roman" w:cs="Times New Roman"/>
          <w:b/>
          <w:sz w:val="24"/>
          <w:szCs w:val="24"/>
        </w:rPr>
        <w:tab/>
      </w:r>
      <w:r w:rsidR="004B3BCE">
        <w:rPr>
          <w:rFonts w:ascii="Times New Roman" w:hAnsi="Times New Roman" w:cs="Times New Roman"/>
          <w:b/>
          <w:sz w:val="24"/>
          <w:szCs w:val="24"/>
        </w:rPr>
        <w:tab/>
      </w:r>
      <w:r w:rsidR="004B3BCE">
        <w:rPr>
          <w:rFonts w:ascii="Times New Roman" w:hAnsi="Times New Roman" w:cs="Times New Roman"/>
          <w:b/>
          <w:sz w:val="24"/>
          <w:szCs w:val="24"/>
        </w:rPr>
        <w:tab/>
      </w:r>
      <w:r w:rsidR="004B3BCE">
        <w:rPr>
          <w:rFonts w:ascii="Times New Roman" w:hAnsi="Times New Roman" w:cs="Times New Roman"/>
          <w:b/>
          <w:sz w:val="24"/>
          <w:szCs w:val="24"/>
        </w:rPr>
        <w:tab/>
      </w:r>
      <w:r w:rsidR="004B3BCE">
        <w:rPr>
          <w:rFonts w:ascii="Times New Roman" w:hAnsi="Times New Roman" w:cs="Times New Roman"/>
          <w:b/>
          <w:sz w:val="24"/>
          <w:szCs w:val="24"/>
        </w:rPr>
        <w:tab/>
      </w:r>
      <w:r w:rsidR="004B3BCE">
        <w:rPr>
          <w:rFonts w:ascii="Times New Roman" w:hAnsi="Times New Roman" w:cs="Times New Roman"/>
          <w:b/>
          <w:sz w:val="24"/>
          <w:szCs w:val="24"/>
        </w:rPr>
        <w:tab/>
        <w:t>CREDITS: 3</w:t>
      </w:r>
    </w:p>
    <w:p w:rsidR="007A3493" w:rsidRPr="00A24386" w:rsidRDefault="007A3493" w:rsidP="007A3493">
      <w:pPr>
        <w:tabs>
          <w:tab w:val="left" w:pos="522"/>
        </w:tabs>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Objective</w:t>
      </w:r>
    </w:p>
    <w:p w:rsidR="007A3493" w:rsidRPr="00A24386" w:rsidRDefault="007A3493" w:rsidP="007A3493">
      <w:pPr>
        <w:tabs>
          <w:tab w:val="left" w:pos="522"/>
        </w:tabs>
        <w:spacing w:before="120" w:after="120"/>
        <w:jc w:val="both"/>
        <w:rPr>
          <w:rFonts w:ascii="Times New Roman" w:hAnsi="Times New Roman" w:cs="Times New Roman"/>
          <w:b/>
          <w:sz w:val="24"/>
          <w:szCs w:val="24"/>
        </w:rPr>
      </w:pPr>
      <w:r w:rsidRPr="00A24386">
        <w:rPr>
          <w:rFonts w:ascii="Times New Roman" w:hAnsi="Times New Roman" w:cs="Times New Roman"/>
          <w:sz w:val="24"/>
          <w:szCs w:val="24"/>
        </w:rPr>
        <w:t xml:space="preserve">The course objective is to impart students the understanding of bioprocess development, designing of a process and application. </w:t>
      </w:r>
      <w:r w:rsidRPr="00A24386">
        <w:rPr>
          <w:rFonts w:ascii="Times New Roman" w:hAnsi="Times New Roman" w:cs="Times New Roman"/>
          <w:bCs/>
          <w:sz w:val="24"/>
          <w:szCs w:val="24"/>
        </w:rPr>
        <w:t>The course deals with bioprocess</w:t>
      </w:r>
      <w:r w:rsidRPr="00A24386">
        <w:rPr>
          <w:rFonts w:ascii="Times New Roman" w:hAnsi="Times New Roman" w:cs="Times New Roman"/>
          <w:sz w:val="24"/>
          <w:szCs w:val="24"/>
        </w:rPr>
        <w:t xml:space="preserve"> technology and various components of fermentation and product formation. The role and design of fermenters with their components and applications is also discussed.</w:t>
      </w:r>
    </w:p>
    <w:p w:rsidR="007A3493" w:rsidRPr="00A24386" w:rsidRDefault="007A3493" w:rsidP="007A3493">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learning outcomes</w:t>
      </w:r>
    </w:p>
    <w:p w:rsidR="007A3493" w:rsidRPr="00A24386" w:rsidRDefault="007A3493" w:rsidP="007A3493">
      <w:pPr>
        <w:spacing w:before="120" w:after="120"/>
        <w:jc w:val="both"/>
        <w:rPr>
          <w:rFonts w:ascii="Times New Roman" w:hAnsi="Times New Roman" w:cs="Times New Roman"/>
          <w:sz w:val="24"/>
          <w:szCs w:val="24"/>
        </w:rPr>
      </w:pPr>
      <w:r w:rsidRPr="00A24386">
        <w:rPr>
          <w:rFonts w:ascii="Times New Roman" w:hAnsi="Times New Roman" w:cs="Times New Roman"/>
          <w:bCs/>
          <w:sz w:val="24"/>
          <w:szCs w:val="24"/>
        </w:rPr>
        <w:t>The expected  learning outcome of course will be:</w:t>
      </w:r>
    </w:p>
    <w:p w:rsidR="007A3493" w:rsidRPr="00A24386" w:rsidRDefault="007A3493" w:rsidP="003D47BE">
      <w:pPr>
        <w:pStyle w:val="ListParagraph"/>
        <w:widowControl/>
        <w:numPr>
          <w:ilvl w:val="0"/>
          <w:numId w:val="38"/>
        </w:numPr>
        <w:adjustRightInd w:val="0"/>
        <w:spacing w:before="120" w:after="120" w:line="276" w:lineRule="auto"/>
        <w:jc w:val="both"/>
        <w:rPr>
          <w:sz w:val="24"/>
          <w:szCs w:val="24"/>
        </w:rPr>
      </w:pPr>
      <w:r w:rsidRPr="00A24386">
        <w:rPr>
          <w:sz w:val="24"/>
          <w:szCs w:val="24"/>
        </w:rPr>
        <w:t xml:space="preserve">Students will get an understanding of basic principle components of fermentation technology, Types of microbial culture and its growth kinetics </w:t>
      </w:r>
    </w:p>
    <w:p w:rsidR="007A3493" w:rsidRPr="00A24386" w:rsidRDefault="007A3493" w:rsidP="003D47BE">
      <w:pPr>
        <w:pStyle w:val="ListParagraph"/>
        <w:widowControl/>
        <w:numPr>
          <w:ilvl w:val="0"/>
          <w:numId w:val="38"/>
        </w:numPr>
        <w:adjustRightInd w:val="0"/>
        <w:spacing w:before="120" w:after="120" w:line="276" w:lineRule="auto"/>
        <w:jc w:val="both"/>
        <w:rPr>
          <w:sz w:val="24"/>
          <w:szCs w:val="24"/>
        </w:rPr>
      </w:pPr>
      <w:r w:rsidRPr="00A24386">
        <w:rPr>
          <w:sz w:val="24"/>
          <w:szCs w:val="24"/>
        </w:rPr>
        <w:t xml:space="preserve">Students will acquire </w:t>
      </w:r>
      <w:proofErr w:type="spellStart"/>
      <w:r w:rsidRPr="00A24386">
        <w:rPr>
          <w:sz w:val="24"/>
          <w:szCs w:val="24"/>
        </w:rPr>
        <w:t>nn</w:t>
      </w:r>
      <w:proofErr w:type="spellEnd"/>
      <w:r w:rsidRPr="00A24386">
        <w:rPr>
          <w:sz w:val="24"/>
          <w:szCs w:val="24"/>
        </w:rPr>
        <w:t xml:space="preserve"> understanding of design and types of bioprocess vessels, principles of upstream processing. oxygen requirement in bioprocess; mass transfer coefficient; factors affecting </w:t>
      </w:r>
      <w:proofErr w:type="spellStart"/>
      <w:r w:rsidRPr="00A24386">
        <w:rPr>
          <w:sz w:val="24"/>
          <w:szCs w:val="24"/>
        </w:rPr>
        <w:t>KLa</w:t>
      </w:r>
      <w:proofErr w:type="spellEnd"/>
      <w:r w:rsidRPr="00A24386">
        <w:rPr>
          <w:sz w:val="24"/>
          <w:szCs w:val="24"/>
        </w:rPr>
        <w:t>. Bioprocess measurement and control system</w:t>
      </w:r>
    </w:p>
    <w:p w:rsidR="007A3493" w:rsidRPr="00A24386" w:rsidRDefault="007A3493" w:rsidP="003D47BE">
      <w:pPr>
        <w:pStyle w:val="ListParagraph"/>
        <w:widowControl/>
        <w:numPr>
          <w:ilvl w:val="0"/>
          <w:numId w:val="38"/>
        </w:numPr>
        <w:adjustRightInd w:val="0"/>
        <w:spacing w:before="120" w:after="120" w:line="276" w:lineRule="auto"/>
        <w:jc w:val="both"/>
        <w:rPr>
          <w:sz w:val="24"/>
          <w:szCs w:val="24"/>
        </w:rPr>
      </w:pPr>
      <w:r w:rsidRPr="00A24386">
        <w:rPr>
          <w:sz w:val="24"/>
          <w:szCs w:val="24"/>
        </w:rPr>
        <w:t xml:space="preserve">Students will get knowledge of downstream processing, product recovery and purification </w:t>
      </w:r>
    </w:p>
    <w:p w:rsidR="007A3493" w:rsidRPr="00A24386" w:rsidRDefault="007A3493" w:rsidP="007A349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7A3493" w:rsidRPr="00A24386" w:rsidRDefault="007A3493" w:rsidP="007A349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 </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bioprocess technology, Range of bioprocess technology and its chronological Development, Basic principle components of fermentation technology, Types of microbial culture and its growth kinetics– Batch, </w:t>
      </w:r>
      <w:proofErr w:type="spellStart"/>
      <w:r w:rsidRPr="00A24386">
        <w:rPr>
          <w:rFonts w:ascii="Times New Roman" w:hAnsi="Times New Roman" w:cs="Times New Roman"/>
          <w:sz w:val="24"/>
          <w:szCs w:val="24"/>
        </w:rPr>
        <w:t>Fedbatch</w:t>
      </w:r>
      <w:proofErr w:type="spellEnd"/>
      <w:r w:rsidRPr="00A24386">
        <w:rPr>
          <w:rFonts w:ascii="Times New Roman" w:hAnsi="Times New Roman" w:cs="Times New Roman"/>
          <w:sz w:val="24"/>
          <w:szCs w:val="24"/>
        </w:rPr>
        <w:t xml:space="preserve"> and Continuous culture.</w:t>
      </w:r>
    </w:p>
    <w:p w:rsidR="007A3493" w:rsidRPr="00A24386" w:rsidRDefault="007A3493" w:rsidP="007A349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 </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Design and types of bioprocess vessels: Significance of Impeller, Baffles, </w:t>
      </w:r>
      <w:proofErr w:type="spellStart"/>
      <w:r w:rsidRPr="00A24386">
        <w:rPr>
          <w:rFonts w:ascii="Times New Roman" w:hAnsi="Times New Roman" w:cs="Times New Roman"/>
          <w:sz w:val="24"/>
          <w:szCs w:val="24"/>
        </w:rPr>
        <w:t>Sparger</w:t>
      </w:r>
      <w:proofErr w:type="spellEnd"/>
      <w:r w:rsidRPr="00A24386">
        <w:rPr>
          <w:rFonts w:ascii="Times New Roman" w:hAnsi="Times New Roman" w:cs="Times New Roman"/>
          <w:sz w:val="24"/>
          <w:szCs w:val="24"/>
        </w:rPr>
        <w:t xml:space="preserve">; Types of culture/production vessels: Airlift; Cyclone Column; Packed Tower and their application in production processes. Principles of upstream processing: Media preparation, </w:t>
      </w:r>
      <w:proofErr w:type="spellStart"/>
      <w:r w:rsidRPr="00A24386">
        <w:rPr>
          <w:rFonts w:ascii="Times New Roman" w:hAnsi="Times New Roman" w:cs="Times New Roman"/>
          <w:sz w:val="24"/>
          <w:szCs w:val="24"/>
        </w:rPr>
        <w:t>Inocula</w:t>
      </w:r>
      <w:proofErr w:type="spellEnd"/>
      <w:r w:rsidRPr="00A24386">
        <w:rPr>
          <w:rFonts w:ascii="Times New Roman" w:hAnsi="Times New Roman" w:cs="Times New Roman"/>
          <w:sz w:val="24"/>
          <w:szCs w:val="24"/>
        </w:rPr>
        <w:t xml:space="preserve"> development and sterilization from straw dust.</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sz w:val="24"/>
          <w:szCs w:val="24"/>
        </w:rPr>
        <w:t xml:space="preserve">Unit III </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oxygen requirement in bioprocess; mass transfer coefficient; factors affecting </w:t>
      </w:r>
      <w:proofErr w:type="spellStart"/>
      <w:r w:rsidRPr="00A24386">
        <w:rPr>
          <w:rFonts w:ascii="Times New Roman" w:hAnsi="Times New Roman" w:cs="Times New Roman"/>
          <w:sz w:val="24"/>
          <w:szCs w:val="24"/>
        </w:rPr>
        <w:t>KLa</w:t>
      </w:r>
      <w:proofErr w:type="spellEnd"/>
      <w:r w:rsidRPr="00A24386">
        <w:rPr>
          <w:rFonts w:ascii="Times New Roman" w:hAnsi="Times New Roman" w:cs="Times New Roman"/>
          <w:sz w:val="24"/>
          <w:szCs w:val="24"/>
        </w:rPr>
        <w:t>. Bioprocess measurement and control system with special reference to computer aided process control.</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sz w:val="24"/>
          <w:szCs w:val="24"/>
        </w:rPr>
        <w:t xml:space="preserve">Unit IV </w:t>
      </w:r>
    </w:p>
    <w:p w:rsidR="007A3493" w:rsidRPr="00A24386" w:rsidRDefault="007A3493" w:rsidP="007A349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Introduction to downstream processing, product recovery and purification, effluent treatment, Microbial production of ethanol, amylase, lactic acid and single cell proteins</w:t>
      </w:r>
    </w:p>
    <w:p w:rsidR="007A3493" w:rsidRPr="00A24386" w:rsidRDefault="007A3493" w:rsidP="007A3493">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Suggested Reading</w:t>
      </w:r>
    </w:p>
    <w:p w:rsidR="007A3493" w:rsidRPr="00A24386" w:rsidRDefault="007A3493" w:rsidP="007A349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Casida</w:t>
      </w:r>
      <w:proofErr w:type="spellEnd"/>
      <w:r w:rsidRPr="00A24386">
        <w:rPr>
          <w:rFonts w:ascii="Times New Roman" w:hAnsi="Times New Roman" w:cs="Times New Roman"/>
          <w:sz w:val="24"/>
          <w:szCs w:val="24"/>
        </w:rPr>
        <w:t xml:space="preserve"> LE. (Industrial Microbiology. Wiley Eastern Limited. </w:t>
      </w:r>
    </w:p>
    <w:p w:rsidR="007A3493" w:rsidRPr="00A24386" w:rsidRDefault="007A3493" w:rsidP="007A349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Crueger</w:t>
      </w:r>
      <w:proofErr w:type="spellEnd"/>
      <w:r w:rsidRPr="00A24386">
        <w:rPr>
          <w:rFonts w:ascii="Times New Roman" w:hAnsi="Times New Roman" w:cs="Times New Roman"/>
          <w:sz w:val="24"/>
          <w:szCs w:val="24"/>
        </w:rPr>
        <w:t xml:space="preserve"> W and </w:t>
      </w:r>
      <w:proofErr w:type="spellStart"/>
      <w:r w:rsidRPr="00A24386">
        <w:rPr>
          <w:rFonts w:ascii="Times New Roman" w:hAnsi="Times New Roman" w:cs="Times New Roman"/>
          <w:sz w:val="24"/>
          <w:szCs w:val="24"/>
        </w:rPr>
        <w:t>Crueger</w:t>
      </w:r>
      <w:proofErr w:type="spellEnd"/>
      <w:r w:rsidRPr="00A24386">
        <w:rPr>
          <w:rFonts w:ascii="Times New Roman" w:hAnsi="Times New Roman" w:cs="Times New Roman"/>
          <w:sz w:val="24"/>
          <w:szCs w:val="24"/>
        </w:rPr>
        <w:t xml:space="preserve"> A. Biotechnology: A textbook of Industrial Microbiology. </w:t>
      </w:r>
      <w:proofErr w:type="spellStart"/>
      <w:r w:rsidRPr="00A24386">
        <w:rPr>
          <w:rFonts w:ascii="Times New Roman" w:hAnsi="Times New Roman" w:cs="Times New Roman"/>
          <w:sz w:val="24"/>
          <w:szCs w:val="24"/>
        </w:rPr>
        <w:t>Panima</w:t>
      </w:r>
      <w:proofErr w:type="spellEnd"/>
      <w:r w:rsidRPr="00A24386">
        <w:rPr>
          <w:rFonts w:ascii="Times New Roman" w:hAnsi="Times New Roman" w:cs="Times New Roman"/>
          <w:sz w:val="24"/>
          <w:szCs w:val="24"/>
        </w:rPr>
        <w:t xml:space="preserve"> Publishing Co. New Delhi. </w:t>
      </w:r>
    </w:p>
    <w:p w:rsidR="007A3493" w:rsidRPr="00A24386" w:rsidRDefault="007A3493" w:rsidP="007A349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Patel AH. Industrial Microbiology. Macmillan India Limited. </w:t>
      </w:r>
    </w:p>
    <w:p w:rsidR="007A3493" w:rsidRPr="00A24386" w:rsidRDefault="007A3493" w:rsidP="007A349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w:t>
      </w:r>
      <w:proofErr w:type="spellStart"/>
      <w:r w:rsidRPr="00A24386">
        <w:rPr>
          <w:rFonts w:ascii="Times New Roman" w:hAnsi="Times New Roman" w:cs="Times New Roman"/>
          <w:sz w:val="24"/>
          <w:szCs w:val="24"/>
        </w:rPr>
        <w:t>Stanbury</w:t>
      </w:r>
      <w:proofErr w:type="spellEnd"/>
      <w:r w:rsidRPr="00A24386">
        <w:rPr>
          <w:rFonts w:ascii="Times New Roman" w:hAnsi="Times New Roman" w:cs="Times New Roman"/>
          <w:sz w:val="24"/>
          <w:szCs w:val="24"/>
        </w:rPr>
        <w:t xml:space="preserve"> PF, Whitaker A and Hall SJ. Principles of Fermentation Technology. Elsevier Science Ltd.</w:t>
      </w: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CA5384" w:rsidRDefault="00CA5384" w:rsidP="00CA5384">
      <w:pPr>
        <w:autoSpaceDE w:val="0"/>
        <w:autoSpaceDN w:val="0"/>
        <w:adjustRightInd w:val="0"/>
        <w:spacing w:after="120" w:line="240" w:lineRule="auto"/>
        <w:jc w:val="both"/>
        <w:rPr>
          <w:rFonts w:ascii="Times New Roman" w:hAnsi="Times New Roman" w:cs="Times New Roman"/>
          <w:b/>
          <w:sz w:val="24"/>
          <w:szCs w:val="24"/>
        </w:rPr>
      </w:pPr>
    </w:p>
    <w:p w:rsidR="004B3BCE"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4B3BCE"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4B3BCE"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4B3BCE"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4B3BCE"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4B3BCE" w:rsidRPr="00A24386" w:rsidRDefault="004B3BCE" w:rsidP="00CA5384">
      <w:pPr>
        <w:autoSpaceDE w:val="0"/>
        <w:autoSpaceDN w:val="0"/>
        <w:adjustRightInd w:val="0"/>
        <w:spacing w:after="120" w:line="240" w:lineRule="auto"/>
        <w:jc w:val="both"/>
        <w:rPr>
          <w:rFonts w:ascii="Times New Roman" w:hAnsi="Times New Roman" w:cs="Times New Roman"/>
          <w:b/>
          <w:sz w:val="24"/>
          <w:szCs w:val="24"/>
        </w:rPr>
      </w:pPr>
    </w:p>
    <w:p w:rsidR="00CA5384" w:rsidRPr="00A24386" w:rsidRDefault="00CA5384" w:rsidP="00CA5384">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COURSE: Core -11</w:t>
      </w:r>
      <w:r w:rsidRPr="00A24386">
        <w:rPr>
          <w:rFonts w:ascii="Times New Roman" w:hAnsi="Times New Roman" w:cs="Times New Roman"/>
          <w:b/>
          <w:sz w:val="24"/>
          <w:szCs w:val="24"/>
        </w:rPr>
        <w:t xml:space="preserve"> Practical </w:t>
      </w:r>
    </w:p>
    <w:p w:rsidR="00CA5384" w:rsidRPr="00A24386" w:rsidRDefault="00CA5384" w:rsidP="00CA5384">
      <w:pPr>
        <w:spacing w:before="120" w:after="120"/>
        <w:jc w:val="both"/>
        <w:rPr>
          <w:rFonts w:ascii="Times New Roman" w:hAnsi="Times New Roman" w:cs="Times New Roman"/>
          <w:b/>
          <w:sz w:val="24"/>
          <w:szCs w:val="24"/>
        </w:rPr>
      </w:pPr>
      <w:r>
        <w:rPr>
          <w:rFonts w:ascii="Times New Roman" w:hAnsi="Times New Roman" w:cs="Times New Roman"/>
          <w:b/>
          <w:sz w:val="24"/>
          <w:szCs w:val="24"/>
        </w:rPr>
        <w:t>Laboratory-11 based on core-11</w:t>
      </w:r>
      <w:r w:rsidRPr="00A24386">
        <w:rPr>
          <w:rFonts w:ascii="Times New Roman" w:hAnsi="Times New Roman" w:cs="Times New Roman"/>
          <w:b/>
          <w:sz w:val="24"/>
          <w:szCs w:val="24"/>
        </w:rPr>
        <w:t xml:space="preserve"> (</w:t>
      </w:r>
      <w:r w:rsidR="002A39CC">
        <w:rPr>
          <w:rFonts w:ascii="Times New Roman" w:hAnsi="Times New Roman" w:cs="Times New Roman"/>
          <w:b/>
          <w:bCs/>
          <w:w w:val="95"/>
          <w:sz w:val="24"/>
          <w:szCs w:val="24"/>
        </w:rPr>
        <w:t>BTUELT1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4B3BCE" w:rsidRPr="00A24386" w:rsidRDefault="004B3BCE" w:rsidP="004B3BCE">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Objective</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course objective is to impart student’s the skills related to microbial growth and bioprocess development.</w:t>
      </w:r>
    </w:p>
    <w:p w:rsidR="004B3BCE" w:rsidRPr="00A24386" w:rsidRDefault="004B3BCE" w:rsidP="004B3BCE">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learning outcomes</w:t>
      </w:r>
    </w:p>
    <w:p w:rsidR="004B3BCE" w:rsidRPr="00A24386" w:rsidRDefault="004B3BCE" w:rsidP="003D47BE">
      <w:pPr>
        <w:pStyle w:val="ListParagraph"/>
        <w:widowControl/>
        <w:numPr>
          <w:ilvl w:val="0"/>
          <w:numId w:val="39"/>
        </w:numPr>
        <w:adjustRightInd w:val="0"/>
        <w:spacing w:before="120" w:after="120" w:line="276" w:lineRule="auto"/>
        <w:jc w:val="both"/>
        <w:rPr>
          <w:sz w:val="24"/>
          <w:szCs w:val="24"/>
        </w:rPr>
      </w:pPr>
      <w:r w:rsidRPr="00A24386">
        <w:rPr>
          <w:bCs/>
          <w:sz w:val="24"/>
          <w:szCs w:val="24"/>
        </w:rPr>
        <w:t xml:space="preserve">Students will acquire skill to </w:t>
      </w:r>
      <w:r w:rsidRPr="00A24386">
        <w:rPr>
          <w:sz w:val="24"/>
          <w:szCs w:val="24"/>
        </w:rPr>
        <w:t>study the bacterial growth curve</w:t>
      </w:r>
    </w:p>
    <w:p w:rsidR="004B3BCE" w:rsidRPr="00A24386" w:rsidRDefault="004B3BCE" w:rsidP="003D47BE">
      <w:pPr>
        <w:pStyle w:val="ListParagraph"/>
        <w:widowControl/>
        <w:numPr>
          <w:ilvl w:val="0"/>
          <w:numId w:val="39"/>
        </w:numPr>
        <w:adjustRightInd w:val="0"/>
        <w:spacing w:before="120" w:after="120" w:line="276" w:lineRule="auto"/>
        <w:jc w:val="both"/>
        <w:rPr>
          <w:bCs/>
          <w:sz w:val="24"/>
          <w:szCs w:val="24"/>
        </w:rPr>
      </w:pPr>
      <w:r w:rsidRPr="00A24386">
        <w:rPr>
          <w:bCs/>
          <w:sz w:val="24"/>
          <w:szCs w:val="24"/>
        </w:rPr>
        <w:t>Students will acquire skill to calculate thermal death point of microorganisms</w:t>
      </w:r>
    </w:p>
    <w:p w:rsidR="004B3BCE" w:rsidRPr="00A24386" w:rsidRDefault="004B3BCE" w:rsidP="003D47BE">
      <w:pPr>
        <w:pStyle w:val="ListParagraph"/>
        <w:widowControl/>
        <w:numPr>
          <w:ilvl w:val="0"/>
          <w:numId w:val="39"/>
        </w:numPr>
        <w:adjustRightInd w:val="0"/>
        <w:spacing w:before="120" w:after="120" w:line="276" w:lineRule="auto"/>
        <w:jc w:val="both"/>
        <w:rPr>
          <w:bCs/>
          <w:sz w:val="24"/>
          <w:szCs w:val="24"/>
        </w:rPr>
      </w:pPr>
      <w:r w:rsidRPr="00A24386">
        <w:rPr>
          <w:bCs/>
          <w:sz w:val="24"/>
          <w:szCs w:val="24"/>
        </w:rPr>
        <w:t>Students will acquire skill to design, develop and analyse the production of industrially important metabolites and enzymes</w:t>
      </w:r>
    </w:p>
    <w:p w:rsidR="004B3BCE" w:rsidRPr="00A24386" w:rsidRDefault="004B3BCE" w:rsidP="004B3BCE">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To study the bacterial growth curve.</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2. To calculate the thermal death point of a microbial sample.</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Production and analysis of ethanol.</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4. Isolation of industrially important (amylase producing) microorganism from natural resource.</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5. Production and analysis of amylase.</w:t>
      </w:r>
    </w:p>
    <w:p w:rsidR="004B3BCE" w:rsidRPr="00A24386" w:rsidRDefault="004B3BCE" w:rsidP="004B3BCE">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6. Production and analysis of lactic acid.</w:t>
      </w:r>
    </w:p>
    <w:p w:rsidR="004B3BCE" w:rsidRPr="00A24386" w:rsidRDefault="004B3BCE" w:rsidP="004B3BCE">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4B3BCE" w:rsidRPr="00A24386" w:rsidRDefault="004B3BCE" w:rsidP="004B3BCE">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Casida</w:t>
      </w:r>
      <w:proofErr w:type="spellEnd"/>
      <w:r w:rsidRPr="00A24386">
        <w:rPr>
          <w:rFonts w:ascii="Times New Roman" w:hAnsi="Times New Roman" w:cs="Times New Roman"/>
          <w:sz w:val="24"/>
          <w:szCs w:val="24"/>
        </w:rPr>
        <w:t xml:space="preserve"> LE. (Industrial Microbiology. Wiley Eastern Limited. </w:t>
      </w:r>
    </w:p>
    <w:p w:rsidR="004B3BCE" w:rsidRPr="00A24386" w:rsidRDefault="004B3BCE" w:rsidP="004B3BCE">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Crueger</w:t>
      </w:r>
      <w:proofErr w:type="spellEnd"/>
      <w:r w:rsidRPr="00A24386">
        <w:rPr>
          <w:rFonts w:ascii="Times New Roman" w:hAnsi="Times New Roman" w:cs="Times New Roman"/>
          <w:sz w:val="24"/>
          <w:szCs w:val="24"/>
        </w:rPr>
        <w:t xml:space="preserve"> W and </w:t>
      </w:r>
      <w:proofErr w:type="spellStart"/>
      <w:r w:rsidRPr="00A24386">
        <w:rPr>
          <w:rFonts w:ascii="Times New Roman" w:hAnsi="Times New Roman" w:cs="Times New Roman"/>
          <w:sz w:val="24"/>
          <w:szCs w:val="24"/>
        </w:rPr>
        <w:t>Crueger</w:t>
      </w:r>
      <w:proofErr w:type="spellEnd"/>
      <w:r w:rsidRPr="00A24386">
        <w:rPr>
          <w:rFonts w:ascii="Times New Roman" w:hAnsi="Times New Roman" w:cs="Times New Roman"/>
          <w:sz w:val="24"/>
          <w:szCs w:val="24"/>
        </w:rPr>
        <w:t xml:space="preserve"> A. Biotechnology: A textbook of Industrial Microbiology. </w:t>
      </w:r>
      <w:proofErr w:type="spellStart"/>
      <w:r w:rsidRPr="00A24386">
        <w:rPr>
          <w:rFonts w:ascii="Times New Roman" w:hAnsi="Times New Roman" w:cs="Times New Roman"/>
          <w:sz w:val="24"/>
          <w:szCs w:val="24"/>
        </w:rPr>
        <w:t>Panima</w:t>
      </w:r>
      <w:proofErr w:type="spellEnd"/>
      <w:r w:rsidRPr="00A24386">
        <w:rPr>
          <w:rFonts w:ascii="Times New Roman" w:hAnsi="Times New Roman" w:cs="Times New Roman"/>
          <w:sz w:val="24"/>
          <w:szCs w:val="24"/>
        </w:rPr>
        <w:t xml:space="preserve"> Publishing Co. New Delhi. </w:t>
      </w:r>
    </w:p>
    <w:p w:rsidR="004B3BCE" w:rsidRPr="00A24386" w:rsidRDefault="004B3BCE" w:rsidP="004B3BCE">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Patel AH. Industrial Microbiology. Macmillan India Limited. </w:t>
      </w:r>
    </w:p>
    <w:p w:rsidR="004B3BCE" w:rsidRPr="00A24386" w:rsidRDefault="004B3BCE" w:rsidP="004B3BCE">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w:t>
      </w:r>
      <w:proofErr w:type="spellStart"/>
      <w:r w:rsidRPr="00A24386">
        <w:rPr>
          <w:rFonts w:ascii="Times New Roman" w:hAnsi="Times New Roman" w:cs="Times New Roman"/>
          <w:sz w:val="24"/>
          <w:szCs w:val="24"/>
        </w:rPr>
        <w:t>Stanbury</w:t>
      </w:r>
      <w:proofErr w:type="spellEnd"/>
      <w:r w:rsidRPr="00A24386">
        <w:rPr>
          <w:rFonts w:ascii="Times New Roman" w:hAnsi="Times New Roman" w:cs="Times New Roman"/>
          <w:sz w:val="24"/>
          <w:szCs w:val="24"/>
        </w:rPr>
        <w:t xml:space="preserve"> PF, Whitaker A and Hall SJ. Principles of Fermentation Technology. Elsevier Science Ltd.</w:t>
      </w:r>
    </w:p>
    <w:p w:rsidR="00CA5384" w:rsidRDefault="00CA5384"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Default="004B3BCE" w:rsidP="00CA5384">
      <w:pPr>
        <w:tabs>
          <w:tab w:val="left" w:pos="720"/>
        </w:tabs>
        <w:spacing w:after="0" w:line="240" w:lineRule="auto"/>
        <w:jc w:val="both"/>
        <w:rPr>
          <w:rFonts w:ascii="Times New Roman" w:hAnsi="Times New Roman" w:cs="Times New Roman"/>
          <w:sz w:val="24"/>
          <w:szCs w:val="24"/>
        </w:rPr>
      </w:pPr>
    </w:p>
    <w:p w:rsidR="004B3BCE" w:rsidRPr="00A24386" w:rsidRDefault="004B3BCE" w:rsidP="00CA5384">
      <w:pPr>
        <w:tabs>
          <w:tab w:val="left" w:pos="720"/>
        </w:tabs>
        <w:spacing w:after="0" w:line="240" w:lineRule="auto"/>
        <w:jc w:val="both"/>
        <w:rPr>
          <w:rFonts w:ascii="Times New Roman" w:hAnsi="Times New Roman" w:cs="Times New Roman"/>
          <w:sz w:val="24"/>
          <w:szCs w:val="24"/>
        </w:rPr>
      </w:pPr>
    </w:p>
    <w:p w:rsidR="00A24386" w:rsidRPr="00A24386" w:rsidRDefault="00A24386" w:rsidP="00CA5384">
      <w:pPr>
        <w:spacing w:before="120" w:after="120"/>
        <w:jc w:val="both"/>
        <w:rPr>
          <w:rFonts w:ascii="Times New Roman" w:hAnsi="Times New Roman" w:cs="Times New Roman"/>
          <w:sz w:val="24"/>
          <w:szCs w:val="24"/>
        </w:rPr>
      </w:pP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-12 Theory </w:t>
      </w:r>
    </w:p>
    <w:p w:rsidR="00A24386" w:rsidRPr="00A24386" w:rsidRDefault="006670AE" w:rsidP="00A24386">
      <w:pPr>
        <w:spacing w:before="120" w:after="120"/>
        <w:jc w:val="both"/>
        <w:rPr>
          <w:rFonts w:ascii="Times New Roman" w:hAnsi="Times New Roman" w:cs="Times New Roman"/>
          <w:b/>
          <w:sz w:val="24"/>
          <w:szCs w:val="24"/>
        </w:rPr>
      </w:pPr>
      <w:r w:rsidRPr="00C6193F">
        <w:rPr>
          <w:rFonts w:ascii="Times New Roman" w:hAnsi="Times New Roman" w:cs="Times New Roman"/>
          <w:b/>
          <w:bCs/>
          <w:color w:val="000000" w:themeColor="text1"/>
          <w:sz w:val="24"/>
          <w:szCs w:val="24"/>
        </w:rPr>
        <w:t>Plant and Animal Biotechnology</w:t>
      </w:r>
      <w:r w:rsidRPr="00A24386">
        <w:rPr>
          <w:rFonts w:ascii="Times New Roman" w:hAnsi="Times New Roman" w:cs="Times New Roman"/>
          <w:b/>
          <w:sz w:val="24"/>
          <w:szCs w:val="24"/>
        </w:rPr>
        <w:t xml:space="preserve"> </w:t>
      </w:r>
      <w:r w:rsidR="00A24386" w:rsidRPr="00A24386">
        <w:rPr>
          <w:rFonts w:ascii="Times New Roman" w:hAnsi="Times New Roman" w:cs="Times New Roman"/>
          <w:b/>
          <w:sz w:val="24"/>
          <w:szCs w:val="24"/>
        </w:rPr>
        <w:t>(</w:t>
      </w:r>
      <w:r w:rsidR="00F44570">
        <w:rPr>
          <w:rFonts w:ascii="Times New Roman" w:hAnsi="Times New Roman" w:cs="Times New Roman"/>
          <w:b/>
          <w:w w:val="95"/>
          <w:sz w:val="24"/>
          <w:szCs w:val="24"/>
        </w:rPr>
        <w:t>BTUETT2</w:t>
      </w:r>
      <w:r w:rsidR="00A24386" w:rsidRPr="00A24386">
        <w:rPr>
          <w:rFonts w:ascii="Times New Roman" w:hAnsi="Times New Roman" w:cs="Times New Roman"/>
          <w:b/>
          <w:sz w:val="24"/>
          <w:szCs w:val="24"/>
        </w:rPr>
        <w:t>)</w:t>
      </w:r>
      <w:r w:rsidR="00A24386" w:rsidRPr="00A24386">
        <w:rPr>
          <w:rFonts w:ascii="Times New Roman" w:hAnsi="Times New Roman" w:cs="Times New Roman"/>
          <w:b/>
          <w:spacing w:val="-67"/>
          <w:sz w:val="24"/>
          <w:szCs w:val="24"/>
        </w:rPr>
        <w:tab/>
      </w:r>
      <w:r w:rsidR="00A24386" w:rsidRPr="00A24386">
        <w:rPr>
          <w:rFonts w:ascii="Times New Roman" w:hAnsi="Times New Roman" w:cs="Times New Roman"/>
          <w:b/>
          <w:spacing w:val="-67"/>
          <w:sz w:val="24"/>
          <w:szCs w:val="24"/>
        </w:rPr>
        <w:tab/>
      </w:r>
      <w:r w:rsidR="00A24386" w:rsidRPr="00A24386">
        <w:rPr>
          <w:rFonts w:ascii="Times New Roman" w:hAnsi="Times New Roman" w:cs="Times New Roman"/>
          <w:b/>
          <w:spacing w:val="-67"/>
          <w:sz w:val="24"/>
          <w:szCs w:val="24"/>
        </w:rPr>
        <w:tab/>
      </w:r>
      <w:r w:rsidR="00A24386" w:rsidRPr="00A24386">
        <w:rPr>
          <w:rFonts w:ascii="Times New Roman" w:hAnsi="Times New Roman" w:cs="Times New Roman"/>
          <w:b/>
          <w:spacing w:val="-67"/>
          <w:sz w:val="24"/>
          <w:szCs w:val="24"/>
        </w:rPr>
        <w:tab/>
      </w:r>
      <w:r w:rsidR="00A24386" w:rsidRPr="00A24386">
        <w:rPr>
          <w:rFonts w:ascii="Times New Roman" w:hAnsi="Times New Roman" w:cs="Times New Roman"/>
          <w:b/>
          <w:spacing w:val="-67"/>
          <w:sz w:val="24"/>
          <w:szCs w:val="24"/>
        </w:rPr>
        <w:tab/>
      </w:r>
      <w:r w:rsidR="00A24386" w:rsidRPr="00A24386">
        <w:rPr>
          <w:rFonts w:ascii="Times New Roman" w:hAnsi="Times New Roman" w:cs="Times New Roman"/>
          <w:b/>
          <w:sz w:val="24"/>
          <w:szCs w:val="24"/>
        </w:rPr>
        <w:t xml:space="preserve">CREDITS: </w:t>
      </w:r>
      <w:r w:rsidR="00C6193F">
        <w:rPr>
          <w:rFonts w:ascii="Times New Roman" w:hAnsi="Times New Roman" w:cs="Times New Roman"/>
          <w:b/>
          <w:sz w:val="24"/>
          <w:szCs w:val="24"/>
        </w:rPr>
        <w:t>3</w:t>
      </w:r>
    </w:p>
    <w:p w:rsidR="00C6193F" w:rsidRPr="00C6193F" w:rsidRDefault="00C6193F" w:rsidP="00C6193F">
      <w:pPr>
        <w:contextualSpacing/>
        <w:jc w:val="both"/>
        <w:rPr>
          <w:rFonts w:ascii="Times New Roman" w:hAnsi="Times New Roman" w:cs="Times New Roman"/>
          <w:b/>
          <w:sz w:val="24"/>
          <w:szCs w:val="24"/>
        </w:rPr>
      </w:pPr>
      <w:r w:rsidRPr="00C6193F">
        <w:rPr>
          <w:rFonts w:ascii="Times New Roman" w:hAnsi="Times New Roman" w:cs="Times New Roman"/>
          <w:b/>
          <w:sz w:val="24"/>
          <w:szCs w:val="24"/>
        </w:rPr>
        <w:t>Course Objective</w:t>
      </w:r>
    </w:p>
    <w:p w:rsidR="00C6193F" w:rsidRPr="00C6193F" w:rsidRDefault="00C6193F" w:rsidP="00C6193F">
      <w:pPr>
        <w:pStyle w:val="ListParagraph"/>
        <w:adjustRightInd w:val="0"/>
        <w:ind w:left="159" w:firstLine="0"/>
        <w:jc w:val="both"/>
        <w:rPr>
          <w:sz w:val="24"/>
          <w:szCs w:val="24"/>
        </w:rPr>
      </w:pPr>
      <w:r w:rsidRPr="00C6193F">
        <w:rPr>
          <w:sz w:val="24"/>
          <w:szCs w:val="24"/>
        </w:rPr>
        <w:t>The objective of this course is to provide basic knowledge of animal and plant tissue</w:t>
      </w:r>
      <w:r>
        <w:rPr>
          <w:sz w:val="24"/>
          <w:szCs w:val="24"/>
        </w:rPr>
        <w:t xml:space="preserve"> culture. </w:t>
      </w:r>
      <w:r w:rsidRPr="00C6193F">
        <w:rPr>
          <w:sz w:val="24"/>
          <w:szCs w:val="24"/>
        </w:rPr>
        <w:t>This course is designed to make students aware about laboratory organization and techniques of plant and animal tissue culture. This course will also teach application of transgenic animals and transgenic plants</w:t>
      </w:r>
    </w:p>
    <w:p w:rsidR="00C6193F" w:rsidRPr="00C6193F" w:rsidRDefault="00C6193F" w:rsidP="00C6193F">
      <w:pPr>
        <w:pStyle w:val="ListParagraph"/>
        <w:adjustRightInd w:val="0"/>
        <w:jc w:val="both"/>
        <w:rPr>
          <w:sz w:val="24"/>
          <w:szCs w:val="24"/>
        </w:rPr>
      </w:pPr>
    </w:p>
    <w:p w:rsidR="00C6193F" w:rsidRPr="00C6193F" w:rsidRDefault="00C6193F" w:rsidP="00C6193F">
      <w:pPr>
        <w:contextualSpacing/>
        <w:jc w:val="both"/>
        <w:rPr>
          <w:rFonts w:ascii="Times New Roman" w:hAnsi="Times New Roman" w:cs="Times New Roman"/>
          <w:b/>
          <w:sz w:val="24"/>
          <w:szCs w:val="24"/>
        </w:rPr>
      </w:pPr>
      <w:r w:rsidRPr="00C6193F">
        <w:rPr>
          <w:rFonts w:ascii="Times New Roman" w:hAnsi="Times New Roman" w:cs="Times New Roman"/>
          <w:b/>
          <w:sz w:val="24"/>
          <w:szCs w:val="24"/>
        </w:rPr>
        <w:t>Course Learning Outcomes</w:t>
      </w:r>
    </w:p>
    <w:p w:rsidR="00C6193F" w:rsidRPr="00C6193F" w:rsidRDefault="00C6193F" w:rsidP="00C6193F">
      <w:pPr>
        <w:pStyle w:val="ListParagraph"/>
        <w:jc w:val="both"/>
        <w:rPr>
          <w:bCs/>
          <w:sz w:val="24"/>
          <w:szCs w:val="24"/>
        </w:rPr>
      </w:pPr>
      <w:r w:rsidRPr="00C6193F">
        <w:rPr>
          <w:bCs/>
          <w:sz w:val="24"/>
          <w:szCs w:val="24"/>
        </w:rPr>
        <w:t>After successful completion of the course student will be able to understand</w:t>
      </w:r>
    </w:p>
    <w:p w:rsidR="00C6193F" w:rsidRPr="00C6193F" w:rsidRDefault="00C6193F" w:rsidP="003D47BE">
      <w:pPr>
        <w:pStyle w:val="ListParagraph"/>
        <w:widowControl/>
        <w:numPr>
          <w:ilvl w:val="0"/>
          <w:numId w:val="68"/>
        </w:numPr>
        <w:autoSpaceDE/>
        <w:autoSpaceDN/>
        <w:contextualSpacing/>
        <w:jc w:val="both"/>
        <w:rPr>
          <w:b/>
          <w:sz w:val="24"/>
          <w:szCs w:val="24"/>
        </w:rPr>
      </w:pPr>
      <w:r w:rsidRPr="00C6193F">
        <w:rPr>
          <w:sz w:val="24"/>
          <w:szCs w:val="24"/>
        </w:rPr>
        <w:t xml:space="preserve">Concept of </w:t>
      </w:r>
      <w:proofErr w:type="spellStart"/>
      <w:r w:rsidRPr="00C6193F">
        <w:rPr>
          <w:sz w:val="24"/>
          <w:szCs w:val="24"/>
        </w:rPr>
        <w:t>totipotency</w:t>
      </w:r>
      <w:proofErr w:type="spellEnd"/>
      <w:r w:rsidRPr="00C6193F">
        <w:rPr>
          <w:sz w:val="24"/>
          <w:szCs w:val="24"/>
        </w:rPr>
        <w:t xml:space="preserve">, dedifferentiation and </w:t>
      </w:r>
      <w:proofErr w:type="spellStart"/>
      <w:r w:rsidRPr="00C6193F">
        <w:rPr>
          <w:sz w:val="24"/>
          <w:szCs w:val="24"/>
        </w:rPr>
        <w:t>redifferentiation</w:t>
      </w:r>
      <w:proofErr w:type="spellEnd"/>
    </w:p>
    <w:p w:rsidR="00C6193F" w:rsidRPr="00C6193F" w:rsidRDefault="00C6193F" w:rsidP="003D47BE">
      <w:pPr>
        <w:pStyle w:val="ListParagraph"/>
        <w:widowControl/>
        <w:numPr>
          <w:ilvl w:val="0"/>
          <w:numId w:val="68"/>
        </w:numPr>
        <w:adjustRightInd w:val="0"/>
        <w:contextualSpacing/>
        <w:jc w:val="both"/>
        <w:rPr>
          <w:sz w:val="24"/>
          <w:szCs w:val="24"/>
        </w:rPr>
      </w:pPr>
      <w:r w:rsidRPr="00C6193F">
        <w:rPr>
          <w:sz w:val="24"/>
          <w:szCs w:val="24"/>
        </w:rPr>
        <w:t>Scope and application of animal cell culture technology</w:t>
      </w:r>
    </w:p>
    <w:p w:rsidR="00C6193F" w:rsidRPr="00C6193F" w:rsidRDefault="00C6193F" w:rsidP="003D47BE">
      <w:pPr>
        <w:pStyle w:val="ListParagraph"/>
        <w:widowControl/>
        <w:numPr>
          <w:ilvl w:val="0"/>
          <w:numId w:val="68"/>
        </w:numPr>
        <w:adjustRightInd w:val="0"/>
        <w:contextualSpacing/>
        <w:jc w:val="both"/>
        <w:rPr>
          <w:sz w:val="24"/>
          <w:szCs w:val="24"/>
        </w:rPr>
      </w:pPr>
      <w:r w:rsidRPr="00C6193F">
        <w:rPr>
          <w:sz w:val="24"/>
          <w:szCs w:val="24"/>
        </w:rPr>
        <w:t>Scope and application of plant tissue culture technology</w:t>
      </w:r>
    </w:p>
    <w:p w:rsidR="00C6193F" w:rsidRPr="00C6193F" w:rsidRDefault="00C6193F" w:rsidP="003D47BE">
      <w:pPr>
        <w:pStyle w:val="ListParagraph"/>
        <w:widowControl/>
        <w:numPr>
          <w:ilvl w:val="0"/>
          <w:numId w:val="68"/>
        </w:numPr>
        <w:adjustRightInd w:val="0"/>
        <w:contextualSpacing/>
        <w:jc w:val="both"/>
        <w:rPr>
          <w:sz w:val="24"/>
          <w:szCs w:val="24"/>
        </w:rPr>
      </w:pPr>
      <w:r w:rsidRPr="00C6193F">
        <w:rPr>
          <w:sz w:val="24"/>
          <w:szCs w:val="24"/>
        </w:rPr>
        <w:t>Organization of animal and plant tissue culture laboratory</w:t>
      </w:r>
    </w:p>
    <w:p w:rsidR="00C6193F" w:rsidRPr="00C6193F" w:rsidRDefault="00C6193F" w:rsidP="003D47BE">
      <w:pPr>
        <w:pStyle w:val="ListParagraph"/>
        <w:widowControl/>
        <w:numPr>
          <w:ilvl w:val="0"/>
          <w:numId w:val="68"/>
        </w:numPr>
        <w:adjustRightInd w:val="0"/>
        <w:contextualSpacing/>
        <w:jc w:val="both"/>
        <w:rPr>
          <w:sz w:val="24"/>
          <w:szCs w:val="24"/>
        </w:rPr>
      </w:pPr>
      <w:r w:rsidRPr="00C6193F">
        <w:rPr>
          <w:sz w:val="24"/>
          <w:szCs w:val="24"/>
        </w:rPr>
        <w:t>Culture media and buffers used in animal and plant tissue culture laboratory</w:t>
      </w:r>
    </w:p>
    <w:p w:rsidR="00C6193F" w:rsidRPr="00C6193F" w:rsidRDefault="00C6193F" w:rsidP="003D47BE">
      <w:pPr>
        <w:pStyle w:val="ListParagraph"/>
        <w:widowControl/>
        <w:numPr>
          <w:ilvl w:val="0"/>
          <w:numId w:val="68"/>
        </w:numPr>
        <w:autoSpaceDE/>
        <w:autoSpaceDN/>
        <w:contextualSpacing/>
        <w:jc w:val="both"/>
        <w:rPr>
          <w:sz w:val="24"/>
          <w:szCs w:val="24"/>
        </w:rPr>
      </w:pPr>
      <w:r w:rsidRPr="00C6193F">
        <w:rPr>
          <w:sz w:val="24"/>
          <w:szCs w:val="24"/>
        </w:rPr>
        <w:t>Animal cell culture techniques: primary culture, subculture of cell lines</w:t>
      </w:r>
    </w:p>
    <w:p w:rsidR="00C6193F" w:rsidRPr="00C6193F" w:rsidRDefault="00C6193F" w:rsidP="003D47BE">
      <w:pPr>
        <w:pStyle w:val="ListParagraph"/>
        <w:widowControl/>
        <w:numPr>
          <w:ilvl w:val="0"/>
          <w:numId w:val="68"/>
        </w:numPr>
        <w:autoSpaceDE/>
        <w:autoSpaceDN/>
        <w:contextualSpacing/>
        <w:jc w:val="both"/>
        <w:rPr>
          <w:sz w:val="24"/>
          <w:szCs w:val="24"/>
        </w:rPr>
      </w:pPr>
      <w:r w:rsidRPr="00C6193F">
        <w:rPr>
          <w:sz w:val="24"/>
          <w:szCs w:val="24"/>
        </w:rPr>
        <w:t>Plant tissue culture techniques: Callus culture, organ culture, suspension culture</w:t>
      </w:r>
    </w:p>
    <w:p w:rsidR="00C6193F" w:rsidRPr="00C6193F" w:rsidRDefault="00C6193F" w:rsidP="003D47BE">
      <w:pPr>
        <w:pStyle w:val="ListParagraph"/>
        <w:widowControl/>
        <w:numPr>
          <w:ilvl w:val="0"/>
          <w:numId w:val="68"/>
        </w:numPr>
        <w:autoSpaceDE/>
        <w:autoSpaceDN/>
        <w:contextualSpacing/>
        <w:jc w:val="both"/>
        <w:rPr>
          <w:sz w:val="24"/>
          <w:szCs w:val="24"/>
        </w:rPr>
      </w:pPr>
      <w:r w:rsidRPr="00C6193F">
        <w:rPr>
          <w:sz w:val="24"/>
          <w:szCs w:val="24"/>
        </w:rPr>
        <w:t>Application of transgenic animals and plants</w:t>
      </w:r>
    </w:p>
    <w:p w:rsidR="00C6193F" w:rsidRPr="00C6193F" w:rsidRDefault="00C6193F" w:rsidP="00C6193F">
      <w:pPr>
        <w:spacing w:line="240" w:lineRule="auto"/>
        <w:jc w:val="both"/>
        <w:rPr>
          <w:rFonts w:ascii="Times New Roman" w:hAnsi="Times New Roman" w:cs="Times New Roman"/>
          <w:b/>
          <w:sz w:val="24"/>
          <w:szCs w:val="24"/>
        </w:rPr>
      </w:pPr>
    </w:p>
    <w:p w:rsidR="00C6193F" w:rsidRPr="00C6193F" w:rsidRDefault="00C6193F" w:rsidP="00C6193F">
      <w:pPr>
        <w:spacing w:after="240"/>
        <w:jc w:val="both"/>
        <w:rPr>
          <w:rFonts w:ascii="Times New Roman" w:hAnsi="Times New Roman" w:cs="Times New Roman"/>
          <w:b/>
          <w:sz w:val="24"/>
          <w:szCs w:val="24"/>
        </w:rPr>
      </w:pPr>
      <w:r w:rsidRPr="00C6193F">
        <w:rPr>
          <w:rFonts w:ascii="Times New Roman" w:hAnsi="Times New Roman" w:cs="Times New Roman"/>
          <w:b/>
          <w:sz w:val="24"/>
          <w:szCs w:val="24"/>
        </w:rPr>
        <w:t>Course Contents</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b/>
          <w:sz w:val="24"/>
          <w:szCs w:val="24"/>
        </w:rPr>
        <w:t>UNIT I: Basic Concepts of Animal Cell Culture</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sz w:val="24"/>
          <w:szCs w:val="24"/>
        </w:rPr>
        <w:t>Animal Cell Culture: Laboratory Organization, Buffer and culture media for animal cell culture, primary culture, subculture, established cell lines. Cell viability and cytotoxicity assays. Stem cell culture.</w:t>
      </w:r>
    </w:p>
    <w:p w:rsidR="00C6193F" w:rsidRPr="00C6193F" w:rsidRDefault="00C6193F" w:rsidP="00C6193F">
      <w:pPr>
        <w:spacing w:line="240" w:lineRule="auto"/>
        <w:jc w:val="both"/>
        <w:rPr>
          <w:rFonts w:ascii="Times New Roman" w:hAnsi="Times New Roman" w:cs="Times New Roman"/>
          <w:b/>
          <w:sz w:val="24"/>
          <w:szCs w:val="24"/>
        </w:rPr>
      </w:pPr>
      <w:r w:rsidRPr="00C6193F">
        <w:rPr>
          <w:rFonts w:ascii="Times New Roman" w:hAnsi="Times New Roman" w:cs="Times New Roman"/>
          <w:b/>
          <w:sz w:val="24"/>
          <w:szCs w:val="24"/>
        </w:rPr>
        <w:t>UNIT II: Manipulation of Animal Cells in Laboratory</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sz w:val="24"/>
          <w:szCs w:val="24"/>
        </w:rPr>
        <w:t>Cell transformation and cell cloning, tissue engineering, transgenic animals, methods of introducing foreign genes into mice (retroviral vector method, microinjection method, embryonic stem cell method)</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b/>
          <w:sz w:val="24"/>
          <w:szCs w:val="24"/>
        </w:rPr>
        <w:t>UNIT III: Basic Concepts of Plant Tissue Culture</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sz w:val="24"/>
          <w:szCs w:val="24"/>
        </w:rPr>
        <w:t xml:space="preserve">Plant tissue culture: </w:t>
      </w:r>
      <w:proofErr w:type="spellStart"/>
      <w:r w:rsidRPr="00C6193F">
        <w:rPr>
          <w:rFonts w:ascii="Times New Roman" w:hAnsi="Times New Roman" w:cs="Times New Roman"/>
          <w:sz w:val="24"/>
          <w:szCs w:val="24"/>
        </w:rPr>
        <w:t>Totipotency</w:t>
      </w:r>
      <w:proofErr w:type="spellEnd"/>
      <w:r w:rsidRPr="00C6193F">
        <w:rPr>
          <w:rFonts w:ascii="Times New Roman" w:hAnsi="Times New Roman" w:cs="Times New Roman"/>
          <w:sz w:val="24"/>
          <w:szCs w:val="24"/>
        </w:rPr>
        <w:t xml:space="preserve">, dedifferentiation and </w:t>
      </w:r>
      <w:proofErr w:type="spellStart"/>
      <w:r w:rsidRPr="00C6193F">
        <w:rPr>
          <w:rFonts w:ascii="Times New Roman" w:hAnsi="Times New Roman" w:cs="Times New Roman"/>
          <w:sz w:val="24"/>
          <w:szCs w:val="24"/>
        </w:rPr>
        <w:t>redifferentiation</w:t>
      </w:r>
      <w:proofErr w:type="spellEnd"/>
      <w:r w:rsidRPr="00C6193F">
        <w:rPr>
          <w:rFonts w:ascii="Times New Roman" w:hAnsi="Times New Roman" w:cs="Times New Roman"/>
          <w:sz w:val="24"/>
          <w:szCs w:val="24"/>
        </w:rPr>
        <w:t xml:space="preserve"> of cells. Organization of plant tissue culture laboratory. Constituents of plant tissue culture medium</w:t>
      </w:r>
    </w:p>
    <w:p w:rsidR="00C6193F" w:rsidRPr="00C6193F" w:rsidRDefault="00C6193F" w:rsidP="00C6193F">
      <w:pPr>
        <w:spacing w:line="240" w:lineRule="auto"/>
        <w:jc w:val="both"/>
        <w:rPr>
          <w:rFonts w:ascii="Times New Roman" w:hAnsi="Times New Roman" w:cs="Times New Roman"/>
          <w:b/>
          <w:sz w:val="24"/>
          <w:szCs w:val="24"/>
        </w:rPr>
      </w:pPr>
      <w:r w:rsidRPr="00C6193F">
        <w:rPr>
          <w:rFonts w:ascii="Times New Roman" w:hAnsi="Times New Roman" w:cs="Times New Roman"/>
          <w:b/>
          <w:sz w:val="24"/>
          <w:szCs w:val="24"/>
        </w:rPr>
        <w:t>UNIT IV: Plant Tissue Culture Techniques</w:t>
      </w:r>
    </w:p>
    <w:p w:rsidR="00C6193F" w:rsidRPr="00C6193F" w:rsidRDefault="00C6193F" w:rsidP="00C6193F">
      <w:pPr>
        <w:spacing w:line="240" w:lineRule="auto"/>
        <w:jc w:val="both"/>
        <w:rPr>
          <w:rFonts w:ascii="Times New Roman" w:hAnsi="Times New Roman" w:cs="Times New Roman"/>
          <w:sz w:val="24"/>
          <w:szCs w:val="24"/>
        </w:rPr>
      </w:pPr>
      <w:r w:rsidRPr="00C6193F">
        <w:rPr>
          <w:rFonts w:ascii="Times New Roman" w:hAnsi="Times New Roman" w:cs="Times New Roman"/>
          <w:sz w:val="24"/>
          <w:szCs w:val="24"/>
        </w:rPr>
        <w:t xml:space="preserve">Types of plant tissue culture: Callus culture, organ culture (embryo, seed, anther, pollen, ovary, meristem, </w:t>
      </w:r>
      <w:proofErr w:type="spellStart"/>
      <w:r w:rsidRPr="00C6193F">
        <w:rPr>
          <w:rFonts w:ascii="Times New Roman" w:hAnsi="Times New Roman" w:cs="Times New Roman"/>
          <w:sz w:val="24"/>
          <w:szCs w:val="24"/>
        </w:rPr>
        <w:t>nucellus</w:t>
      </w:r>
      <w:proofErr w:type="spellEnd"/>
      <w:r w:rsidRPr="00C6193F">
        <w:rPr>
          <w:rFonts w:ascii="Times New Roman" w:hAnsi="Times New Roman" w:cs="Times New Roman"/>
          <w:sz w:val="24"/>
          <w:szCs w:val="24"/>
        </w:rPr>
        <w:t xml:space="preserve">, shoot and root culture), suspension culture, culture of isolated single cells, protoplast culture, somatic embryogenesis, </w:t>
      </w:r>
      <w:proofErr w:type="spellStart"/>
      <w:r w:rsidRPr="00C6193F">
        <w:rPr>
          <w:rFonts w:ascii="Times New Roman" w:hAnsi="Times New Roman" w:cs="Times New Roman"/>
          <w:sz w:val="24"/>
          <w:szCs w:val="24"/>
        </w:rPr>
        <w:t>micropropagation</w:t>
      </w:r>
      <w:proofErr w:type="spellEnd"/>
      <w:r w:rsidRPr="00C6193F">
        <w:rPr>
          <w:rFonts w:ascii="Times New Roman" w:hAnsi="Times New Roman" w:cs="Times New Roman"/>
          <w:sz w:val="24"/>
          <w:szCs w:val="24"/>
        </w:rPr>
        <w:t>. Transgenic plants</w:t>
      </w:r>
    </w:p>
    <w:p w:rsidR="00C6193F" w:rsidRPr="00C6193F" w:rsidRDefault="00C6193F" w:rsidP="00C6193F">
      <w:pPr>
        <w:spacing w:line="240" w:lineRule="auto"/>
        <w:rPr>
          <w:rFonts w:ascii="Times New Roman" w:hAnsi="Times New Roman" w:cs="Times New Roman"/>
          <w:sz w:val="24"/>
          <w:szCs w:val="24"/>
        </w:rPr>
      </w:pPr>
    </w:p>
    <w:p w:rsidR="00C6193F" w:rsidRPr="00C6193F" w:rsidRDefault="00C6193F" w:rsidP="00C6193F">
      <w:pPr>
        <w:spacing w:line="240" w:lineRule="auto"/>
        <w:jc w:val="both"/>
        <w:rPr>
          <w:rFonts w:ascii="Times New Roman" w:eastAsia="Times New Roman" w:hAnsi="Times New Roman" w:cs="Times New Roman"/>
          <w:b/>
          <w:sz w:val="24"/>
          <w:szCs w:val="24"/>
        </w:rPr>
      </w:pPr>
      <w:r w:rsidRPr="00C6193F">
        <w:rPr>
          <w:rFonts w:ascii="Times New Roman" w:eastAsia="Times New Roman" w:hAnsi="Times New Roman" w:cs="Times New Roman"/>
          <w:b/>
          <w:sz w:val="24"/>
          <w:szCs w:val="24"/>
        </w:rPr>
        <w:lastRenderedPageBreak/>
        <w:t xml:space="preserve">SUGGESTED READING </w:t>
      </w:r>
    </w:p>
    <w:p w:rsidR="00C6193F" w:rsidRPr="00C6193F" w:rsidRDefault="00C6193F" w:rsidP="003D47BE">
      <w:pPr>
        <w:pStyle w:val="ListParagraph"/>
        <w:numPr>
          <w:ilvl w:val="0"/>
          <w:numId w:val="69"/>
        </w:numPr>
        <w:tabs>
          <w:tab w:val="left" w:pos="477"/>
        </w:tabs>
        <w:rPr>
          <w:sz w:val="24"/>
          <w:szCs w:val="24"/>
        </w:rPr>
      </w:pPr>
      <w:proofErr w:type="spellStart"/>
      <w:r w:rsidRPr="00C6193F">
        <w:rPr>
          <w:sz w:val="24"/>
          <w:szCs w:val="24"/>
        </w:rPr>
        <w:t>Chawla</w:t>
      </w:r>
      <w:proofErr w:type="spellEnd"/>
      <w:r w:rsidRPr="00C6193F">
        <w:rPr>
          <w:sz w:val="24"/>
          <w:szCs w:val="24"/>
        </w:rPr>
        <w:t>,</w:t>
      </w:r>
      <w:r w:rsidRPr="00C6193F">
        <w:rPr>
          <w:spacing w:val="-17"/>
          <w:sz w:val="24"/>
          <w:szCs w:val="24"/>
        </w:rPr>
        <w:t xml:space="preserve"> </w:t>
      </w:r>
      <w:r w:rsidRPr="00C6193F">
        <w:rPr>
          <w:sz w:val="24"/>
          <w:szCs w:val="24"/>
        </w:rPr>
        <w:t>H.</w:t>
      </w:r>
      <w:r w:rsidRPr="00C6193F">
        <w:rPr>
          <w:spacing w:val="-17"/>
          <w:sz w:val="24"/>
          <w:szCs w:val="24"/>
        </w:rPr>
        <w:t xml:space="preserve"> </w:t>
      </w:r>
      <w:r w:rsidRPr="00C6193F">
        <w:rPr>
          <w:sz w:val="24"/>
          <w:szCs w:val="24"/>
        </w:rPr>
        <w:t>S.</w:t>
      </w:r>
      <w:r w:rsidRPr="00C6193F">
        <w:rPr>
          <w:spacing w:val="-17"/>
          <w:sz w:val="24"/>
          <w:szCs w:val="24"/>
        </w:rPr>
        <w:t xml:space="preserve"> </w:t>
      </w:r>
      <w:r w:rsidRPr="00C6193F">
        <w:rPr>
          <w:sz w:val="24"/>
          <w:szCs w:val="24"/>
        </w:rPr>
        <w:t>(2000).</w:t>
      </w:r>
      <w:r w:rsidRPr="00C6193F">
        <w:rPr>
          <w:spacing w:val="-17"/>
          <w:sz w:val="24"/>
          <w:szCs w:val="24"/>
        </w:rPr>
        <w:t xml:space="preserve"> </w:t>
      </w:r>
      <w:r w:rsidRPr="00C6193F">
        <w:rPr>
          <w:i/>
          <w:spacing w:val="-3"/>
          <w:sz w:val="24"/>
          <w:szCs w:val="24"/>
        </w:rPr>
        <w:t>Introduction</w:t>
      </w:r>
      <w:r w:rsidRPr="00C6193F">
        <w:rPr>
          <w:i/>
          <w:spacing w:val="-11"/>
          <w:sz w:val="24"/>
          <w:szCs w:val="24"/>
        </w:rPr>
        <w:t xml:space="preserve"> </w:t>
      </w:r>
      <w:r w:rsidRPr="00C6193F">
        <w:rPr>
          <w:i/>
          <w:sz w:val="24"/>
          <w:szCs w:val="24"/>
        </w:rPr>
        <w:t>to</w:t>
      </w:r>
      <w:r w:rsidRPr="00C6193F">
        <w:rPr>
          <w:i/>
          <w:spacing w:val="-11"/>
          <w:sz w:val="24"/>
          <w:szCs w:val="24"/>
        </w:rPr>
        <w:t xml:space="preserve"> </w:t>
      </w:r>
      <w:r w:rsidRPr="00C6193F">
        <w:rPr>
          <w:i/>
          <w:spacing w:val="-3"/>
          <w:sz w:val="24"/>
          <w:szCs w:val="24"/>
        </w:rPr>
        <w:t>Plant</w:t>
      </w:r>
      <w:r w:rsidRPr="00C6193F">
        <w:rPr>
          <w:i/>
          <w:spacing w:val="-10"/>
          <w:sz w:val="24"/>
          <w:szCs w:val="24"/>
        </w:rPr>
        <w:t xml:space="preserve"> </w:t>
      </w:r>
      <w:r w:rsidRPr="00C6193F">
        <w:rPr>
          <w:i/>
          <w:sz w:val="24"/>
          <w:szCs w:val="24"/>
        </w:rPr>
        <w:t>Biotechnology</w:t>
      </w:r>
      <w:r w:rsidRPr="00C6193F">
        <w:rPr>
          <w:sz w:val="24"/>
          <w:szCs w:val="24"/>
        </w:rPr>
        <w:t>.</w:t>
      </w:r>
      <w:r w:rsidRPr="00C6193F">
        <w:rPr>
          <w:spacing w:val="-17"/>
          <w:sz w:val="24"/>
          <w:szCs w:val="24"/>
        </w:rPr>
        <w:t xml:space="preserve"> </w:t>
      </w:r>
      <w:r w:rsidRPr="00C6193F">
        <w:rPr>
          <w:sz w:val="24"/>
          <w:szCs w:val="24"/>
        </w:rPr>
        <w:t>Enfield,</w:t>
      </w:r>
      <w:r w:rsidRPr="00C6193F">
        <w:rPr>
          <w:spacing w:val="-17"/>
          <w:sz w:val="24"/>
          <w:szCs w:val="24"/>
        </w:rPr>
        <w:t xml:space="preserve"> </w:t>
      </w:r>
      <w:r w:rsidRPr="00C6193F">
        <w:rPr>
          <w:sz w:val="24"/>
          <w:szCs w:val="24"/>
        </w:rPr>
        <w:t>NH:</w:t>
      </w:r>
      <w:r w:rsidRPr="00C6193F">
        <w:rPr>
          <w:spacing w:val="-17"/>
          <w:sz w:val="24"/>
          <w:szCs w:val="24"/>
        </w:rPr>
        <w:t xml:space="preserve"> </w:t>
      </w:r>
      <w:r w:rsidRPr="00C6193F">
        <w:rPr>
          <w:sz w:val="24"/>
          <w:szCs w:val="24"/>
        </w:rPr>
        <w:t>Science.</w:t>
      </w:r>
    </w:p>
    <w:p w:rsidR="00C6193F" w:rsidRPr="00C6193F" w:rsidRDefault="00C6193F" w:rsidP="003D47BE">
      <w:pPr>
        <w:pStyle w:val="ListParagraph"/>
        <w:numPr>
          <w:ilvl w:val="0"/>
          <w:numId w:val="69"/>
        </w:numPr>
        <w:tabs>
          <w:tab w:val="left" w:pos="477"/>
        </w:tabs>
        <w:spacing w:line="276" w:lineRule="auto"/>
        <w:rPr>
          <w:sz w:val="24"/>
          <w:szCs w:val="24"/>
        </w:rPr>
      </w:pPr>
      <w:proofErr w:type="spellStart"/>
      <w:r w:rsidRPr="00C6193F">
        <w:rPr>
          <w:sz w:val="24"/>
          <w:szCs w:val="24"/>
        </w:rPr>
        <w:t>Razdan</w:t>
      </w:r>
      <w:proofErr w:type="spellEnd"/>
      <w:r w:rsidRPr="00C6193F">
        <w:rPr>
          <w:sz w:val="24"/>
          <w:szCs w:val="24"/>
        </w:rPr>
        <w:t>,</w:t>
      </w:r>
      <w:r w:rsidRPr="00C6193F">
        <w:rPr>
          <w:spacing w:val="-15"/>
          <w:sz w:val="24"/>
          <w:szCs w:val="24"/>
        </w:rPr>
        <w:t xml:space="preserve"> </w:t>
      </w:r>
      <w:r w:rsidRPr="00C6193F">
        <w:rPr>
          <w:sz w:val="24"/>
          <w:szCs w:val="24"/>
        </w:rPr>
        <w:t>M.</w:t>
      </w:r>
      <w:r w:rsidRPr="00C6193F">
        <w:rPr>
          <w:spacing w:val="-15"/>
          <w:sz w:val="24"/>
          <w:szCs w:val="24"/>
        </w:rPr>
        <w:t xml:space="preserve"> </w:t>
      </w:r>
      <w:r w:rsidRPr="00C6193F">
        <w:rPr>
          <w:sz w:val="24"/>
          <w:szCs w:val="24"/>
        </w:rPr>
        <w:t>K.</w:t>
      </w:r>
      <w:r w:rsidRPr="00C6193F">
        <w:rPr>
          <w:spacing w:val="-14"/>
          <w:sz w:val="24"/>
          <w:szCs w:val="24"/>
        </w:rPr>
        <w:t xml:space="preserve"> </w:t>
      </w:r>
      <w:r w:rsidRPr="00C6193F">
        <w:rPr>
          <w:sz w:val="24"/>
          <w:szCs w:val="24"/>
        </w:rPr>
        <w:t>(2003).</w:t>
      </w:r>
      <w:r w:rsidRPr="00C6193F">
        <w:rPr>
          <w:spacing w:val="-15"/>
          <w:sz w:val="24"/>
          <w:szCs w:val="24"/>
        </w:rPr>
        <w:t xml:space="preserve"> </w:t>
      </w:r>
      <w:r w:rsidRPr="00C6193F">
        <w:rPr>
          <w:i/>
          <w:spacing w:val="-3"/>
          <w:sz w:val="24"/>
          <w:szCs w:val="24"/>
        </w:rPr>
        <w:t>Introduction</w:t>
      </w:r>
      <w:r w:rsidRPr="00C6193F">
        <w:rPr>
          <w:i/>
          <w:spacing w:val="-8"/>
          <w:sz w:val="24"/>
          <w:szCs w:val="24"/>
        </w:rPr>
        <w:t xml:space="preserve"> </w:t>
      </w:r>
      <w:r w:rsidRPr="00C6193F">
        <w:rPr>
          <w:i/>
          <w:sz w:val="24"/>
          <w:szCs w:val="24"/>
        </w:rPr>
        <w:t>to</w:t>
      </w:r>
      <w:r w:rsidRPr="00C6193F">
        <w:rPr>
          <w:i/>
          <w:spacing w:val="-9"/>
          <w:sz w:val="24"/>
          <w:szCs w:val="24"/>
        </w:rPr>
        <w:t xml:space="preserve"> </w:t>
      </w:r>
      <w:r w:rsidRPr="00C6193F">
        <w:rPr>
          <w:i/>
          <w:spacing w:val="-3"/>
          <w:sz w:val="24"/>
          <w:szCs w:val="24"/>
        </w:rPr>
        <w:t>Plant</w:t>
      </w:r>
      <w:r w:rsidRPr="00C6193F">
        <w:rPr>
          <w:i/>
          <w:spacing w:val="-9"/>
          <w:sz w:val="24"/>
          <w:szCs w:val="24"/>
        </w:rPr>
        <w:t xml:space="preserve"> </w:t>
      </w:r>
      <w:r w:rsidRPr="00C6193F">
        <w:rPr>
          <w:i/>
          <w:spacing w:val="-3"/>
          <w:sz w:val="24"/>
          <w:szCs w:val="24"/>
        </w:rPr>
        <w:t>Tissue</w:t>
      </w:r>
      <w:r w:rsidRPr="00C6193F">
        <w:rPr>
          <w:i/>
          <w:spacing w:val="-8"/>
          <w:sz w:val="24"/>
          <w:szCs w:val="24"/>
        </w:rPr>
        <w:t xml:space="preserve"> </w:t>
      </w:r>
      <w:r w:rsidRPr="00C6193F">
        <w:rPr>
          <w:i/>
          <w:sz w:val="24"/>
          <w:szCs w:val="24"/>
        </w:rPr>
        <w:t>Culture</w:t>
      </w:r>
      <w:r w:rsidRPr="00C6193F">
        <w:rPr>
          <w:sz w:val="24"/>
          <w:szCs w:val="24"/>
        </w:rPr>
        <w:t>.</w:t>
      </w:r>
      <w:r w:rsidRPr="00C6193F">
        <w:rPr>
          <w:spacing w:val="-15"/>
          <w:sz w:val="24"/>
          <w:szCs w:val="24"/>
        </w:rPr>
        <w:t xml:space="preserve"> </w:t>
      </w:r>
      <w:r w:rsidRPr="00C6193F">
        <w:rPr>
          <w:sz w:val="24"/>
          <w:szCs w:val="24"/>
        </w:rPr>
        <w:t>Enfield,</w:t>
      </w:r>
      <w:r w:rsidRPr="00C6193F">
        <w:rPr>
          <w:spacing w:val="-14"/>
          <w:sz w:val="24"/>
          <w:szCs w:val="24"/>
        </w:rPr>
        <w:t xml:space="preserve"> </w:t>
      </w:r>
      <w:r w:rsidRPr="00C6193F">
        <w:rPr>
          <w:sz w:val="24"/>
          <w:szCs w:val="24"/>
        </w:rPr>
        <w:t>NH:</w:t>
      </w:r>
      <w:r w:rsidRPr="00C6193F">
        <w:rPr>
          <w:spacing w:val="-15"/>
          <w:sz w:val="24"/>
          <w:szCs w:val="24"/>
        </w:rPr>
        <w:t xml:space="preserve"> </w:t>
      </w:r>
      <w:r w:rsidRPr="00C6193F">
        <w:rPr>
          <w:sz w:val="24"/>
          <w:szCs w:val="24"/>
        </w:rPr>
        <w:t>Science.</w:t>
      </w:r>
    </w:p>
    <w:p w:rsidR="00C6193F" w:rsidRPr="00C6193F" w:rsidRDefault="00C6193F" w:rsidP="003D47BE">
      <w:pPr>
        <w:pStyle w:val="ListParagraph"/>
        <w:numPr>
          <w:ilvl w:val="0"/>
          <w:numId w:val="69"/>
        </w:numPr>
        <w:tabs>
          <w:tab w:val="left" w:pos="477"/>
        </w:tabs>
        <w:spacing w:line="276" w:lineRule="auto"/>
        <w:ind w:left="494" w:right="284" w:hanging="367"/>
        <w:rPr>
          <w:sz w:val="24"/>
          <w:szCs w:val="24"/>
        </w:rPr>
      </w:pPr>
      <w:r w:rsidRPr="00C6193F">
        <w:rPr>
          <w:spacing w:val="-3"/>
          <w:sz w:val="24"/>
          <w:szCs w:val="24"/>
        </w:rPr>
        <w:t>Slater,</w:t>
      </w:r>
      <w:r w:rsidRPr="00C6193F">
        <w:rPr>
          <w:spacing w:val="-27"/>
          <w:sz w:val="24"/>
          <w:szCs w:val="24"/>
        </w:rPr>
        <w:t xml:space="preserve"> </w:t>
      </w:r>
      <w:r w:rsidRPr="00C6193F">
        <w:rPr>
          <w:sz w:val="24"/>
          <w:szCs w:val="24"/>
        </w:rPr>
        <w:t>A.,</w:t>
      </w:r>
      <w:r w:rsidRPr="00C6193F">
        <w:rPr>
          <w:spacing w:val="-26"/>
          <w:sz w:val="24"/>
          <w:szCs w:val="24"/>
        </w:rPr>
        <w:t xml:space="preserve"> </w:t>
      </w:r>
      <w:r w:rsidRPr="00C6193F">
        <w:rPr>
          <w:sz w:val="24"/>
          <w:szCs w:val="24"/>
        </w:rPr>
        <w:t>Scott,</w:t>
      </w:r>
      <w:r w:rsidRPr="00C6193F">
        <w:rPr>
          <w:spacing w:val="-26"/>
          <w:sz w:val="24"/>
          <w:szCs w:val="24"/>
        </w:rPr>
        <w:t xml:space="preserve"> </w:t>
      </w:r>
      <w:r w:rsidRPr="00C6193F">
        <w:rPr>
          <w:sz w:val="24"/>
          <w:szCs w:val="24"/>
        </w:rPr>
        <w:t>N.</w:t>
      </w:r>
      <w:r w:rsidRPr="00C6193F">
        <w:rPr>
          <w:spacing w:val="-26"/>
          <w:sz w:val="24"/>
          <w:szCs w:val="24"/>
        </w:rPr>
        <w:t xml:space="preserve"> </w:t>
      </w:r>
      <w:r w:rsidRPr="00C6193F">
        <w:rPr>
          <w:spacing w:val="-10"/>
          <w:sz w:val="24"/>
          <w:szCs w:val="24"/>
        </w:rPr>
        <w:t>W.,</w:t>
      </w:r>
      <w:r w:rsidRPr="00C6193F">
        <w:rPr>
          <w:spacing w:val="-26"/>
          <w:sz w:val="24"/>
          <w:szCs w:val="24"/>
        </w:rPr>
        <w:t xml:space="preserve"> </w:t>
      </w:r>
      <w:r w:rsidRPr="00C6193F">
        <w:rPr>
          <w:sz w:val="24"/>
          <w:szCs w:val="24"/>
        </w:rPr>
        <w:t>&amp;</w:t>
      </w:r>
      <w:r w:rsidRPr="00C6193F">
        <w:rPr>
          <w:spacing w:val="-26"/>
          <w:sz w:val="24"/>
          <w:szCs w:val="24"/>
        </w:rPr>
        <w:t xml:space="preserve"> </w:t>
      </w:r>
      <w:r w:rsidRPr="00C6193F">
        <w:rPr>
          <w:spacing w:val="-3"/>
          <w:sz w:val="24"/>
          <w:szCs w:val="24"/>
        </w:rPr>
        <w:t>Fowler,</w:t>
      </w:r>
      <w:r w:rsidRPr="00C6193F">
        <w:rPr>
          <w:spacing w:val="-26"/>
          <w:sz w:val="24"/>
          <w:szCs w:val="24"/>
        </w:rPr>
        <w:t xml:space="preserve"> </w:t>
      </w:r>
      <w:r w:rsidRPr="00C6193F">
        <w:rPr>
          <w:sz w:val="24"/>
          <w:szCs w:val="24"/>
        </w:rPr>
        <w:t>M.</w:t>
      </w:r>
      <w:r w:rsidRPr="00C6193F">
        <w:rPr>
          <w:spacing w:val="-26"/>
          <w:sz w:val="24"/>
          <w:szCs w:val="24"/>
        </w:rPr>
        <w:t xml:space="preserve"> </w:t>
      </w:r>
      <w:r w:rsidRPr="00C6193F">
        <w:rPr>
          <w:sz w:val="24"/>
          <w:szCs w:val="24"/>
        </w:rPr>
        <w:t>R.</w:t>
      </w:r>
      <w:r w:rsidRPr="00C6193F">
        <w:rPr>
          <w:spacing w:val="-26"/>
          <w:sz w:val="24"/>
          <w:szCs w:val="24"/>
        </w:rPr>
        <w:t xml:space="preserve"> </w:t>
      </w:r>
      <w:r w:rsidRPr="00C6193F">
        <w:rPr>
          <w:sz w:val="24"/>
          <w:szCs w:val="24"/>
        </w:rPr>
        <w:t>(2008).</w:t>
      </w:r>
      <w:r w:rsidRPr="00C6193F">
        <w:rPr>
          <w:spacing w:val="-26"/>
          <w:sz w:val="24"/>
          <w:szCs w:val="24"/>
        </w:rPr>
        <w:t xml:space="preserve"> </w:t>
      </w:r>
      <w:r w:rsidRPr="00C6193F">
        <w:rPr>
          <w:i/>
          <w:spacing w:val="-3"/>
          <w:sz w:val="24"/>
          <w:szCs w:val="24"/>
        </w:rPr>
        <w:t>Plant</w:t>
      </w:r>
      <w:r w:rsidRPr="00C6193F">
        <w:rPr>
          <w:i/>
          <w:spacing w:val="-21"/>
          <w:sz w:val="24"/>
          <w:szCs w:val="24"/>
        </w:rPr>
        <w:t xml:space="preserve"> </w:t>
      </w:r>
      <w:r w:rsidRPr="00C6193F">
        <w:rPr>
          <w:i/>
          <w:sz w:val="24"/>
          <w:szCs w:val="24"/>
        </w:rPr>
        <w:t>Biotechnology:</w:t>
      </w:r>
      <w:r w:rsidRPr="00C6193F">
        <w:rPr>
          <w:i/>
          <w:spacing w:val="-20"/>
          <w:sz w:val="24"/>
          <w:szCs w:val="24"/>
        </w:rPr>
        <w:t xml:space="preserve"> </w:t>
      </w:r>
      <w:r w:rsidRPr="00C6193F">
        <w:rPr>
          <w:i/>
          <w:sz w:val="24"/>
          <w:szCs w:val="24"/>
        </w:rPr>
        <w:t>an</w:t>
      </w:r>
      <w:r w:rsidRPr="00C6193F">
        <w:rPr>
          <w:i/>
          <w:spacing w:val="-20"/>
          <w:sz w:val="24"/>
          <w:szCs w:val="24"/>
        </w:rPr>
        <w:t xml:space="preserve"> </w:t>
      </w:r>
      <w:r w:rsidRPr="00C6193F">
        <w:rPr>
          <w:i/>
          <w:spacing w:val="-3"/>
          <w:sz w:val="24"/>
          <w:szCs w:val="24"/>
        </w:rPr>
        <w:t xml:space="preserve">Introduction </w:t>
      </w:r>
      <w:r w:rsidRPr="00C6193F">
        <w:rPr>
          <w:i/>
          <w:sz w:val="24"/>
          <w:szCs w:val="24"/>
        </w:rPr>
        <w:t>to</w:t>
      </w:r>
      <w:r w:rsidRPr="00C6193F">
        <w:rPr>
          <w:i/>
          <w:spacing w:val="-3"/>
          <w:sz w:val="24"/>
          <w:szCs w:val="24"/>
        </w:rPr>
        <w:t xml:space="preserve"> </w:t>
      </w:r>
      <w:r w:rsidRPr="00C6193F">
        <w:rPr>
          <w:i/>
          <w:sz w:val="24"/>
          <w:szCs w:val="24"/>
        </w:rPr>
        <w:t>Genetic</w:t>
      </w:r>
      <w:r w:rsidRPr="00C6193F">
        <w:rPr>
          <w:i/>
          <w:spacing w:val="-3"/>
          <w:sz w:val="24"/>
          <w:szCs w:val="24"/>
        </w:rPr>
        <w:t xml:space="preserve"> </w:t>
      </w:r>
      <w:r w:rsidRPr="00C6193F">
        <w:rPr>
          <w:i/>
          <w:sz w:val="24"/>
          <w:szCs w:val="24"/>
        </w:rPr>
        <w:t>Engineering</w:t>
      </w:r>
      <w:r w:rsidRPr="00C6193F">
        <w:rPr>
          <w:sz w:val="24"/>
          <w:szCs w:val="24"/>
        </w:rPr>
        <w:t>.</w:t>
      </w:r>
      <w:r w:rsidRPr="00C6193F">
        <w:rPr>
          <w:spacing w:val="-8"/>
          <w:sz w:val="24"/>
          <w:szCs w:val="24"/>
        </w:rPr>
        <w:t xml:space="preserve"> </w:t>
      </w:r>
      <w:r w:rsidRPr="00C6193F">
        <w:rPr>
          <w:sz w:val="24"/>
          <w:szCs w:val="24"/>
        </w:rPr>
        <w:t>Oxford:</w:t>
      </w:r>
      <w:r w:rsidRPr="00C6193F">
        <w:rPr>
          <w:spacing w:val="-9"/>
          <w:sz w:val="24"/>
          <w:szCs w:val="24"/>
        </w:rPr>
        <w:t xml:space="preserve"> </w:t>
      </w:r>
      <w:r w:rsidRPr="00C6193F">
        <w:rPr>
          <w:sz w:val="24"/>
          <w:szCs w:val="24"/>
        </w:rPr>
        <w:t>Oxford</w:t>
      </w:r>
      <w:r w:rsidRPr="00C6193F">
        <w:rPr>
          <w:spacing w:val="-8"/>
          <w:sz w:val="24"/>
          <w:szCs w:val="24"/>
        </w:rPr>
        <w:t xml:space="preserve"> </w:t>
      </w:r>
      <w:r w:rsidRPr="00C6193F">
        <w:rPr>
          <w:sz w:val="24"/>
          <w:szCs w:val="24"/>
        </w:rPr>
        <w:t>University</w:t>
      </w:r>
      <w:r w:rsidRPr="00C6193F">
        <w:rPr>
          <w:spacing w:val="-9"/>
          <w:sz w:val="24"/>
          <w:szCs w:val="24"/>
        </w:rPr>
        <w:t xml:space="preserve"> </w:t>
      </w:r>
      <w:r w:rsidRPr="00C6193F">
        <w:rPr>
          <w:sz w:val="24"/>
          <w:szCs w:val="24"/>
        </w:rPr>
        <w:t>Press.</w:t>
      </w:r>
    </w:p>
    <w:p w:rsidR="00C6193F" w:rsidRPr="00C6193F" w:rsidRDefault="00C6193F" w:rsidP="003D47BE">
      <w:pPr>
        <w:pStyle w:val="ListParagraph"/>
        <w:numPr>
          <w:ilvl w:val="0"/>
          <w:numId w:val="69"/>
        </w:numPr>
        <w:tabs>
          <w:tab w:val="left" w:pos="477"/>
        </w:tabs>
        <w:spacing w:line="276" w:lineRule="auto"/>
        <w:ind w:left="494" w:right="606" w:hanging="367"/>
        <w:rPr>
          <w:sz w:val="24"/>
          <w:szCs w:val="24"/>
        </w:rPr>
      </w:pPr>
      <w:r w:rsidRPr="00C6193F">
        <w:rPr>
          <w:sz w:val="24"/>
          <w:szCs w:val="24"/>
        </w:rPr>
        <w:t>Buchanan,</w:t>
      </w:r>
      <w:r w:rsidRPr="00C6193F">
        <w:rPr>
          <w:spacing w:val="-24"/>
          <w:sz w:val="24"/>
          <w:szCs w:val="24"/>
        </w:rPr>
        <w:t xml:space="preserve"> </w:t>
      </w:r>
      <w:r w:rsidRPr="00C6193F">
        <w:rPr>
          <w:sz w:val="24"/>
          <w:szCs w:val="24"/>
        </w:rPr>
        <w:t>B.</w:t>
      </w:r>
      <w:r w:rsidRPr="00C6193F">
        <w:rPr>
          <w:spacing w:val="-24"/>
          <w:sz w:val="24"/>
          <w:szCs w:val="24"/>
        </w:rPr>
        <w:t xml:space="preserve"> </w:t>
      </w:r>
      <w:r w:rsidRPr="00C6193F">
        <w:rPr>
          <w:sz w:val="24"/>
          <w:szCs w:val="24"/>
        </w:rPr>
        <w:t>B.,</w:t>
      </w:r>
      <w:r w:rsidRPr="00C6193F">
        <w:rPr>
          <w:spacing w:val="-24"/>
          <w:sz w:val="24"/>
          <w:szCs w:val="24"/>
        </w:rPr>
        <w:t xml:space="preserve"> </w:t>
      </w:r>
      <w:proofErr w:type="spellStart"/>
      <w:r w:rsidRPr="00C6193F">
        <w:rPr>
          <w:sz w:val="24"/>
          <w:szCs w:val="24"/>
        </w:rPr>
        <w:t>Gruissem</w:t>
      </w:r>
      <w:proofErr w:type="spellEnd"/>
      <w:r w:rsidRPr="00C6193F">
        <w:rPr>
          <w:sz w:val="24"/>
          <w:szCs w:val="24"/>
        </w:rPr>
        <w:t>,</w:t>
      </w:r>
      <w:r w:rsidRPr="00C6193F">
        <w:rPr>
          <w:spacing w:val="-24"/>
          <w:sz w:val="24"/>
          <w:szCs w:val="24"/>
        </w:rPr>
        <w:t xml:space="preserve"> </w:t>
      </w:r>
      <w:r w:rsidRPr="00C6193F">
        <w:rPr>
          <w:spacing w:val="-10"/>
          <w:sz w:val="24"/>
          <w:szCs w:val="24"/>
        </w:rPr>
        <w:t>W.,</w:t>
      </w:r>
      <w:r w:rsidRPr="00C6193F">
        <w:rPr>
          <w:spacing w:val="-23"/>
          <w:sz w:val="24"/>
          <w:szCs w:val="24"/>
        </w:rPr>
        <w:t xml:space="preserve"> </w:t>
      </w:r>
      <w:r w:rsidRPr="00C6193F">
        <w:rPr>
          <w:sz w:val="24"/>
          <w:szCs w:val="24"/>
        </w:rPr>
        <w:t>&amp;</w:t>
      </w:r>
      <w:r w:rsidRPr="00C6193F">
        <w:rPr>
          <w:spacing w:val="-24"/>
          <w:sz w:val="24"/>
          <w:szCs w:val="24"/>
        </w:rPr>
        <w:t xml:space="preserve"> </w:t>
      </w:r>
      <w:r w:rsidRPr="00C6193F">
        <w:rPr>
          <w:sz w:val="24"/>
          <w:szCs w:val="24"/>
        </w:rPr>
        <w:t>Jones,</w:t>
      </w:r>
      <w:r w:rsidRPr="00C6193F">
        <w:rPr>
          <w:spacing w:val="-24"/>
          <w:sz w:val="24"/>
          <w:szCs w:val="24"/>
        </w:rPr>
        <w:t xml:space="preserve"> </w:t>
      </w:r>
      <w:r w:rsidRPr="00C6193F">
        <w:rPr>
          <w:sz w:val="24"/>
          <w:szCs w:val="24"/>
        </w:rPr>
        <w:t>R.</w:t>
      </w:r>
      <w:r w:rsidRPr="00C6193F">
        <w:rPr>
          <w:spacing w:val="-24"/>
          <w:sz w:val="24"/>
          <w:szCs w:val="24"/>
        </w:rPr>
        <w:t xml:space="preserve"> </w:t>
      </w:r>
      <w:r w:rsidRPr="00C6193F">
        <w:rPr>
          <w:sz w:val="24"/>
          <w:szCs w:val="24"/>
        </w:rPr>
        <w:t>L.</w:t>
      </w:r>
      <w:r w:rsidRPr="00C6193F">
        <w:rPr>
          <w:spacing w:val="-23"/>
          <w:sz w:val="24"/>
          <w:szCs w:val="24"/>
        </w:rPr>
        <w:t xml:space="preserve"> </w:t>
      </w:r>
      <w:r w:rsidRPr="00C6193F">
        <w:rPr>
          <w:sz w:val="24"/>
          <w:szCs w:val="24"/>
        </w:rPr>
        <w:t>(2015).</w:t>
      </w:r>
      <w:r w:rsidRPr="00C6193F">
        <w:rPr>
          <w:spacing w:val="-24"/>
          <w:sz w:val="24"/>
          <w:szCs w:val="24"/>
        </w:rPr>
        <w:t xml:space="preserve"> </w:t>
      </w:r>
      <w:r w:rsidRPr="00C6193F">
        <w:rPr>
          <w:i/>
          <w:sz w:val="24"/>
          <w:szCs w:val="24"/>
        </w:rPr>
        <w:t>Biochemistry</w:t>
      </w:r>
      <w:r w:rsidRPr="00C6193F">
        <w:rPr>
          <w:i/>
          <w:spacing w:val="-18"/>
          <w:sz w:val="24"/>
          <w:szCs w:val="24"/>
        </w:rPr>
        <w:t xml:space="preserve"> </w:t>
      </w:r>
      <w:r w:rsidRPr="00C6193F">
        <w:rPr>
          <w:i/>
          <w:sz w:val="24"/>
          <w:szCs w:val="24"/>
        </w:rPr>
        <w:t>&amp;</w:t>
      </w:r>
      <w:r w:rsidRPr="00C6193F">
        <w:rPr>
          <w:i/>
          <w:spacing w:val="-18"/>
          <w:sz w:val="24"/>
          <w:szCs w:val="24"/>
        </w:rPr>
        <w:t xml:space="preserve"> </w:t>
      </w:r>
      <w:r w:rsidRPr="00C6193F">
        <w:rPr>
          <w:i/>
          <w:spacing w:val="-2"/>
          <w:sz w:val="24"/>
          <w:szCs w:val="24"/>
        </w:rPr>
        <w:t xml:space="preserve">Molecular </w:t>
      </w:r>
      <w:r w:rsidRPr="00C6193F">
        <w:rPr>
          <w:i/>
          <w:sz w:val="24"/>
          <w:szCs w:val="24"/>
        </w:rPr>
        <w:t>Biology</w:t>
      </w:r>
      <w:r w:rsidRPr="00C6193F">
        <w:rPr>
          <w:i/>
          <w:spacing w:val="-5"/>
          <w:sz w:val="24"/>
          <w:szCs w:val="24"/>
        </w:rPr>
        <w:t xml:space="preserve"> </w:t>
      </w:r>
      <w:r w:rsidRPr="00C6193F">
        <w:rPr>
          <w:i/>
          <w:sz w:val="24"/>
          <w:szCs w:val="24"/>
        </w:rPr>
        <w:t>of</w:t>
      </w:r>
      <w:r w:rsidRPr="00C6193F">
        <w:rPr>
          <w:i/>
          <w:spacing w:val="-4"/>
          <w:sz w:val="24"/>
          <w:szCs w:val="24"/>
        </w:rPr>
        <w:t xml:space="preserve"> </w:t>
      </w:r>
      <w:r w:rsidRPr="00C6193F">
        <w:rPr>
          <w:i/>
          <w:sz w:val="24"/>
          <w:szCs w:val="24"/>
        </w:rPr>
        <w:t>Plants</w:t>
      </w:r>
      <w:r w:rsidRPr="00C6193F">
        <w:rPr>
          <w:sz w:val="24"/>
          <w:szCs w:val="24"/>
        </w:rPr>
        <w:t>.</w:t>
      </w:r>
      <w:r w:rsidRPr="00C6193F">
        <w:rPr>
          <w:spacing w:val="-10"/>
          <w:sz w:val="24"/>
          <w:szCs w:val="24"/>
        </w:rPr>
        <w:t xml:space="preserve"> </w:t>
      </w:r>
      <w:r w:rsidRPr="00C6193F">
        <w:rPr>
          <w:sz w:val="24"/>
          <w:szCs w:val="24"/>
        </w:rPr>
        <w:t>Chichester,</w:t>
      </w:r>
      <w:r w:rsidRPr="00C6193F">
        <w:rPr>
          <w:spacing w:val="-11"/>
          <w:sz w:val="24"/>
          <w:szCs w:val="24"/>
        </w:rPr>
        <w:t xml:space="preserve"> </w:t>
      </w:r>
      <w:r w:rsidRPr="00C6193F">
        <w:rPr>
          <w:spacing w:val="-6"/>
          <w:sz w:val="24"/>
          <w:szCs w:val="24"/>
        </w:rPr>
        <w:t>West</w:t>
      </w:r>
      <w:r w:rsidRPr="00C6193F">
        <w:rPr>
          <w:spacing w:val="-10"/>
          <w:sz w:val="24"/>
          <w:szCs w:val="24"/>
        </w:rPr>
        <w:t xml:space="preserve"> </w:t>
      </w:r>
      <w:r w:rsidRPr="00C6193F">
        <w:rPr>
          <w:sz w:val="24"/>
          <w:szCs w:val="24"/>
        </w:rPr>
        <w:t>Sussex:</w:t>
      </w:r>
      <w:r w:rsidRPr="00C6193F">
        <w:rPr>
          <w:spacing w:val="-10"/>
          <w:sz w:val="24"/>
          <w:szCs w:val="24"/>
        </w:rPr>
        <w:t xml:space="preserve"> </w:t>
      </w:r>
      <w:r w:rsidRPr="00C6193F">
        <w:rPr>
          <w:sz w:val="24"/>
          <w:szCs w:val="24"/>
        </w:rPr>
        <w:t>John</w:t>
      </w:r>
      <w:r w:rsidRPr="00C6193F">
        <w:rPr>
          <w:spacing w:val="-11"/>
          <w:sz w:val="24"/>
          <w:szCs w:val="24"/>
        </w:rPr>
        <w:t xml:space="preserve"> </w:t>
      </w:r>
      <w:r w:rsidRPr="00C6193F">
        <w:rPr>
          <w:sz w:val="24"/>
          <w:szCs w:val="24"/>
        </w:rPr>
        <w:t>Wiley</w:t>
      </w:r>
      <w:r w:rsidRPr="00C6193F">
        <w:rPr>
          <w:spacing w:val="-10"/>
          <w:sz w:val="24"/>
          <w:szCs w:val="24"/>
        </w:rPr>
        <w:t xml:space="preserve"> </w:t>
      </w:r>
      <w:r w:rsidRPr="00C6193F">
        <w:rPr>
          <w:sz w:val="24"/>
          <w:szCs w:val="24"/>
        </w:rPr>
        <w:t>&amp;</w:t>
      </w:r>
      <w:r w:rsidRPr="00C6193F">
        <w:rPr>
          <w:spacing w:val="-10"/>
          <w:sz w:val="24"/>
          <w:szCs w:val="24"/>
        </w:rPr>
        <w:t xml:space="preserve"> </w:t>
      </w:r>
      <w:r w:rsidRPr="00C6193F">
        <w:rPr>
          <w:sz w:val="24"/>
          <w:szCs w:val="24"/>
        </w:rPr>
        <w:t>Sons.</w:t>
      </w:r>
    </w:p>
    <w:p w:rsidR="00C6193F" w:rsidRPr="00C6193F" w:rsidRDefault="00C6193F" w:rsidP="003D47BE">
      <w:pPr>
        <w:pStyle w:val="ListParagraph"/>
        <w:numPr>
          <w:ilvl w:val="0"/>
          <w:numId w:val="69"/>
        </w:numPr>
        <w:tabs>
          <w:tab w:val="left" w:pos="477"/>
        </w:tabs>
        <w:spacing w:line="276" w:lineRule="auto"/>
        <w:rPr>
          <w:sz w:val="24"/>
          <w:szCs w:val="24"/>
        </w:rPr>
      </w:pPr>
      <w:proofErr w:type="spellStart"/>
      <w:r w:rsidRPr="00C6193F">
        <w:rPr>
          <w:sz w:val="24"/>
          <w:szCs w:val="24"/>
        </w:rPr>
        <w:t>Umesha</w:t>
      </w:r>
      <w:proofErr w:type="spellEnd"/>
      <w:r w:rsidRPr="00C6193F">
        <w:rPr>
          <w:sz w:val="24"/>
          <w:szCs w:val="24"/>
        </w:rPr>
        <w:t>,</w:t>
      </w:r>
      <w:r w:rsidRPr="00C6193F">
        <w:rPr>
          <w:spacing w:val="-9"/>
          <w:sz w:val="24"/>
          <w:szCs w:val="24"/>
        </w:rPr>
        <w:t xml:space="preserve"> </w:t>
      </w:r>
      <w:r w:rsidRPr="00C6193F">
        <w:rPr>
          <w:sz w:val="24"/>
          <w:szCs w:val="24"/>
        </w:rPr>
        <w:t>S.</w:t>
      </w:r>
      <w:r w:rsidRPr="00C6193F">
        <w:rPr>
          <w:spacing w:val="-9"/>
          <w:sz w:val="24"/>
          <w:szCs w:val="24"/>
        </w:rPr>
        <w:t xml:space="preserve"> </w:t>
      </w:r>
      <w:r w:rsidRPr="00C6193F">
        <w:rPr>
          <w:sz w:val="24"/>
          <w:szCs w:val="24"/>
        </w:rPr>
        <w:t>(2013).</w:t>
      </w:r>
      <w:r w:rsidRPr="00C6193F">
        <w:rPr>
          <w:spacing w:val="-9"/>
          <w:sz w:val="24"/>
          <w:szCs w:val="24"/>
        </w:rPr>
        <w:t xml:space="preserve"> </w:t>
      </w:r>
      <w:r w:rsidRPr="00C6193F">
        <w:rPr>
          <w:i/>
          <w:spacing w:val="-3"/>
          <w:sz w:val="24"/>
          <w:szCs w:val="24"/>
        </w:rPr>
        <w:t xml:space="preserve">Plant Biotechnology. </w:t>
      </w:r>
      <w:r w:rsidRPr="00C6193F">
        <w:rPr>
          <w:sz w:val="24"/>
          <w:szCs w:val="24"/>
        </w:rPr>
        <w:t>The</w:t>
      </w:r>
      <w:r w:rsidRPr="00C6193F">
        <w:rPr>
          <w:spacing w:val="-9"/>
          <w:sz w:val="24"/>
          <w:szCs w:val="24"/>
        </w:rPr>
        <w:t xml:space="preserve"> </w:t>
      </w:r>
      <w:r w:rsidRPr="00C6193F">
        <w:rPr>
          <w:sz w:val="24"/>
          <w:szCs w:val="24"/>
        </w:rPr>
        <w:t>Energy</w:t>
      </w:r>
      <w:r w:rsidRPr="00C6193F">
        <w:rPr>
          <w:spacing w:val="-9"/>
          <w:sz w:val="24"/>
          <w:szCs w:val="24"/>
        </w:rPr>
        <w:t xml:space="preserve"> </w:t>
      </w:r>
      <w:r w:rsidRPr="00C6193F">
        <w:rPr>
          <w:sz w:val="24"/>
          <w:szCs w:val="24"/>
        </w:rPr>
        <w:t>And</w:t>
      </w:r>
      <w:r w:rsidRPr="00C6193F">
        <w:rPr>
          <w:spacing w:val="-9"/>
          <w:sz w:val="24"/>
          <w:szCs w:val="24"/>
        </w:rPr>
        <w:t xml:space="preserve"> </w:t>
      </w:r>
      <w:r w:rsidRPr="00C6193F">
        <w:rPr>
          <w:sz w:val="24"/>
          <w:szCs w:val="24"/>
        </w:rPr>
        <w:t>Resources.</w:t>
      </w:r>
    </w:p>
    <w:p w:rsidR="00C6193F" w:rsidRPr="00C6193F" w:rsidRDefault="00C6193F" w:rsidP="003D47BE">
      <w:pPr>
        <w:pStyle w:val="ListParagraph"/>
        <w:numPr>
          <w:ilvl w:val="0"/>
          <w:numId w:val="69"/>
        </w:numPr>
        <w:tabs>
          <w:tab w:val="left" w:pos="477"/>
        </w:tabs>
        <w:spacing w:line="276" w:lineRule="auto"/>
        <w:ind w:left="494" w:right="817" w:hanging="367"/>
        <w:rPr>
          <w:sz w:val="24"/>
          <w:szCs w:val="24"/>
        </w:rPr>
      </w:pPr>
      <w:r w:rsidRPr="00C6193F">
        <w:rPr>
          <w:w w:val="95"/>
          <w:sz w:val="24"/>
          <w:szCs w:val="24"/>
        </w:rPr>
        <w:t>Glick,</w:t>
      </w:r>
      <w:r w:rsidRPr="00C6193F">
        <w:rPr>
          <w:spacing w:val="-8"/>
          <w:w w:val="95"/>
          <w:sz w:val="24"/>
          <w:szCs w:val="24"/>
        </w:rPr>
        <w:t xml:space="preserve"> </w:t>
      </w:r>
      <w:r w:rsidRPr="00C6193F">
        <w:rPr>
          <w:w w:val="95"/>
          <w:sz w:val="24"/>
          <w:szCs w:val="24"/>
        </w:rPr>
        <w:t>B.</w:t>
      </w:r>
      <w:r w:rsidRPr="00C6193F">
        <w:rPr>
          <w:spacing w:val="-7"/>
          <w:w w:val="95"/>
          <w:sz w:val="24"/>
          <w:szCs w:val="24"/>
        </w:rPr>
        <w:t xml:space="preserve"> </w:t>
      </w:r>
      <w:r w:rsidRPr="00C6193F">
        <w:rPr>
          <w:w w:val="95"/>
          <w:sz w:val="24"/>
          <w:szCs w:val="24"/>
        </w:rPr>
        <w:t>R.,</w:t>
      </w:r>
      <w:r w:rsidRPr="00C6193F">
        <w:rPr>
          <w:spacing w:val="-7"/>
          <w:w w:val="95"/>
          <w:sz w:val="24"/>
          <w:szCs w:val="24"/>
        </w:rPr>
        <w:t xml:space="preserve"> </w:t>
      </w:r>
      <w:r w:rsidRPr="00C6193F">
        <w:rPr>
          <w:w w:val="95"/>
          <w:sz w:val="24"/>
          <w:szCs w:val="24"/>
        </w:rPr>
        <w:t>&amp;</w:t>
      </w:r>
      <w:r w:rsidRPr="00C6193F">
        <w:rPr>
          <w:spacing w:val="-8"/>
          <w:w w:val="95"/>
          <w:sz w:val="24"/>
          <w:szCs w:val="24"/>
        </w:rPr>
        <w:t xml:space="preserve"> </w:t>
      </w:r>
      <w:r w:rsidRPr="00C6193F">
        <w:rPr>
          <w:w w:val="95"/>
          <w:sz w:val="24"/>
          <w:szCs w:val="24"/>
        </w:rPr>
        <w:t>Pasternak,</w:t>
      </w:r>
      <w:r w:rsidRPr="00C6193F">
        <w:rPr>
          <w:spacing w:val="-7"/>
          <w:w w:val="95"/>
          <w:sz w:val="24"/>
          <w:szCs w:val="24"/>
        </w:rPr>
        <w:t xml:space="preserve"> </w:t>
      </w:r>
      <w:r w:rsidRPr="00C6193F">
        <w:rPr>
          <w:spacing w:val="-5"/>
          <w:w w:val="95"/>
          <w:sz w:val="24"/>
          <w:szCs w:val="24"/>
        </w:rPr>
        <w:t>J.</w:t>
      </w:r>
      <w:r w:rsidRPr="00C6193F">
        <w:rPr>
          <w:spacing w:val="-8"/>
          <w:w w:val="95"/>
          <w:sz w:val="24"/>
          <w:szCs w:val="24"/>
        </w:rPr>
        <w:t xml:space="preserve"> </w:t>
      </w:r>
      <w:r w:rsidRPr="00C6193F">
        <w:rPr>
          <w:spacing w:val="-5"/>
          <w:w w:val="95"/>
          <w:sz w:val="24"/>
          <w:szCs w:val="24"/>
        </w:rPr>
        <w:t>J.</w:t>
      </w:r>
      <w:r w:rsidRPr="00C6193F">
        <w:rPr>
          <w:spacing w:val="-7"/>
          <w:w w:val="95"/>
          <w:sz w:val="24"/>
          <w:szCs w:val="24"/>
        </w:rPr>
        <w:t xml:space="preserve"> </w:t>
      </w:r>
      <w:r w:rsidRPr="00C6193F">
        <w:rPr>
          <w:w w:val="95"/>
          <w:sz w:val="24"/>
          <w:szCs w:val="24"/>
        </w:rPr>
        <w:t>(2010).</w:t>
      </w:r>
      <w:r w:rsidRPr="00C6193F">
        <w:rPr>
          <w:spacing w:val="-7"/>
          <w:w w:val="95"/>
          <w:sz w:val="24"/>
          <w:szCs w:val="24"/>
        </w:rPr>
        <w:t xml:space="preserve"> </w:t>
      </w:r>
      <w:r w:rsidRPr="00C6193F">
        <w:rPr>
          <w:i/>
          <w:w w:val="95"/>
          <w:sz w:val="24"/>
          <w:szCs w:val="24"/>
        </w:rPr>
        <w:t>Molecular</w:t>
      </w:r>
      <w:r w:rsidRPr="00C6193F">
        <w:rPr>
          <w:i/>
          <w:spacing w:val="-2"/>
          <w:w w:val="95"/>
          <w:sz w:val="24"/>
          <w:szCs w:val="24"/>
        </w:rPr>
        <w:t xml:space="preserve"> </w:t>
      </w:r>
      <w:r w:rsidRPr="00C6193F">
        <w:rPr>
          <w:i/>
          <w:w w:val="95"/>
          <w:sz w:val="24"/>
          <w:szCs w:val="24"/>
        </w:rPr>
        <w:t>Biotechnology:</w:t>
      </w:r>
      <w:r w:rsidRPr="00C6193F">
        <w:rPr>
          <w:i/>
          <w:spacing w:val="-1"/>
          <w:w w:val="95"/>
          <w:sz w:val="24"/>
          <w:szCs w:val="24"/>
        </w:rPr>
        <w:t xml:space="preserve"> </w:t>
      </w:r>
      <w:r w:rsidRPr="00C6193F">
        <w:rPr>
          <w:i/>
          <w:w w:val="95"/>
          <w:sz w:val="24"/>
          <w:szCs w:val="24"/>
        </w:rPr>
        <w:t>Principles</w:t>
      </w:r>
      <w:r w:rsidRPr="00C6193F">
        <w:rPr>
          <w:i/>
          <w:spacing w:val="-2"/>
          <w:w w:val="95"/>
          <w:sz w:val="24"/>
          <w:szCs w:val="24"/>
        </w:rPr>
        <w:t xml:space="preserve"> and </w:t>
      </w:r>
      <w:r w:rsidRPr="00C6193F">
        <w:rPr>
          <w:i/>
          <w:spacing w:val="-3"/>
          <w:sz w:val="24"/>
          <w:szCs w:val="24"/>
        </w:rPr>
        <w:t xml:space="preserve">Applications </w:t>
      </w:r>
      <w:r w:rsidRPr="00C6193F">
        <w:rPr>
          <w:i/>
          <w:sz w:val="24"/>
          <w:szCs w:val="24"/>
        </w:rPr>
        <w:t xml:space="preserve">of </w:t>
      </w:r>
      <w:r w:rsidRPr="00C6193F">
        <w:rPr>
          <w:i/>
          <w:spacing w:val="-3"/>
          <w:sz w:val="24"/>
          <w:szCs w:val="24"/>
        </w:rPr>
        <w:t>Recombinant DNA</w:t>
      </w:r>
      <w:r w:rsidRPr="00C6193F">
        <w:rPr>
          <w:spacing w:val="-3"/>
          <w:sz w:val="24"/>
          <w:szCs w:val="24"/>
        </w:rPr>
        <w:t xml:space="preserve">. Washington, </w:t>
      </w:r>
      <w:r w:rsidRPr="00C6193F">
        <w:rPr>
          <w:sz w:val="24"/>
          <w:szCs w:val="24"/>
        </w:rPr>
        <w:t>D.C.: ASM</w:t>
      </w:r>
      <w:r w:rsidRPr="00C6193F">
        <w:rPr>
          <w:spacing w:val="-33"/>
          <w:sz w:val="24"/>
          <w:szCs w:val="24"/>
        </w:rPr>
        <w:t xml:space="preserve"> </w:t>
      </w:r>
      <w:r w:rsidRPr="00C6193F">
        <w:rPr>
          <w:sz w:val="24"/>
          <w:szCs w:val="24"/>
        </w:rPr>
        <w:t>Press.</w:t>
      </w:r>
    </w:p>
    <w:p w:rsidR="00C6193F" w:rsidRPr="00C6193F" w:rsidRDefault="00C6193F" w:rsidP="003D47BE">
      <w:pPr>
        <w:pStyle w:val="ListParagraph"/>
        <w:numPr>
          <w:ilvl w:val="0"/>
          <w:numId w:val="69"/>
        </w:numPr>
        <w:tabs>
          <w:tab w:val="left" w:pos="477"/>
        </w:tabs>
        <w:spacing w:line="276" w:lineRule="auto"/>
        <w:ind w:left="494" w:right="657" w:hanging="367"/>
        <w:rPr>
          <w:sz w:val="24"/>
          <w:szCs w:val="24"/>
        </w:rPr>
      </w:pPr>
      <w:r w:rsidRPr="00C6193F">
        <w:rPr>
          <w:sz w:val="24"/>
          <w:szCs w:val="24"/>
        </w:rPr>
        <w:t>Brown,</w:t>
      </w:r>
      <w:r w:rsidRPr="00C6193F">
        <w:rPr>
          <w:spacing w:val="-19"/>
          <w:sz w:val="24"/>
          <w:szCs w:val="24"/>
        </w:rPr>
        <w:t xml:space="preserve"> </w:t>
      </w:r>
      <w:r w:rsidRPr="00C6193F">
        <w:rPr>
          <w:spacing w:val="-10"/>
          <w:sz w:val="24"/>
          <w:szCs w:val="24"/>
        </w:rPr>
        <w:t>T.</w:t>
      </w:r>
      <w:r w:rsidRPr="00C6193F">
        <w:rPr>
          <w:spacing w:val="-19"/>
          <w:sz w:val="24"/>
          <w:szCs w:val="24"/>
        </w:rPr>
        <w:t xml:space="preserve"> </w:t>
      </w:r>
      <w:r w:rsidRPr="00C6193F">
        <w:rPr>
          <w:sz w:val="24"/>
          <w:szCs w:val="24"/>
        </w:rPr>
        <w:t>A.</w:t>
      </w:r>
      <w:r w:rsidRPr="00C6193F">
        <w:rPr>
          <w:spacing w:val="-19"/>
          <w:sz w:val="24"/>
          <w:szCs w:val="24"/>
        </w:rPr>
        <w:t xml:space="preserve"> </w:t>
      </w:r>
      <w:r w:rsidRPr="00C6193F">
        <w:rPr>
          <w:sz w:val="24"/>
          <w:szCs w:val="24"/>
        </w:rPr>
        <w:t>(2006).</w:t>
      </w:r>
      <w:r w:rsidRPr="00C6193F">
        <w:rPr>
          <w:spacing w:val="-19"/>
          <w:sz w:val="24"/>
          <w:szCs w:val="24"/>
        </w:rPr>
        <w:t xml:space="preserve"> </w:t>
      </w:r>
      <w:r w:rsidRPr="00C6193F">
        <w:rPr>
          <w:i/>
          <w:sz w:val="24"/>
          <w:szCs w:val="24"/>
        </w:rPr>
        <w:t>Gene</w:t>
      </w:r>
      <w:r w:rsidRPr="00C6193F">
        <w:rPr>
          <w:i/>
          <w:spacing w:val="-14"/>
          <w:sz w:val="24"/>
          <w:szCs w:val="24"/>
        </w:rPr>
        <w:t xml:space="preserve"> </w:t>
      </w:r>
      <w:r w:rsidRPr="00C6193F">
        <w:rPr>
          <w:i/>
          <w:sz w:val="24"/>
          <w:szCs w:val="24"/>
        </w:rPr>
        <w:t>Cloning</w:t>
      </w:r>
      <w:r w:rsidRPr="00C6193F">
        <w:rPr>
          <w:i/>
          <w:spacing w:val="-13"/>
          <w:sz w:val="24"/>
          <w:szCs w:val="24"/>
        </w:rPr>
        <w:t xml:space="preserve"> </w:t>
      </w:r>
      <w:r w:rsidRPr="00C6193F">
        <w:rPr>
          <w:i/>
          <w:spacing w:val="-2"/>
          <w:sz w:val="24"/>
          <w:szCs w:val="24"/>
        </w:rPr>
        <w:t>and</w:t>
      </w:r>
      <w:r w:rsidRPr="00C6193F">
        <w:rPr>
          <w:i/>
          <w:spacing w:val="-13"/>
          <w:sz w:val="24"/>
          <w:szCs w:val="24"/>
        </w:rPr>
        <w:t xml:space="preserve"> </w:t>
      </w:r>
      <w:r w:rsidRPr="00C6193F">
        <w:rPr>
          <w:i/>
          <w:spacing w:val="-3"/>
          <w:sz w:val="24"/>
          <w:szCs w:val="24"/>
        </w:rPr>
        <w:t>DNA</w:t>
      </w:r>
      <w:r w:rsidRPr="00C6193F">
        <w:rPr>
          <w:i/>
          <w:spacing w:val="-13"/>
          <w:sz w:val="24"/>
          <w:szCs w:val="24"/>
        </w:rPr>
        <w:t xml:space="preserve"> </w:t>
      </w:r>
      <w:r w:rsidRPr="00C6193F">
        <w:rPr>
          <w:i/>
          <w:sz w:val="24"/>
          <w:szCs w:val="24"/>
        </w:rPr>
        <w:t>Analysis:</w:t>
      </w:r>
      <w:r w:rsidRPr="00C6193F">
        <w:rPr>
          <w:i/>
          <w:spacing w:val="-13"/>
          <w:sz w:val="24"/>
          <w:szCs w:val="24"/>
        </w:rPr>
        <w:t xml:space="preserve"> </w:t>
      </w:r>
      <w:r w:rsidRPr="00C6193F">
        <w:rPr>
          <w:i/>
          <w:sz w:val="24"/>
          <w:szCs w:val="24"/>
        </w:rPr>
        <w:t>an</w:t>
      </w:r>
      <w:r w:rsidRPr="00C6193F">
        <w:rPr>
          <w:i/>
          <w:spacing w:val="-13"/>
          <w:sz w:val="24"/>
          <w:szCs w:val="24"/>
        </w:rPr>
        <w:t xml:space="preserve"> </w:t>
      </w:r>
      <w:r w:rsidRPr="00C6193F">
        <w:rPr>
          <w:i/>
          <w:spacing w:val="-3"/>
          <w:sz w:val="24"/>
          <w:szCs w:val="24"/>
        </w:rPr>
        <w:t>Introduction</w:t>
      </w:r>
      <w:r w:rsidRPr="00C6193F">
        <w:rPr>
          <w:spacing w:val="-3"/>
          <w:sz w:val="24"/>
          <w:szCs w:val="24"/>
        </w:rPr>
        <w:t>.</w:t>
      </w:r>
      <w:r w:rsidRPr="00C6193F">
        <w:rPr>
          <w:spacing w:val="-19"/>
          <w:sz w:val="24"/>
          <w:szCs w:val="24"/>
        </w:rPr>
        <w:t xml:space="preserve"> </w:t>
      </w:r>
      <w:r w:rsidRPr="00C6193F">
        <w:rPr>
          <w:sz w:val="24"/>
          <w:szCs w:val="24"/>
        </w:rPr>
        <w:t>Oxford: Blackwell</w:t>
      </w:r>
      <w:r w:rsidRPr="00C6193F">
        <w:rPr>
          <w:spacing w:val="-6"/>
          <w:sz w:val="24"/>
          <w:szCs w:val="24"/>
        </w:rPr>
        <w:t xml:space="preserve"> </w:t>
      </w:r>
      <w:r w:rsidRPr="00C6193F">
        <w:rPr>
          <w:sz w:val="24"/>
          <w:szCs w:val="24"/>
        </w:rPr>
        <w:t>Pub.</w:t>
      </w:r>
    </w:p>
    <w:p w:rsidR="00C6193F" w:rsidRPr="00C6193F" w:rsidRDefault="00C6193F" w:rsidP="003D47BE">
      <w:pPr>
        <w:pStyle w:val="ListParagraph"/>
        <w:numPr>
          <w:ilvl w:val="0"/>
          <w:numId w:val="69"/>
        </w:numPr>
        <w:tabs>
          <w:tab w:val="left" w:pos="477"/>
        </w:tabs>
        <w:spacing w:line="276" w:lineRule="auto"/>
        <w:ind w:left="494" w:right="693" w:hanging="367"/>
        <w:rPr>
          <w:sz w:val="24"/>
          <w:szCs w:val="24"/>
        </w:rPr>
      </w:pPr>
      <w:r w:rsidRPr="00C6193F">
        <w:rPr>
          <w:sz w:val="24"/>
          <w:szCs w:val="24"/>
        </w:rPr>
        <w:t>Primrose,</w:t>
      </w:r>
      <w:r w:rsidRPr="00C6193F">
        <w:rPr>
          <w:spacing w:val="-21"/>
          <w:sz w:val="24"/>
          <w:szCs w:val="24"/>
        </w:rPr>
        <w:t xml:space="preserve"> </w:t>
      </w:r>
      <w:r w:rsidRPr="00C6193F">
        <w:rPr>
          <w:sz w:val="24"/>
          <w:szCs w:val="24"/>
        </w:rPr>
        <w:t>S.</w:t>
      </w:r>
      <w:r w:rsidRPr="00C6193F">
        <w:rPr>
          <w:spacing w:val="-21"/>
          <w:sz w:val="24"/>
          <w:szCs w:val="24"/>
        </w:rPr>
        <w:t xml:space="preserve"> </w:t>
      </w:r>
      <w:r w:rsidRPr="00C6193F">
        <w:rPr>
          <w:sz w:val="24"/>
          <w:szCs w:val="24"/>
        </w:rPr>
        <w:t>B.,</w:t>
      </w:r>
      <w:r w:rsidRPr="00C6193F">
        <w:rPr>
          <w:spacing w:val="-20"/>
          <w:sz w:val="24"/>
          <w:szCs w:val="24"/>
        </w:rPr>
        <w:t xml:space="preserve"> </w:t>
      </w:r>
      <w:r w:rsidRPr="00C6193F">
        <w:rPr>
          <w:sz w:val="24"/>
          <w:szCs w:val="24"/>
        </w:rPr>
        <w:t>&amp;</w:t>
      </w:r>
      <w:r w:rsidRPr="00C6193F">
        <w:rPr>
          <w:spacing w:val="-21"/>
          <w:sz w:val="24"/>
          <w:szCs w:val="24"/>
        </w:rPr>
        <w:t xml:space="preserve"> </w:t>
      </w:r>
      <w:proofErr w:type="spellStart"/>
      <w:r w:rsidRPr="00C6193F">
        <w:rPr>
          <w:spacing w:val="-3"/>
          <w:sz w:val="24"/>
          <w:szCs w:val="24"/>
        </w:rPr>
        <w:t>Twyman</w:t>
      </w:r>
      <w:proofErr w:type="spellEnd"/>
      <w:r w:rsidRPr="00C6193F">
        <w:rPr>
          <w:spacing w:val="-3"/>
          <w:sz w:val="24"/>
          <w:szCs w:val="24"/>
        </w:rPr>
        <w:t>,</w:t>
      </w:r>
      <w:r w:rsidRPr="00C6193F">
        <w:rPr>
          <w:spacing w:val="-21"/>
          <w:sz w:val="24"/>
          <w:szCs w:val="24"/>
        </w:rPr>
        <w:t xml:space="preserve"> </w:t>
      </w:r>
      <w:r w:rsidRPr="00C6193F">
        <w:rPr>
          <w:sz w:val="24"/>
          <w:szCs w:val="24"/>
        </w:rPr>
        <w:t>R.</w:t>
      </w:r>
      <w:r w:rsidRPr="00C6193F">
        <w:rPr>
          <w:spacing w:val="-20"/>
          <w:sz w:val="24"/>
          <w:szCs w:val="24"/>
        </w:rPr>
        <w:t xml:space="preserve"> </w:t>
      </w:r>
      <w:r w:rsidRPr="00C6193F">
        <w:rPr>
          <w:sz w:val="24"/>
          <w:szCs w:val="24"/>
        </w:rPr>
        <w:t>M.</w:t>
      </w:r>
      <w:r w:rsidRPr="00C6193F">
        <w:rPr>
          <w:spacing w:val="-21"/>
          <w:sz w:val="24"/>
          <w:szCs w:val="24"/>
        </w:rPr>
        <w:t xml:space="preserve"> </w:t>
      </w:r>
      <w:r w:rsidRPr="00C6193F">
        <w:rPr>
          <w:sz w:val="24"/>
          <w:szCs w:val="24"/>
        </w:rPr>
        <w:t>(2006).</w:t>
      </w:r>
      <w:r w:rsidRPr="00C6193F">
        <w:rPr>
          <w:spacing w:val="-20"/>
          <w:sz w:val="24"/>
          <w:szCs w:val="24"/>
        </w:rPr>
        <w:t xml:space="preserve"> </w:t>
      </w:r>
      <w:r w:rsidRPr="00C6193F">
        <w:rPr>
          <w:i/>
          <w:sz w:val="24"/>
          <w:szCs w:val="24"/>
        </w:rPr>
        <w:t>Principles</w:t>
      </w:r>
      <w:r w:rsidRPr="00C6193F">
        <w:rPr>
          <w:i/>
          <w:spacing w:val="-15"/>
          <w:sz w:val="24"/>
          <w:szCs w:val="24"/>
        </w:rPr>
        <w:t xml:space="preserve"> </w:t>
      </w:r>
      <w:r w:rsidRPr="00C6193F">
        <w:rPr>
          <w:i/>
          <w:sz w:val="24"/>
          <w:szCs w:val="24"/>
        </w:rPr>
        <w:t>of</w:t>
      </w:r>
      <w:r w:rsidRPr="00C6193F">
        <w:rPr>
          <w:i/>
          <w:spacing w:val="-15"/>
          <w:sz w:val="24"/>
          <w:szCs w:val="24"/>
        </w:rPr>
        <w:t xml:space="preserve"> </w:t>
      </w:r>
      <w:r w:rsidRPr="00C6193F">
        <w:rPr>
          <w:i/>
          <w:sz w:val="24"/>
          <w:szCs w:val="24"/>
        </w:rPr>
        <w:t>Gene</w:t>
      </w:r>
      <w:r w:rsidRPr="00C6193F">
        <w:rPr>
          <w:i/>
          <w:spacing w:val="-14"/>
          <w:sz w:val="24"/>
          <w:szCs w:val="24"/>
        </w:rPr>
        <w:t xml:space="preserve"> </w:t>
      </w:r>
      <w:r w:rsidRPr="00C6193F">
        <w:rPr>
          <w:i/>
          <w:spacing w:val="-3"/>
          <w:sz w:val="24"/>
          <w:szCs w:val="24"/>
        </w:rPr>
        <w:t>Manipulation</w:t>
      </w:r>
      <w:r w:rsidRPr="00C6193F">
        <w:rPr>
          <w:i/>
          <w:spacing w:val="-15"/>
          <w:sz w:val="24"/>
          <w:szCs w:val="24"/>
        </w:rPr>
        <w:t xml:space="preserve"> </w:t>
      </w:r>
      <w:r w:rsidRPr="00C6193F">
        <w:rPr>
          <w:i/>
          <w:spacing w:val="-2"/>
          <w:sz w:val="24"/>
          <w:szCs w:val="24"/>
        </w:rPr>
        <w:t xml:space="preserve">and </w:t>
      </w:r>
      <w:r w:rsidRPr="00C6193F">
        <w:rPr>
          <w:i/>
          <w:sz w:val="24"/>
          <w:szCs w:val="24"/>
        </w:rPr>
        <w:t>Genomics</w:t>
      </w:r>
      <w:r w:rsidRPr="00C6193F">
        <w:rPr>
          <w:sz w:val="24"/>
          <w:szCs w:val="24"/>
        </w:rPr>
        <w:t>. Malden, MA: Blackwell</w:t>
      </w:r>
      <w:r w:rsidRPr="00C6193F">
        <w:rPr>
          <w:spacing w:val="-27"/>
          <w:sz w:val="24"/>
          <w:szCs w:val="24"/>
        </w:rPr>
        <w:t xml:space="preserve"> </w:t>
      </w:r>
      <w:r w:rsidRPr="00C6193F">
        <w:rPr>
          <w:sz w:val="24"/>
          <w:szCs w:val="24"/>
        </w:rPr>
        <w:t>Pub.</w:t>
      </w:r>
    </w:p>
    <w:p w:rsidR="00C6193F" w:rsidRPr="00C6193F" w:rsidRDefault="00C6193F" w:rsidP="003D47BE">
      <w:pPr>
        <w:pStyle w:val="ListParagraph"/>
        <w:numPr>
          <w:ilvl w:val="0"/>
          <w:numId w:val="69"/>
        </w:numPr>
        <w:tabs>
          <w:tab w:val="left" w:pos="477"/>
        </w:tabs>
        <w:spacing w:line="276" w:lineRule="auto"/>
        <w:ind w:left="494" w:right="587" w:hanging="367"/>
        <w:rPr>
          <w:sz w:val="24"/>
          <w:szCs w:val="24"/>
        </w:rPr>
      </w:pPr>
      <w:r w:rsidRPr="00C6193F">
        <w:rPr>
          <w:spacing w:val="-3"/>
          <w:sz w:val="24"/>
          <w:szCs w:val="24"/>
        </w:rPr>
        <w:t>Slater,</w:t>
      </w:r>
      <w:r w:rsidRPr="00C6193F">
        <w:rPr>
          <w:spacing w:val="-27"/>
          <w:sz w:val="24"/>
          <w:szCs w:val="24"/>
        </w:rPr>
        <w:t xml:space="preserve"> </w:t>
      </w:r>
      <w:r w:rsidRPr="00C6193F">
        <w:rPr>
          <w:sz w:val="24"/>
          <w:szCs w:val="24"/>
        </w:rPr>
        <w:t>A.,</w:t>
      </w:r>
      <w:r w:rsidRPr="00C6193F">
        <w:rPr>
          <w:spacing w:val="-26"/>
          <w:sz w:val="24"/>
          <w:szCs w:val="24"/>
        </w:rPr>
        <w:t xml:space="preserve"> </w:t>
      </w:r>
      <w:r w:rsidRPr="00C6193F">
        <w:rPr>
          <w:sz w:val="24"/>
          <w:szCs w:val="24"/>
        </w:rPr>
        <w:t>Scott,</w:t>
      </w:r>
      <w:r w:rsidRPr="00C6193F">
        <w:rPr>
          <w:spacing w:val="-26"/>
          <w:sz w:val="24"/>
          <w:szCs w:val="24"/>
        </w:rPr>
        <w:t xml:space="preserve"> </w:t>
      </w:r>
      <w:r w:rsidRPr="00C6193F">
        <w:rPr>
          <w:sz w:val="24"/>
          <w:szCs w:val="24"/>
        </w:rPr>
        <w:t>N.</w:t>
      </w:r>
      <w:r w:rsidRPr="00C6193F">
        <w:rPr>
          <w:spacing w:val="-26"/>
          <w:sz w:val="24"/>
          <w:szCs w:val="24"/>
        </w:rPr>
        <w:t xml:space="preserve"> </w:t>
      </w:r>
      <w:r w:rsidRPr="00C6193F">
        <w:rPr>
          <w:spacing w:val="-10"/>
          <w:sz w:val="24"/>
          <w:szCs w:val="24"/>
        </w:rPr>
        <w:t>W.,</w:t>
      </w:r>
      <w:r w:rsidRPr="00C6193F">
        <w:rPr>
          <w:spacing w:val="-27"/>
          <w:sz w:val="24"/>
          <w:szCs w:val="24"/>
        </w:rPr>
        <w:t xml:space="preserve"> </w:t>
      </w:r>
      <w:r w:rsidRPr="00C6193F">
        <w:rPr>
          <w:sz w:val="24"/>
          <w:szCs w:val="24"/>
        </w:rPr>
        <w:t>&amp;</w:t>
      </w:r>
      <w:r w:rsidRPr="00C6193F">
        <w:rPr>
          <w:spacing w:val="-26"/>
          <w:sz w:val="24"/>
          <w:szCs w:val="24"/>
        </w:rPr>
        <w:t xml:space="preserve"> </w:t>
      </w:r>
      <w:r w:rsidRPr="00C6193F">
        <w:rPr>
          <w:spacing w:val="-3"/>
          <w:sz w:val="24"/>
          <w:szCs w:val="24"/>
        </w:rPr>
        <w:t>Fowler,</w:t>
      </w:r>
      <w:r w:rsidRPr="00C6193F">
        <w:rPr>
          <w:spacing w:val="-26"/>
          <w:sz w:val="24"/>
          <w:szCs w:val="24"/>
        </w:rPr>
        <w:t xml:space="preserve"> </w:t>
      </w:r>
      <w:r w:rsidRPr="00C6193F">
        <w:rPr>
          <w:sz w:val="24"/>
          <w:szCs w:val="24"/>
        </w:rPr>
        <w:t>M.</w:t>
      </w:r>
      <w:r w:rsidRPr="00C6193F">
        <w:rPr>
          <w:spacing w:val="-26"/>
          <w:sz w:val="24"/>
          <w:szCs w:val="24"/>
        </w:rPr>
        <w:t xml:space="preserve"> </w:t>
      </w:r>
      <w:r w:rsidRPr="00C6193F">
        <w:rPr>
          <w:sz w:val="24"/>
          <w:szCs w:val="24"/>
        </w:rPr>
        <w:t>R.</w:t>
      </w:r>
      <w:r w:rsidRPr="00C6193F">
        <w:rPr>
          <w:spacing w:val="-27"/>
          <w:sz w:val="24"/>
          <w:szCs w:val="24"/>
        </w:rPr>
        <w:t xml:space="preserve"> </w:t>
      </w:r>
      <w:r w:rsidRPr="00C6193F">
        <w:rPr>
          <w:sz w:val="24"/>
          <w:szCs w:val="24"/>
        </w:rPr>
        <w:t>(2003).</w:t>
      </w:r>
      <w:r w:rsidRPr="00C6193F">
        <w:rPr>
          <w:spacing w:val="-26"/>
          <w:sz w:val="24"/>
          <w:szCs w:val="24"/>
        </w:rPr>
        <w:t xml:space="preserve"> </w:t>
      </w:r>
      <w:r w:rsidRPr="00C6193F">
        <w:rPr>
          <w:i/>
          <w:spacing w:val="-3"/>
          <w:sz w:val="24"/>
          <w:szCs w:val="24"/>
        </w:rPr>
        <w:t>Plant</w:t>
      </w:r>
      <w:r w:rsidRPr="00C6193F">
        <w:rPr>
          <w:i/>
          <w:spacing w:val="-20"/>
          <w:sz w:val="24"/>
          <w:szCs w:val="24"/>
        </w:rPr>
        <w:t xml:space="preserve"> </w:t>
      </w:r>
      <w:r w:rsidRPr="00C6193F">
        <w:rPr>
          <w:i/>
          <w:sz w:val="24"/>
          <w:szCs w:val="24"/>
        </w:rPr>
        <w:t>Biotechnology:</w:t>
      </w:r>
      <w:r w:rsidRPr="00C6193F">
        <w:rPr>
          <w:i/>
          <w:spacing w:val="-20"/>
          <w:sz w:val="24"/>
          <w:szCs w:val="24"/>
        </w:rPr>
        <w:t xml:space="preserve"> </w:t>
      </w:r>
      <w:r w:rsidRPr="00C6193F">
        <w:rPr>
          <w:i/>
          <w:sz w:val="24"/>
          <w:szCs w:val="24"/>
        </w:rPr>
        <w:t>The</w:t>
      </w:r>
      <w:r w:rsidRPr="00C6193F">
        <w:rPr>
          <w:i/>
          <w:spacing w:val="-21"/>
          <w:sz w:val="24"/>
          <w:szCs w:val="24"/>
        </w:rPr>
        <w:t xml:space="preserve"> </w:t>
      </w:r>
      <w:r w:rsidRPr="00C6193F">
        <w:rPr>
          <w:i/>
          <w:sz w:val="24"/>
          <w:szCs w:val="24"/>
        </w:rPr>
        <w:t xml:space="preserve">Genetic </w:t>
      </w:r>
      <w:r w:rsidRPr="00C6193F">
        <w:rPr>
          <w:i/>
          <w:spacing w:val="-3"/>
          <w:sz w:val="24"/>
          <w:szCs w:val="24"/>
        </w:rPr>
        <w:t xml:space="preserve">Manipulation </w:t>
      </w:r>
      <w:r w:rsidRPr="00C6193F">
        <w:rPr>
          <w:i/>
          <w:sz w:val="24"/>
          <w:szCs w:val="24"/>
        </w:rPr>
        <w:t>of Plants</w:t>
      </w:r>
      <w:r w:rsidRPr="00C6193F">
        <w:rPr>
          <w:sz w:val="24"/>
          <w:szCs w:val="24"/>
        </w:rPr>
        <w:t>. Oxford: Oxford University</w:t>
      </w:r>
      <w:r w:rsidRPr="00C6193F">
        <w:rPr>
          <w:spacing w:val="-32"/>
          <w:sz w:val="24"/>
          <w:szCs w:val="24"/>
        </w:rPr>
        <w:t xml:space="preserve"> </w:t>
      </w:r>
      <w:r w:rsidRPr="00C6193F">
        <w:rPr>
          <w:sz w:val="24"/>
          <w:szCs w:val="24"/>
        </w:rPr>
        <w:t>Press.</w:t>
      </w:r>
    </w:p>
    <w:p w:rsidR="00C6193F" w:rsidRPr="00C6193F" w:rsidRDefault="00C6193F" w:rsidP="003D47BE">
      <w:pPr>
        <w:pStyle w:val="ListParagraph"/>
        <w:numPr>
          <w:ilvl w:val="0"/>
          <w:numId w:val="69"/>
        </w:numPr>
        <w:tabs>
          <w:tab w:val="left" w:pos="497"/>
        </w:tabs>
        <w:spacing w:line="276" w:lineRule="auto"/>
        <w:ind w:left="494" w:right="1384" w:hanging="367"/>
        <w:rPr>
          <w:sz w:val="24"/>
          <w:szCs w:val="24"/>
        </w:rPr>
      </w:pPr>
      <w:r w:rsidRPr="00C6193F">
        <w:rPr>
          <w:sz w:val="24"/>
          <w:szCs w:val="24"/>
        </w:rPr>
        <w:t>Gordon,</w:t>
      </w:r>
      <w:r w:rsidRPr="00C6193F">
        <w:rPr>
          <w:spacing w:val="-26"/>
          <w:sz w:val="24"/>
          <w:szCs w:val="24"/>
        </w:rPr>
        <w:t xml:space="preserve"> </w:t>
      </w:r>
      <w:r w:rsidRPr="00C6193F">
        <w:rPr>
          <w:sz w:val="24"/>
          <w:szCs w:val="24"/>
        </w:rPr>
        <w:t>I.</w:t>
      </w:r>
      <w:r w:rsidRPr="00C6193F">
        <w:rPr>
          <w:spacing w:val="-26"/>
          <w:sz w:val="24"/>
          <w:szCs w:val="24"/>
        </w:rPr>
        <w:t xml:space="preserve"> </w:t>
      </w:r>
      <w:r w:rsidRPr="00C6193F">
        <w:rPr>
          <w:sz w:val="24"/>
          <w:szCs w:val="24"/>
        </w:rPr>
        <w:t>(2005).</w:t>
      </w:r>
      <w:r w:rsidRPr="00C6193F">
        <w:rPr>
          <w:spacing w:val="-26"/>
          <w:sz w:val="24"/>
          <w:szCs w:val="24"/>
        </w:rPr>
        <w:t xml:space="preserve"> </w:t>
      </w:r>
      <w:r w:rsidRPr="00C6193F">
        <w:rPr>
          <w:i/>
          <w:sz w:val="24"/>
          <w:szCs w:val="24"/>
        </w:rPr>
        <w:t>Reproductive</w:t>
      </w:r>
      <w:r w:rsidRPr="00C6193F">
        <w:rPr>
          <w:i/>
          <w:spacing w:val="-19"/>
          <w:sz w:val="24"/>
          <w:szCs w:val="24"/>
        </w:rPr>
        <w:t xml:space="preserve"> </w:t>
      </w:r>
      <w:r w:rsidRPr="00C6193F">
        <w:rPr>
          <w:i/>
          <w:spacing w:val="-4"/>
          <w:sz w:val="24"/>
          <w:szCs w:val="24"/>
        </w:rPr>
        <w:t>Techniques</w:t>
      </w:r>
      <w:r w:rsidRPr="00C6193F">
        <w:rPr>
          <w:i/>
          <w:spacing w:val="-20"/>
          <w:sz w:val="24"/>
          <w:szCs w:val="24"/>
        </w:rPr>
        <w:t xml:space="preserve"> </w:t>
      </w:r>
      <w:r w:rsidRPr="00C6193F">
        <w:rPr>
          <w:i/>
          <w:sz w:val="24"/>
          <w:szCs w:val="24"/>
        </w:rPr>
        <w:t>in</w:t>
      </w:r>
      <w:r w:rsidRPr="00C6193F">
        <w:rPr>
          <w:i/>
          <w:spacing w:val="-20"/>
          <w:sz w:val="24"/>
          <w:szCs w:val="24"/>
        </w:rPr>
        <w:t xml:space="preserve"> </w:t>
      </w:r>
      <w:r w:rsidRPr="00C6193F">
        <w:rPr>
          <w:i/>
          <w:spacing w:val="-3"/>
          <w:sz w:val="24"/>
          <w:szCs w:val="24"/>
        </w:rPr>
        <w:t>Farm</w:t>
      </w:r>
      <w:r w:rsidRPr="00C6193F">
        <w:rPr>
          <w:i/>
          <w:spacing w:val="-19"/>
          <w:sz w:val="24"/>
          <w:szCs w:val="24"/>
        </w:rPr>
        <w:t xml:space="preserve"> </w:t>
      </w:r>
      <w:r w:rsidRPr="00C6193F">
        <w:rPr>
          <w:i/>
          <w:spacing w:val="-3"/>
          <w:sz w:val="24"/>
          <w:szCs w:val="24"/>
        </w:rPr>
        <w:t>Animals</w:t>
      </w:r>
      <w:r w:rsidRPr="00C6193F">
        <w:rPr>
          <w:spacing w:val="-3"/>
          <w:sz w:val="24"/>
          <w:szCs w:val="24"/>
        </w:rPr>
        <w:t>.</w:t>
      </w:r>
      <w:r w:rsidRPr="00C6193F">
        <w:rPr>
          <w:spacing w:val="-26"/>
          <w:sz w:val="24"/>
          <w:szCs w:val="24"/>
        </w:rPr>
        <w:t xml:space="preserve"> </w:t>
      </w:r>
      <w:r w:rsidRPr="00C6193F">
        <w:rPr>
          <w:sz w:val="24"/>
          <w:szCs w:val="24"/>
        </w:rPr>
        <w:t>Oxford: CAB</w:t>
      </w:r>
      <w:r w:rsidRPr="00C6193F">
        <w:rPr>
          <w:spacing w:val="-6"/>
          <w:sz w:val="24"/>
          <w:szCs w:val="24"/>
        </w:rPr>
        <w:t xml:space="preserve"> </w:t>
      </w:r>
      <w:r w:rsidRPr="00C6193F">
        <w:rPr>
          <w:sz w:val="24"/>
          <w:szCs w:val="24"/>
        </w:rPr>
        <w:t>International.</w:t>
      </w:r>
    </w:p>
    <w:p w:rsidR="00C6193F" w:rsidRPr="00C6193F" w:rsidRDefault="00C6193F" w:rsidP="003D47BE">
      <w:pPr>
        <w:pStyle w:val="ListParagraph"/>
        <w:numPr>
          <w:ilvl w:val="0"/>
          <w:numId w:val="69"/>
        </w:numPr>
        <w:tabs>
          <w:tab w:val="left" w:pos="497"/>
        </w:tabs>
        <w:spacing w:line="276" w:lineRule="auto"/>
        <w:ind w:left="496" w:hanging="369"/>
        <w:rPr>
          <w:sz w:val="24"/>
          <w:szCs w:val="24"/>
        </w:rPr>
      </w:pPr>
      <w:r w:rsidRPr="00C6193F">
        <w:rPr>
          <w:sz w:val="24"/>
          <w:szCs w:val="24"/>
        </w:rPr>
        <w:t>Levine,</w:t>
      </w:r>
      <w:r w:rsidRPr="00C6193F">
        <w:rPr>
          <w:spacing w:val="-10"/>
          <w:sz w:val="24"/>
          <w:szCs w:val="24"/>
        </w:rPr>
        <w:t xml:space="preserve"> </w:t>
      </w:r>
      <w:r w:rsidRPr="00C6193F">
        <w:rPr>
          <w:sz w:val="24"/>
          <w:szCs w:val="24"/>
        </w:rPr>
        <w:t>M.</w:t>
      </w:r>
      <w:r w:rsidRPr="00C6193F">
        <w:rPr>
          <w:spacing w:val="-10"/>
          <w:sz w:val="24"/>
          <w:szCs w:val="24"/>
        </w:rPr>
        <w:t xml:space="preserve"> </w:t>
      </w:r>
      <w:r w:rsidRPr="00C6193F">
        <w:rPr>
          <w:sz w:val="24"/>
          <w:szCs w:val="24"/>
        </w:rPr>
        <w:t>M.</w:t>
      </w:r>
      <w:r w:rsidRPr="00C6193F">
        <w:rPr>
          <w:spacing w:val="-10"/>
          <w:sz w:val="24"/>
          <w:szCs w:val="24"/>
        </w:rPr>
        <w:t xml:space="preserve"> </w:t>
      </w:r>
      <w:r w:rsidRPr="00C6193F">
        <w:rPr>
          <w:sz w:val="24"/>
          <w:szCs w:val="24"/>
        </w:rPr>
        <w:t>(2004).</w:t>
      </w:r>
      <w:r w:rsidRPr="00C6193F">
        <w:rPr>
          <w:spacing w:val="-10"/>
          <w:sz w:val="24"/>
          <w:szCs w:val="24"/>
        </w:rPr>
        <w:t xml:space="preserve"> </w:t>
      </w:r>
      <w:r w:rsidRPr="00C6193F">
        <w:rPr>
          <w:i/>
          <w:sz w:val="24"/>
          <w:szCs w:val="24"/>
        </w:rPr>
        <w:t>New</w:t>
      </w:r>
      <w:r w:rsidRPr="00C6193F">
        <w:rPr>
          <w:i/>
          <w:spacing w:val="-4"/>
          <w:sz w:val="24"/>
          <w:szCs w:val="24"/>
        </w:rPr>
        <w:t xml:space="preserve"> </w:t>
      </w:r>
      <w:r w:rsidRPr="00C6193F">
        <w:rPr>
          <w:i/>
          <w:sz w:val="24"/>
          <w:szCs w:val="24"/>
        </w:rPr>
        <w:t>Generation</w:t>
      </w:r>
      <w:r w:rsidRPr="00C6193F">
        <w:rPr>
          <w:i/>
          <w:spacing w:val="-4"/>
          <w:sz w:val="24"/>
          <w:szCs w:val="24"/>
        </w:rPr>
        <w:t xml:space="preserve"> Vaccines. </w:t>
      </w:r>
      <w:r w:rsidRPr="00C6193F">
        <w:rPr>
          <w:sz w:val="24"/>
          <w:szCs w:val="24"/>
        </w:rPr>
        <w:t>New</w:t>
      </w:r>
      <w:r w:rsidRPr="00C6193F">
        <w:rPr>
          <w:spacing w:val="-10"/>
          <w:sz w:val="24"/>
          <w:szCs w:val="24"/>
        </w:rPr>
        <w:t xml:space="preserve"> </w:t>
      </w:r>
      <w:r w:rsidRPr="00C6193F">
        <w:rPr>
          <w:spacing w:val="-6"/>
          <w:sz w:val="24"/>
          <w:szCs w:val="24"/>
        </w:rPr>
        <w:t>York:</w:t>
      </w:r>
      <w:r w:rsidRPr="00C6193F">
        <w:rPr>
          <w:spacing w:val="-10"/>
          <w:sz w:val="24"/>
          <w:szCs w:val="24"/>
        </w:rPr>
        <w:t xml:space="preserve"> </w:t>
      </w:r>
      <w:r w:rsidRPr="00C6193F">
        <w:rPr>
          <w:sz w:val="24"/>
          <w:szCs w:val="24"/>
        </w:rPr>
        <w:t>M.</w:t>
      </w:r>
      <w:r w:rsidRPr="00C6193F">
        <w:rPr>
          <w:spacing w:val="-10"/>
          <w:sz w:val="24"/>
          <w:szCs w:val="24"/>
        </w:rPr>
        <w:t xml:space="preserve"> </w:t>
      </w:r>
      <w:r w:rsidRPr="00C6193F">
        <w:rPr>
          <w:sz w:val="24"/>
          <w:szCs w:val="24"/>
        </w:rPr>
        <w:t>Dekker.</w:t>
      </w:r>
    </w:p>
    <w:p w:rsidR="00C6193F" w:rsidRPr="00C6193F" w:rsidRDefault="00C6193F" w:rsidP="003D47BE">
      <w:pPr>
        <w:pStyle w:val="ListParagraph"/>
        <w:numPr>
          <w:ilvl w:val="0"/>
          <w:numId w:val="69"/>
        </w:numPr>
        <w:tabs>
          <w:tab w:val="left" w:pos="497"/>
        </w:tabs>
        <w:spacing w:line="276" w:lineRule="auto"/>
        <w:ind w:left="494" w:right="705" w:hanging="367"/>
        <w:rPr>
          <w:sz w:val="24"/>
          <w:szCs w:val="24"/>
        </w:rPr>
      </w:pPr>
      <w:proofErr w:type="spellStart"/>
      <w:r w:rsidRPr="00C6193F">
        <w:rPr>
          <w:spacing w:val="-3"/>
          <w:sz w:val="24"/>
          <w:szCs w:val="24"/>
        </w:rPr>
        <w:t>Pörtner</w:t>
      </w:r>
      <w:proofErr w:type="spellEnd"/>
      <w:r w:rsidRPr="00C6193F">
        <w:rPr>
          <w:spacing w:val="-3"/>
          <w:sz w:val="24"/>
          <w:szCs w:val="24"/>
        </w:rPr>
        <w:t>,</w:t>
      </w:r>
      <w:r w:rsidRPr="00C6193F">
        <w:rPr>
          <w:spacing w:val="-30"/>
          <w:sz w:val="24"/>
          <w:szCs w:val="24"/>
        </w:rPr>
        <w:t xml:space="preserve"> </w:t>
      </w:r>
      <w:r w:rsidRPr="00C6193F">
        <w:rPr>
          <w:sz w:val="24"/>
          <w:szCs w:val="24"/>
        </w:rPr>
        <w:t>R.</w:t>
      </w:r>
      <w:r w:rsidRPr="00C6193F">
        <w:rPr>
          <w:spacing w:val="-29"/>
          <w:sz w:val="24"/>
          <w:szCs w:val="24"/>
        </w:rPr>
        <w:t xml:space="preserve"> </w:t>
      </w:r>
      <w:r w:rsidRPr="00C6193F">
        <w:rPr>
          <w:sz w:val="24"/>
          <w:szCs w:val="24"/>
        </w:rPr>
        <w:t>(2007).</w:t>
      </w:r>
      <w:r w:rsidRPr="00C6193F">
        <w:rPr>
          <w:spacing w:val="-29"/>
          <w:sz w:val="24"/>
          <w:szCs w:val="24"/>
        </w:rPr>
        <w:t xml:space="preserve"> </w:t>
      </w:r>
      <w:r w:rsidRPr="00C6193F">
        <w:rPr>
          <w:i/>
          <w:spacing w:val="-3"/>
          <w:sz w:val="24"/>
          <w:szCs w:val="24"/>
        </w:rPr>
        <w:t>Animal</w:t>
      </w:r>
      <w:r w:rsidRPr="00C6193F">
        <w:rPr>
          <w:i/>
          <w:spacing w:val="-23"/>
          <w:sz w:val="24"/>
          <w:szCs w:val="24"/>
        </w:rPr>
        <w:t xml:space="preserve"> </w:t>
      </w:r>
      <w:r w:rsidRPr="00C6193F">
        <w:rPr>
          <w:i/>
          <w:sz w:val="24"/>
          <w:szCs w:val="24"/>
        </w:rPr>
        <w:t>Cell</w:t>
      </w:r>
      <w:r w:rsidRPr="00C6193F">
        <w:rPr>
          <w:i/>
          <w:spacing w:val="-23"/>
          <w:sz w:val="24"/>
          <w:szCs w:val="24"/>
        </w:rPr>
        <w:t xml:space="preserve"> </w:t>
      </w:r>
      <w:r w:rsidRPr="00C6193F">
        <w:rPr>
          <w:i/>
          <w:sz w:val="24"/>
          <w:szCs w:val="24"/>
        </w:rPr>
        <w:t>Biotechnology:</w:t>
      </w:r>
      <w:r w:rsidRPr="00C6193F">
        <w:rPr>
          <w:i/>
          <w:spacing w:val="-24"/>
          <w:sz w:val="24"/>
          <w:szCs w:val="24"/>
        </w:rPr>
        <w:t xml:space="preserve"> </w:t>
      </w:r>
      <w:r w:rsidRPr="00C6193F">
        <w:rPr>
          <w:i/>
          <w:sz w:val="24"/>
          <w:szCs w:val="24"/>
        </w:rPr>
        <w:t>Methods</w:t>
      </w:r>
      <w:r w:rsidRPr="00C6193F">
        <w:rPr>
          <w:i/>
          <w:spacing w:val="-23"/>
          <w:sz w:val="24"/>
          <w:szCs w:val="24"/>
        </w:rPr>
        <w:t xml:space="preserve"> </w:t>
      </w:r>
      <w:r w:rsidRPr="00C6193F">
        <w:rPr>
          <w:i/>
          <w:spacing w:val="-2"/>
          <w:sz w:val="24"/>
          <w:szCs w:val="24"/>
        </w:rPr>
        <w:t>and</w:t>
      </w:r>
      <w:r w:rsidRPr="00C6193F">
        <w:rPr>
          <w:i/>
          <w:spacing w:val="-23"/>
          <w:sz w:val="24"/>
          <w:szCs w:val="24"/>
        </w:rPr>
        <w:t xml:space="preserve"> </w:t>
      </w:r>
      <w:r w:rsidRPr="00C6193F">
        <w:rPr>
          <w:i/>
          <w:sz w:val="24"/>
          <w:szCs w:val="24"/>
        </w:rPr>
        <w:t>Protocols</w:t>
      </w:r>
      <w:r w:rsidRPr="00C6193F">
        <w:rPr>
          <w:sz w:val="24"/>
          <w:szCs w:val="24"/>
        </w:rPr>
        <w:t>.</w:t>
      </w:r>
      <w:r w:rsidRPr="00C6193F">
        <w:rPr>
          <w:spacing w:val="-29"/>
          <w:sz w:val="24"/>
          <w:szCs w:val="24"/>
        </w:rPr>
        <w:t xml:space="preserve"> </w:t>
      </w:r>
      <w:r w:rsidRPr="00C6193F">
        <w:rPr>
          <w:spacing w:val="-5"/>
          <w:sz w:val="24"/>
          <w:szCs w:val="24"/>
        </w:rPr>
        <w:t xml:space="preserve">Totowa, </w:t>
      </w:r>
      <w:r w:rsidRPr="00C6193F">
        <w:rPr>
          <w:sz w:val="24"/>
          <w:szCs w:val="24"/>
        </w:rPr>
        <w:t xml:space="preserve">NJ: </w:t>
      </w:r>
      <w:r w:rsidRPr="00C6193F">
        <w:rPr>
          <w:spacing w:val="-2"/>
          <w:sz w:val="24"/>
          <w:szCs w:val="24"/>
        </w:rPr>
        <w:t>Humana</w:t>
      </w:r>
      <w:r w:rsidRPr="00C6193F">
        <w:rPr>
          <w:spacing w:val="-11"/>
          <w:sz w:val="24"/>
          <w:szCs w:val="24"/>
        </w:rPr>
        <w:t xml:space="preserve"> </w:t>
      </w:r>
      <w:r w:rsidRPr="00C6193F">
        <w:rPr>
          <w:sz w:val="24"/>
          <w:szCs w:val="24"/>
        </w:rPr>
        <w:t>Press.</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r w:rsidRPr="00C6193F">
        <w:rPr>
          <w:sz w:val="24"/>
          <w:szCs w:val="24"/>
        </w:rPr>
        <w:t xml:space="preserve">Butler, M and Dawson, M. (eds.).: Cell Culture Lab Fax, Eds., Bios Scientific Publications Ltd., Oxford.  </w:t>
      </w:r>
      <w:proofErr w:type="spellStart"/>
      <w:r w:rsidRPr="00C6193F">
        <w:rPr>
          <w:sz w:val="24"/>
          <w:szCs w:val="24"/>
        </w:rPr>
        <w:t>Clynes</w:t>
      </w:r>
      <w:proofErr w:type="spellEnd"/>
      <w:r w:rsidRPr="00C6193F">
        <w:rPr>
          <w:sz w:val="24"/>
          <w:szCs w:val="24"/>
        </w:rPr>
        <w:t>, M. (</w:t>
      </w:r>
      <w:proofErr w:type="spellStart"/>
      <w:r w:rsidRPr="00C6193F">
        <w:rPr>
          <w:sz w:val="24"/>
          <w:szCs w:val="24"/>
        </w:rPr>
        <w:t>ed</w:t>
      </w:r>
      <w:proofErr w:type="spellEnd"/>
      <w:r w:rsidRPr="00C6193F">
        <w:rPr>
          <w:sz w:val="24"/>
          <w:szCs w:val="24"/>
        </w:rPr>
        <w:t xml:space="preserve">).: Animal Cell Culture Techniques. Springer. </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proofErr w:type="spellStart"/>
      <w:r w:rsidRPr="00C6193F">
        <w:rPr>
          <w:sz w:val="24"/>
          <w:szCs w:val="24"/>
        </w:rPr>
        <w:t>Sambrook</w:t>
      </w:r>
      <w:proofErr w:type="spellEnd"/>
      <w:r w:rsidRPr="00C6193F">
        <w:rPr>
          <w:sz w:val="24"/>
          <w:szCs w:val="24"/>
        </w:rPr>
        <w:t xml:space="preserve"> &amp; </w:t>
      </w:r>
      <w:proofErr w:type="spellStart"/>
      <w:r w:rsidRPr="00C6193F">
        <w:rPr>
          <w:sz w:val="24"/>
          <w:szCs w:val="24"/>
        </w:rPr>
        <w:t>Russel</w:t>
      </w:r>
      <w:proofErr w:type="spellEnd"/>
      <w:r w:rsidRPr="00C6193F">
        <w:rPr>
          <w:sz w:val="24"/>
          <w:szCs w:val="24"/>
        </w:rPr>
        <w:t xml:space="preserve">. Molecular Cloning: A laboratory manual. </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proofErr w:type="spellStart"/>
      <w:r w:rsidRPr="00C6193F">
        <w:rPr>
          <w:sz w:val="24"/>
          <w:szCs w:val="24"/>
        </w:rPr>
        <w:t>Freshney</w:t>
      </w:r>
      <w:proofErr w:type="spellEnd"/>
      <w:r w:rsidRPr="00C6193F">
        <w:rPr>
          <w:sz w:val="24"/>
          <w:szCs w:val="24"/>
        </w:rPr>
        <w:t xml:space="preserve">, Culture of Animal cell: A </w:t>
      </w:r>
      <w:proofErr w:type="spellStart"/>
      <w:r w:rsidRPr="00C6193F">
        <w:rPr>
          <w:sz w:val="24"/>
          <w:szCs w:val="24"/>
        </w:rPr>
        <w:t>mannual</w:t>
      </w:r>
      <w:proofErr w:type="spellEnd"/>
      <w:r w:rsidRPr="00C6193F">
        <w:rPr>
          <w:sz w:val="24"/>
          <w:szCs w:val="24"/>
        </w:rPr>
        <w:t xml:space="preserve"> of Basic Techniques </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r w:rsidRPr="00C6193F">
        <w:rPr>
          <w:sz w:val="24"/>
          <w:szCs w:val="24"/>
        </w:rPr>
        <w:t>Masters, J. R. W. (</w:t>
      </w:r>
      <w:proofErr w:type="spellStart"/>
      <w:r w:rsidRPr="00C6193F">
        <w:rPr>
          <w:sz w:val="24"/>
          <w:szCs w:val="24"/>
        </w:rPr>
        <w:t>ed</w:t>
      </w:r>
      <w:proofErr w:type="spellEnd"/>
      <w:r w:rsidRPr="00C6193F">
        <w:rPr>
          <w:sz w:val="24"/>
          <w:szCs w:val="24"/>
        </w:rPr>
        <w:t>): Animal Cell Culture – Practical Approach, Oxford Univ. Press.</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proofErr w:type="spellStart"/>
      <w:r w:rsidRPr="00C6193F">
        <w:rPr>
          <w:sz w:val="24"/>
          <w:szCs w:val="24"/>
        </w:rPr>
        <w:t>Basega</w:t>
      </w:r>
      <w:proofErr w:type="spellEnd"/>
      <w:r w:rsidRPr="00C6193F">
        <w:rPr>
          <w:sz w:val="24"/>
          <w:szCs w:val="24"/>
        </w:rPr>
        <w:t>, R. (</w:t>
      </w:r>
      <w:proofErr w:type="spellStart"/>
      <w:r w:rsidRPr="00C6193F">
        <w:rPr>
          <w:sz w:val="24"/>
          <w:szCs w:val="24"/>
        </w:rPr>
        <w:t>ed</w:t>
      </w:r>
      <w:proofErr w:type="spellEnd"/>
      <w:r w:rsidRPr="00C6193F">
        <w:rPr>
          <w:sz w:val="24"/>
          <w:szCs w:val="24"/>
        </w:rPr>
        <w:t>): Cell Growth and Division: A Practical Approach. IRL Press.</w:t>
      </w:r>
    </w:p>
    <w:p w:rsidR="00C6193F" w:rsidRPr="00C6193F" w:rsidRDefault="00C6193F" w:rsidP="003D47BE">
      <w:pPr>
        <w:pStyle w:val="ListParagraph"/>
        <w:widowControl/>
        <w:numPr>
          <w:ilvl w:val="0"/>
          <w:numId w:val="69"/>
        </w:numPr>
        <w:autoSpaceDE/>
        <w:autoSpaceDN/>
        <w:spacing w:line="276" w:lineRule="auto"/>
        <w:contextualSpacing/>
        <w:jc w:val="both"/>
        <w:rPr>
          <w:sz w:val="24"/>
          <w:szCs w:val="24"/>
        </w:rPr>
      </w:pPr>
      <w:r w:rsidRPr="00C6193F">
        <w:rPr>
          <w:sz w:val="24"/>
          <w:szCs w:val="24"/>
        </w:rPr>
        <w:t xml:space="preserve"> Mather, J.P and Barnes, D. (</w:t>
      </w:r>
      <w:proofErr w:type="spellStart"/>
      <w:r w:rsidRPr="00C6193F">
        <w:rPr>
          <w:sz w:val="24"/>
          <w:szCs w:val="24"/>
        </w:rPr>
        <w:t>eds</w:t>
      </w:r>
      <w:proofErr w:type="spellEnd"/>
      <w:r w:rsidRPr="00C6193F">
        <w:rPr>
          <w:sz w:val="24"/>
          <w:szCs w:val="24"/>
        </w:rPr>
        <w:t>). : Methods in Cell Biology, Vol. 57, Animal Cell Culture Methods. Academic Press.</w:t>
      </w:r>
    </w:p>
    <w:p w:rsidR="00A24386" w:rsidRPr="00C6193F" w:rsidRDefault="00A24386" w:rsidP="00C6193F">
      <w:pPr>
        <w:adjustRightInd w:val="0"/>
        <w:spacing w:before="120" w:after="120"/>
        <w:jc w:val="both"/>
        <w:rPr>
          <w:rFonts w:ascii="Times New Roman" w:hAnsi="Times New Roman" w:cs="Times New Roman"/>
          <w:sz w:val="24"/>
          <w:szCs w:val="24"/>
        </w:rPr>
      </w:pPr>
    </w:p>
    <w:p w:rsidR="00A24386" w:rsidRPr="00A24386" w:rsidRDefault="00A24386" w:rsidP="00C6193F">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-12 Practical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Laboratory-12 based on core-12 (</w:t>
      </w:r>
      <w:r w:rsidR="00F44570">
        <w:rPr>
          <w:rFonts w:ascii="Times New Roman" w:hAnsi="Times New Roman" w:cs="Times New Roman"/>
          <w:b/>
          <w:bCs/>
          <w:w w:val="95"/>
          <w:sz w:val="24"/>
          <w:szCs w:val="24"/>
        </w:rPr>
        <w:t>BTUELT2</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F627B6" w:rsidRPr="00F627B6" w:rsidRDefault="00F627B6" w:rsidP="00F627B6">
      <w:pPr>
        <w:spacing w:after="120"/>
        <w:jc w:val="both"/>
        <w:rPr>
          <w:rFonts w:ascii="Times New Roman" w:hAnsi="Times New Roman" w:cs="Times New Roman"/>
          <w:b/>
          <w:sz w:val="24"/>
          <w:szCs w:val="24"/>
        </w:rPr>
      </w:pPr>
      <w:r w:rsidRPr="00F627B6">
        <w:rPr>
          <w:rFonts w:ascii="Times New Roman" w:hAnsi="Times New Roman" w:cs="Times New Roman"/>
          <w:b/>
          <w:sz w:val="24"/>
          <w:szCs w:val="24"/>
        </w:rPr>
        <w:t>Course Objective</w:t>
      </w:r>
    </w:p>
    <w:p w:rsidR="00F627B6" w:rsidRPr="00F627B6" w:rsidRDefault="00F627B6" w:rsidP="00F627B6">
      <w:pPr>
        <w:adjustRightInd w:val="0"/>
        <w:rPr>
          <w:rFonts w:ascii="Times New Roman" w:hAnsi="Times New Roman" w:cs="Times New Roman"/>
          <w:sz w:val="24"/>
          <w:szCs w:val="24"/>
        </w:rPr>
      </w:pPr>
      <w:r w:rsidRPr="00F627B6">
        <w:rPr>
          <w:rFonts w:ascii="Times New Roman" w:hAnsi="Times New Roman" w:cs="Times New Roman"/>
          <w:sz w:val="24"/>
          <w:szCs w:val="24"/>
        </w:rPr>
        <w:t>The objective of this course is to provide practical exposure of basic experiments of animal cell culture and plant tissue culture.</w:t>
      </w:r>
    </w:p>
    <w:p w:rsidR="00F627B6" w:rsidRPr="00F627B6" w:rsidRDefault="00F627B6" w:rsidP="00F627B6">
      <w:pPr>
        <w:contextualSpacing/>
        <w:jc w:val="both"/>
        <w:rPr>
          <w:rFonts w:ascii="Times New Roman" w:hAnsi="Times New Roman" w:cs="Times New Roman"/>
          <w:b/>
          <w:sz w:val="24"/>
          <w:szCs w:val="24"/>
        </w:rPr>
      </w:pPr>
      <w:r w:rsidRPr="00F627B6">
        <w:rPr>
          <w:rFonts w:ascii="Times New Roman" w:hAnsi="Times New Roman" w:cs="Times New Roman"/>
          <w:b/>
          <w:sz w:val="24"/>
          <w:szCs w:val="24"/>
        </w:rPr>
        <w:t>Course Learning Outcomes</w:t>
      </w:r>
    </w:p>
    <w:p w:rsidR="00F627B6" w:rsidRPr="00F627B6" w:rsidRDefault="00F627B6" w:rsidP="00F627B6">
      <w:pPr>
        <w:pStyle w:val="ListParagraph"/>
        <w:jc w:val="both"/>
        <w:rPr>
          <w:b/>
          <w:sz w:val="24"/>
          <w:szCs w:val="24"/>
        </w:rPr>
      </w:pPr>
      <w:r w:rsidRPr="00F627B6">
        <w:rPr>
          <w:bCs/>
          <w:sz w:val="24"/>
          <w:szCs w:val="24"/>
        </w:rPr>
        <w:t>After successful completion of the course student will be able to understand/perform</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 xml:space="preserve">Preparation of buffers and media for animal cell culture </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Sterilization and filtration of cell culture medium</w:t>
      </w:r>
    </w:p>
    <w:p w:rsidR="00F627B6" w:rsidRPr="00F627B6" w:rsidRDefault="00F627B6" w:rsidP="003D47BE">
      <w:pPr>
        <w:pStyle w:val="ListParagraph"/>
        <w:widowControl/>
        <w:numPr>
          <w:ilvl w:val="0"/>
          <w:numId w:val="71"/>
        </w:numPr>
        <w:autoSpaceDE/>
        <w:autoSpaceDN/>
        <w:contextualSpacing/>
        <w:jc w:val="both"/>
        <w:rPr>
          <w:b/>
          <w:sz w:val="24"/>
          <w:szCs w:val="24"/>
        </w:rPr>
      </w:pPr>
      <w:proofErr w:type="spellStart"/>
      <w:r w:rsidRPr="00F627B6">
        <w:rPr>
          <w:sz w:val="24"/>
          <w:szCs w:val="24"/>
        </w:rPr>
        <w:t>Trypsinization</w:t>
      </w:r>
      <w:proofErr w:type="spellEnd"/>
      <w:r w:rsidRPr="00F627B6">
        <w:rPr>
          <w:sz w:val="24"/>
          <w:szCs w:val="24"/>
        </w:rPr>
        <w:t xml:space="preserve"> of cell lines</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Passaging of cell lines available in department laboratory</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Counting the viable cells using haemocytometer</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 xml:space="preserve">Preparation of media for plant tissue culture </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Surface sterilization of explants</w:t>
      </w:r>
    </w:p>
    <w:p w:rsidR="00F627B6" w:rsidRPr="00F627B6" w:rsidRDefault="00F627B6" w:rsidP="003D47BE">
      <w:pPr>
        <w:pStyle w:val="ListParagraph"/>
        <w:widowControl/>
        <w:numPr>
          <w:ilvl w:val="0"/>
          <w:numId w:val="71"/>
        </w:numPr>
        <w:autoSpaceDE/>
        <w:autoSpaceDN/>
        <w:contextualSpacing/>
        <w:jc w:val="both"/>
        <w:rPr>
          <w:b/>
          <w:sz w:val="24"/>
          <w:szCs w:val="24"/>
        </w:rPr>
      </w:pPr>
      <w:r w:rsidRPr="00F627B6">
        <w:rPr>
          <w:sz w:val="24"/>
          <w:szCs w:val="24"/>
        </w:rPr>
        <w:t>Inoculation of explants in culture medium for in vitro growth</w:t>
      </w:r>
    </w:p>
    <w:p w:rsidR="00F627B6" w:rsidRPr="00F627B6" w:rsidRDefault="00F627B6" w:rsidP="00F627B6">
      <w:pPr>
        <w:spacing w:line="240" w:lineRule="auto"/>
        <w:jc w:val="both"/>
        <w:rPr>
          <w:rFonts w:ascii="Times New Roman" w:hAnsi="Times New Roman" w:cs="Times New Roman"/>
          <w:b/>
          <w:sz w:val="24"/>
          <w:szCs w:val="24"/>
        </w:rPr>
      </w:pPr>
    </w:p>
    <w:p w:rsidR="00F627B6" w:rsidRPr="00F627B6" w:rsidRDefault="00F627B6" w:rsidP="00F627B6">
      <w:pPr>
        <w:contextualSpacing/>
        <w:jc w:val="both"/>
        <w:rPr>
          <w:rFonts w:ascii="Times New Roman" w:hAnsi="Times New Roman" w:cs="Times New Roman"/>
          <w:b/>
          <w:sz w:val="24"/>
          <w:szCs w:val="24"/>
        </w:rPr>
      </w:pPr>
      <w:r w:rsidRPr="00F627B6">
        <w:rPr>
          <w:rFonts w:ascii="Times New Roman" w:hAnsi="Times New Roman" w:cs="Times New Roman"/>
          <w:b/>
          <w:sz w:val="24"/>
          <w:szCs w:val="24"/>
        </w:rPr>
        <w:t>Course Contents</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 xml:space="preserve">To prepare buffer and media for animal cell culture </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Sterilization and filtration of cell culture medium</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proofErr w:type="spellStart"/>
      <w:r w:rsidRPr="00F627B6">
        <w:rPr>
          <w:sz w:val="24"/>
          <w:szCs w:val="24"/>
        </w:rPr>
        <w:t>Trypsinization</w:t>
      </w:r>
      <w:proofErr w:type="spellEnd"/>
      <w:r w:rsidRPr="00F627B6">
        <w:rPr>
          <w:sz w:val="24"/>
          <w:szCs w:val="24"/>
        </w:rPr>
        <w:t xml:space="preserve"> of cell lines</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 xml:space="preserve">Passaging of cell lines </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To count the viable cells using haemocytometer</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 xml:space="preserve">To prepare media for plant tissue culture </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Surface sterilization of explant</w:t>
      </w:r>
    </w:p>
    <w:p w:rsidR="00F627B6" w:rsidRPr="00F627B6" w:rsidRDefault="00F627B6" w:rsidP="003D47BE">
      <w:pPr>
        <w:pStyle w:val="ListParagraph"/>
        <w:widowControl/>
        <w:numPr>
          <w:ilvl w:val="0"/>
          <w:numId w:val="70"/>
        </w:numPr>
        <w:autoSpaceDE/>
        <w:autoSpaceDN/>
        <w:spacing w:line="276" w:lineRule="auto"/>
        <w:contextualSpacing/>
        <w:jc w:val="both"/>
        <w:rPr>
          <w:sz w:val="24"/>
          <w:szCs w:val="24"/>
        </w:rPr>
      </w:pPr>
      <w:r w:rsidRPr="00F627B6">
        <w:rPr>
          <w:sz w:val="24"/>
          <w:szCs w:val="24"/>
        </w:rPr>
        <w:t>Inoculation of surface sterilized explant in culture medium</w:t>
      </w:r>
    </w:p>
    <w:p w:rsidR="00F627B6" w:rsidRPr="00F627B6" w:rsidRDefault="00F627B6" w:rsidP="00F627B6">
      <w:pPr>
        <w:spacing w:line="240" w:lineRule="auto"/>
        <w:jc w:val="both"/>
        <w:rPr>
          <w:rFonts w:ascii="Times New Roman" w:hAnsi="Times New Roman" w:cs="Times New Roman"/>
          <w:sz w:val="24"/>
          <w:szCs w:val="24"/>
        </w:rPr>
      </w:pPr>
    </w:p>
    <w:p w:rsidR="00F627B6" w:rsidRPr="00F627B6" w:rsidRDefault="00F627B6" w:rsidP="00F627B6">
      <w:pPr>
        <w:spacing w:line="240" w:lineRule="auto"/>
        <w:jc w:val="both"/>
        <w:rPr>
          <w:rFonts w:ascii="Times New Roman" w:eastAsia="Times New Roman" w:hAnsi="Times New Roman" w:cs="Times New Roman"/>
          <w:b/>
          <w:sz w:val="24"/>
          <w:szCs w:val="24"/>
        </w:rPr>
      </w:pPr>
      <w:r w:rsidRPr="00F627B6">
        <w:rPr>
          <w:rFonts w:ascii="Times New Roman" w:eastAsia="Times New Roman" w:hAnsi="Times New Roman" w:cs="Times New Roman"/>
          <w:b/>
          <w:sz w:val="24"/>
          <w:szCs w:val="24"/>
        </w:rPr>
        <w:t xml:space="preserve">SUGGESTED READING </w:t>
      </w:r>
    </w:p>
    <w:p w:rsidR="00F627B6" w:rsidRPr="00F627B6" w:rsidRDefault="00F627B6" w:rsidP="003D47BE">
      <w:pPr>
        <w:pStyle w:val="ListParagraph"/>
        <w:widowControl/>
        <w:numPr>
          <w:ilvl w:val="0"/>
          <w:numId w:val="72"/>
        </w:numPr>
        <w:autoSpaceDE/>
        <w:autoSpaceDN/>
        <w:contextualSpacing/>
        <w:jc w:val="both"/>
        <w:rPr>
          <w:sz w:val="24"/>
          <w:szCs w:val="24"/>
        </w:rPr>
      </w:pPr>
      <w:r w:rsidRPr="00F627B6">
        <w:rPr>
          <w:sz w:val="24"/>
          <w:szCs w:val="24"/>
        </w:rPr>
        <w:t xml:space="preserve">Butler, M and Dawson, M. (eds.).: Cell Culture Lab Fax, Eds., Bios Scientific Publications Ltd., Oxford.  </w:t>
      </w:r>
      <w:proofErr w:type="spellStart"/>
      <w:r w:rsidRPr="00F627B6">
        <w:rPr>
          <w:sz w:val="24"/>
          <w:szCs w:val="24"/>
        </w:rPr>
        <w:t>Clynes</w:t>
      </w:r>
      <w:proofErr w:type="spellEnd"/>
      <w:r w:rsidRPr="00F627B6">
        <w:rPr>
          <w:sz w:val="24"/>
          <w:szCs w:val="24"/>
        </w:rPr>
        <w:t>, M. (</w:t>
      </w:r>
      <w:proofErr w:type="spellStart"/>
      <w:r w:rsidRPr="00F627B6">
        <w:rPr>
          <w:sz w:val="24"/>
          <w:szCs w:val="24"/>
        </w:rPr>
        <w:t>ed</w:t>
      </w:r>
      <w:proofErr w:type="spellEnd"/>
      <w:r w:rsidRPr="00F627B6">
        <w:rPr>
          <w:sz w:val="24"/>
          <w:szCs w:val="24"/>
        </w:rPr>
        <w:t xml:space="preserve">).: Animal Cell Culture Techniques. Springer. </w:t>
      </w:r>
    </w:p>
    <w:p w:rsidR="00F627B6" w:rsidRPr="00F627B6" w:rsidRDefault="00F627B6" w:rsidP="003D47BE">
      <w:pPr>
        <w:pStyle w:val="ListParagraph"/>
        <w:widowControl/>
        <w:numPr>
          <w:ilvl w:val="0"/>
          <w:numId w:val="72"/>
        </w:numPr>
        <w:autoSpaceDE/>
        <w:autoSpaceDN/>
        <w:contextualSpacing/>
        <w:jc w:val="both"/>
        <w:rPr>
          <w:sz w:val="24"/>
          <w:szCs w:val="24"/>
        </w:rPr>
      </w:pPr>
      <w:proofErr w:type="spellStart"/>
      <w:r w:rsidRPr="00F627B6">
        <w:rPr>
          <w:sz w:val="24"/>
          <w:szCs w:val="24"/>
        </w:rPr>
        <w:t>Sambrook</w:t>
      </w:r>
      <w:proofErr w:type="spellEnd"/>
      <w:r w:rsidRPr="00F627B6">
        <w:rPr>
          <w:sz w:val="24"/>
          <w:szCs w:val="24"/>
        </w:rPr>
        <w:t xml:space="preserve"> &amp; </w:t>
      </w:r>
      <w:proofErr w:type="spellStart"/>
      <w:r w:rsidRPr="00F627B6">
        <w:rPr>
          <w:sz w:val="24"/>
          <w:szCs w:val="24"/>
        </w:rPr>
        <w:t>Russel</w:t>
      </w:r>
      <w:proofErr w:type="spellEnd"/>
      <w:r w:rsidRPr="00F627B6">
        <w:rPr>
          <w:sz w:val="24"/>
          <w:szCs w:val="24"/>
        </w:rPr>
        <w:t xml:space="preserve">. Molecular Cloning: A laboratory manual. </w:t>
      </w:r>
    </w:p>
    <w:p w:rsidR="00F627B6" w:rsidRPr="00F627B6" w:rsidRDefault="00F627B6" w:rsidP="003D47BE">
      <w:pPr>
        <w:pStyle w:val="ListParagraph"/>
        <w:widowControl/>
        <w:numPr>
          <w:ilvl w:val="0"/>
          <w:numId w:val="72"/>
        </w:numPr>
        <w:autoSpaceDE/>
        <w:autoSpaceDN/>
        <w:contextualSpacing/>
        <w:jc w:val="both"/>
        <w:rPr>
          <w:sz w:val="24"/>
          <w:szCs w:val="24"/>
        </w:rPr>
      </w:pPr>
      <w:proofErr w:type="spellStart"/>
      <w:r w:rsidRPr="00F627B6">
        <w:rPr>
          <w:sz w:val="24"/>
          <w:szCs w:val="24"/>
        </w:rPr>
        <w:t>Freshney</w:t>
      </w:r>
      <w:proofErr w:type="spellEnd"/>
      <w:r w:rsidRPr="00F627B6">
        <w:rPr>
          <w:sz w:val="24"/>
          <w:szCs w:val="24"/>
        </w:rPr>
        <w:t xml:space="preserve">, Culture of Animal cell: A </w:t>
      </w:r>
      <w:proofErr w:type="spellStart"/>
      <w:r w:rsidRPr="00F627B6">
        <w:rPr>
          <w:sz w:val="24"/>
          <w:szCs w:val="24"/>
        </w:rPr>
        <w:t>mannual</w:t>
      </w:r>
      <w:proofErr w:type="spellEnd"/>
      <w:r w:rsidRPr="00F627B6">
        <w:rPr>
          <w:sz w:val="24"/>
          <w:szCs w:val="24"/>
        </w:rPr>
        <w:t xml:space="preserve"> of Basic Techniques </w:t>
      </w:r>
    </w:p>
    <w:p w:rsidR="00F627B6" w:rsidRPr="00F627B6" w:rsidRDefault="00F627B6" w:rsidP="003D47BE">
      <w:pPr>
        <w:pStyle w:val="ListParagraph"/>
        <w:widowControl/>
        <w:numPr>
          <w:ilvl w:val="0"/>
          <w:numId w:val="72"/>
        </w:numPr>
        <w:autoSpaceDE/>
        <w:autoSpaceDN/>
        <w:contextualSpacing/>
        <w:jc w:val="both"/>
        <w:rPr>
          <w:sz w:val="24"/>
          <w:szCs w:val="24"/>
        </w:rPr>
      </w:pPr>
      <w:r w:rsidRPr="00F627B6">
        <w:rPr>
          <w:sz w:val="24"/>
          <w:szCs w:val="24"/>
        </w:rPr>
        <w:t>Masters, J. R. W. (</w:t>
      </w:r>
      <w:proofErr w:type="spellStart"/>
      <w:r w:rsidRPr="00F627B6">
        <w:rPr>
          <w:sz w:val="24"/>
          <w:szCs w:val="24"/>
        </w:rPr>
        <w:t>ed</w:t>
      </w:r>
      <w:proofErr w:type="spellEnd"/>
      <w:r w:rsidRPr="00F627B6">
        <w:rPr>
          <w:sz w:val="24"/>
          <w:szCs w:val="24"/>
        </w:rPr>
        <w:t>): Animal Cell Culture – Practical Approach, Oxford Univ. Press.</w:t>
      </w:r>
    </w:p>
    <w:p w:rsidR="00F627B6" w:rsidRPr="00F627B6" w:rsidRDefault="00F627B6" w:rsidP="003D47BE">
      <w:pPr>
        <w:pStyle w:val="ListParagraph"/>
        <w:widowControl/>
        <w:numPr>
          <w:ilvl w:val="0"/>
          <w:numId w:val="72"/>
        </w:numPr>
        <w:autoSpaceDE/>
        <w:autoSpaceDN/>
        <w:contextualSpacing/>
        <w:jc w:val="both"/>
        <w:rPr>
          <w:sz w:val="24"/>
          <w:szCs w:val="24"/>
        </w:rPr>
      </w:pPr>
      <w:proofErr w:type="spellStart"/>
      <w:r w:rsidRPr="00F627B6">
        <w:rPr>
          <w:sz w:val="24"/>
          <w:szCs w:val="24"/>
        </w:rPr>
        <w:t>Basega</w:t>
      </w:r>
      <w:proofErr w:type="spellEnd"/>
      <w:r w:rsidRPr="00F627B6">
        <w:rPr>
          <w:sz w:val="24"/>
          <w:szCs w:val="24"/>
        </w:rPr>
        <w:t>, R. (</w:t>
      </w:r>
      <w:proofErr w:type="spellStart"/>
      <w:r w:rsidRPr="00F627B6">
        <w:rPr>
          <w:sz w:val="24"/>
          <w:szCs w:val="24"/>
        </w:rPr>
        <w:t>ed</w:t>
      </w:r>
      <w:proofErr w:type="spellEnd"/>
      <w:r w:rsidRPr="00F627B6">
        <w:rPr>
          <w:sz w:val="24"/>
          <w:szCs w:val="24"/>
        </w:rPr>
        <w:t>): Cell Growth and Division: A Practical Approach. IRL Press.</w:t>
      </w:r>
    </w:p>
    <w:p w:rsidR="00F627B6" w:rsidRPr="00F627B6" w:rsidRDefault="00F627B6" w:rsidP="003D47BE">
      <w:pPr>
        <w:pStyle w:val="ListParagraph"/>
        <w:widowControl/>
        <w:numPr>
          <w:ilvl w:val="0"/>
          <w:numId w:val="72"/>
        </w:numPr>
        <w:autoSpaceDE/>
        <w:autoSpaceDN/>
        <w:contextualSpacing/>
        <w:jc w:val="both"/>
        <w:rPr>
          <w:sz w:val="24"/>
          <w:szCs w:val="24"/>
        </w:rPr>
      </w:pPr>
      <w:r w:rsidRPr="00F627B6">
        <w:rPr>
          <w:sz w:val="24"/>
          <w:szCs w:val="24"/>
        </w:rPr>
        <w:t xml:space="preserve"> Mather, J.P and Barnes, D. (</w:t>
      </w:r>
      <w:proofErr w:type="spellStart"/>
      <w:r w:rsidRPr="00F627B6">
        <w:rPr>
          <w:sz w:val="24"/>
          <w:szCs w:val="24"/>
        </w:rPr>
        <w:t>eds</w:t>
      </w:r>
      <w:proofErr w:type="spellEnd"/>
      <w:r w:rsidRPr="00F627B6">
        <w:rPr>
          <w:sz w:val="24"/>
          <w:szCs w:val="24"/>
        </w:rPr>
        <w:t>). : Methods in Cell Biology, Vol. 57, Animal Cell Culture Methods. Academic Press.</w:t>
      </w:r>
    </w:p>
    <w:p w:rsidR="00F627B6" w:rsidRPr="00F627B6" w:rsidRDefault="00F627B6" w:rsidP="003D47BE">
      <w:pPr>
        <w:pStyle w:val="ListParagraph"/>
        <w:numPr>
          <w:ilvl w:val="0"/>
          <w:numId w:val="72"/>
        </w:numPr>
        <w:tabs>
          <w:tab w:val="left" w:pos="477"/>
        </w:tabs>
        <w:rPr>
          <w:sz w:val="24"/>
          <w:szCs w:val="24"/>
        </w:rPr>
      </w:pPr>
      <w:proofErr w:type="spellStart"/>
      <w:r w:rsidRPr="00F627B6">
        <w:rPr>
          <w:sz w:val="24"/>
          <w:szCs w:val="24"/>
        </w:rPr>
        <w:t>Chawla</w:t>
      </w:r>
      <w:proofErr w:type="spellEnd"/>
      <w:r w:rsidRPr="00F627B6">
        <w:rPr>
          <w:sz w:val="24"/>
          <w:szCs w:val="24"/>
        </w:rPr>
        <w:t>,</w:t>
      </w:r>
      <w:r w:rsidRPr="00F627B6">
        <w:rPr>
          <w:spacing w:val="-17"/>
          <w:sz w:val="24"/>
          <w:szCs w:val="24"/>
        </w:rPr>
        <w:t xml:space="preserve"> </w:t>
      </w:r>
      <w:r w:rsidRPr="00F627B6">
        <w:rPr>
          <w:sz w:val="24"/>
          <w:szCs w:val="24"/>
        </w:rPr>
        <w:t>H.</w:t>
      </w:r>
      <w:r w:rsidRPr="00F627B6">
        <w:rPr>
          <w:spacing w:val="-17"/>
          <w:sz w:val="24"/>
          <w:szCs w:val="24"/>
        </w:rPr>
        <w:t xml:space="preserve"> </w:t>
      </w:r>
      <w:r w:rsidRPr="00F627B6">
        <w:rPr>
          <w:sz w:val="24"/>
          <w:szCs w:val="24"/>
        </w:rPr>
        <w:t>S.</w:t>
      </w:r>
      <w:r w:rsidRPr="00F627B6">
        <w:rPr>
          <w:spacing w:val="-17"/>
          <w:sz w:val="24"/>
          <w:szCs w:val="24"/>
        </w:rPr>
        <w:t xml:space="preserve"> </w:t>
      </w:r>
      <w:r w:rsidRPr="00F627B6">
        <w:rPr>
          <w:sz w:val="24"/>
          <w:szCs w:val="24"/>
        </w:rPr>
        <w:t>(2000).</w:t>
      </w:r>
      <w:r w:rsidRPr="00F627B6">
        <w:rPr>
          <w:spacing w:val="-17"/>
          <w:sz w:val="24"/>
          <w:szCs w:val="24"/>
        </w:rPr>
        <w:t xml:space="preserve"> </w:t>
      </w:r>
      <w:r w:rsidRPr="00F627B6">
        <w:rPr>
          <w:i/>
          <w:spacing w:val="-3"/>
          <w:sz w:val="24"/>
          <w:szCs w:val="24"/>
        </w:rPr>
        <w:t>Introduction</w:t>
      </w:r>
      <w:r w:rsidRPr="00F627B6">
        <w:rPr>
          <w:i/>
          <w:spacing w:val="-11"/>
          <w:sz w:val="24"/>
          <w:szCs w:val="24"/>
        </w:rPr>
        <w:t xml:space="preserve"> </w:t>
      </w:r>
      <w:r w:rsidRPr="00F627B6">
        <w:rPr>
          <w:i/>
          <w:sz w:val="24"/>
          <w:szCs w:val="24"/>
        </w:rPr>
        <w:t>to</w:t>
      </w:r>
      <w:r w:rsidRPr="00F627B6">
        <w:rPr>
          <w:i/>
          <w:spacing w:val="-11"/>
          <w:sz w:val="24"/>
          <w:szCs w:val="24"/>
        </w:rPr>
        <w:t xml:space="preserve"> </w:t>
      </w:r>
      <w:r w:rsidRPr="00F627B6">
        <w:rPr>
          <w:i/>
          <w:spacing w:val="-3"/>
          <w:sz w:val="24"/>
          <w:szCs w:val="24"/>
        </w:rPr>
        <w:t>Plant</w:t>
      </w:r>
      <w:r w:rsidRPr="00F627B6">
        <w:rPr>
          <w:i/>
          <w:spacing w:val="-10"/>
          <w:sz w:val="24"/>
          <w:szCs w:val="24"/>
        </w:rPr>
        <w:t xml:space="preserve"> </w:t>
      </w:r>
      <w:r w:rsidRPr="00F627B6">
        <w:rPr>
          <w:i/>
          <w:sz w:val="24"/>
          <w:szCs w:val="24"/>
        </w:rPr>
        <w:t>Biotechnology</w:t>
      </w:r>
      <w:r w:rsidRPr="00F627B6">
        <w:rPr>
          <w:sz w:val="24"/>
          <w:szCs w:val="24"/>
        </w:rPr>
        <w:t>.</w:t>
      </w:r>
      <w:r w:rsidRPr="00F627B6">
        <w:rPr>
          <w:spacing w:val="-17"/>
          <w:sz w:val="24"/>
          <w:szCs w:val="24"/>
        </w:rPr>
        <w:t xml:space="preserve"> </w:t>
      </w:r>
      <w:r w:rsidRPr="00F627B6">
        <w:rPr>
          <w:sz w:val="24"/>
          <w:szCs w:val="24"/>
        </w:rPr>
        <w:t>Enfield,</w:t>
      </w:r>
      <w:r w:rsidRPr="00F627B6">
        <w:rPr>
          <w:spacing w:val="-17"/>
          <w:sz w:val="24"/>
          <w:szCs w:val="24"/>
        </w:rPr>
        <w:t xml:space="preserve"> </w:t>
      </w:r>
      <w:r w:rsidRPr="00F627B6">
        <w:rPr>
          <w:sz w:val="24"/>
          <w:szCs w:val="24"/>
        </w:rPr>
        <w:t>NH:</w:t>
      </w:r>
      <w:r w:rsidRPr="00F627B6">
        <w:rPr>
          <w:spacing w:val="-17"/>
          <w:sz w:val="24"/>
          <w:szCs w:val="24"/>
        </w:rPr>
        <w:t xml:space="preserve"> </w:t>
      </w:r>
      <w:r w:rsidRPr="00F627B6">
        <w:rPr>
          <w:sz w:val="24"/>
          <w:szCs w:val="24"/>
        </w:rPr>
        <w:t>Science.</w:t>
      </w:r>
    </w:p>
    <w:p w:rsidR="00F627B6" w:rsidRPr="00F627B6" w:rsidRDefault="00F627B6" w:rsidP="003D47BE">
      <w:pPr>
        <w:pStyle w:val="ListParagraph"/>
        <w:numPr>
          <w:ilvl w:val="0"/>
          <w:numId w:val="72"/>
        </w:numPr>
        <w:tabs>
          <w:tab w:val="left" w:pos="477"/>
        </w:tabs>
        <w:rPr>
          <w:sz w:val="24"/>
          <w:szCs w:val="24"/>
        </w:rPr>
      </w:pPr>
      <w:proofErr w:type="spellStart"/>
      <w:r w:rsidRPr="00F627B6">
        <w:rPr>
          <w:sz w:val="24"/>
          <w:szCs w:val="24"/>
        </w:rPr>
        <w:t>Razdan</w:t>
      </w:r>
      <w:proofErr w:type="spellEnd"/>
      <w:r w:rsidRPr="00F627B6">
        <w:rPr>
          <w:sz w:val="24"/>
          <w:szCs w:val="24"/>
        </w:rPr>
        <w:t>,</w:t>
      </w:r>
      <w:r w:rsidRPr="00F627B6">
        <w:rPr>
          <w:spacing w:val="-15"/>
          <w:sz w:val="24"/>
          <w:szCs w:val="24"/>
        </w:rPr>
        <w:t xml:space="preserve"> </w:t>
      </w:r>
      <w:r w:rsidRPr="00F627B6">
        <w:rPr>
          <w:sz w:val="24"/>
          <w:szCs w:val="24"/>
        </w:rPr>
        <w:t>M.</w:t>
      </w:r>
      <w:r w:rsidRPr="00F627B6">
        <w:rPr>
          <w:spacing w:val="-15"/>
          <w:sz w:val="24"/>
          <w:szCs w:val="24"/>
        </w:rPr>
        <w:t xml:space="preserve"> </w:t>
      </w:r>
      <w:r w:rsidRPr="00F627B6">
        <w:rPr>
          <w:sz w:val="24"/>
          <w:szCs w:val="24"/>
        </w:rPr>
        <w:t>K.</w:t>
      </w:r>
      <w:r w:rsidRPr="00F627B6">
        <w:rPr>
          <w:spacing w:val="-14"/>
          <w:sz w:val="24"/>
          <w:szCs w:val="24"/>
        </w:rPr>
        <w:t xml:space="preserve"> </w:t>
      </w:r>
      <w:r w:rsidRPr="00F627B6">
        <w:rPr>
          <w:sz w:val="24"/>
          <w:szCs w:val="24"/>
        </w:rPr>
        <w:t>(2003).</w:t>
      </w:r>
      <w:r w:rsidRPr="00F627B6">
        <w:rPr>
          <w:spacing w:val="-15"/>
          <w:sz w:val="24"/>
          <w:szCs w:val="24"/>
        </w:rPr>
        <w:t xml:space="preserve"> </w:t>
      </w:r>
      <w:r w:rsidRPr="00F627B6">
        <w:rPr>
          <w:i/>
          <w:spacing w:val="-3"/>
          <w:sz w:val="24"/>
          <w:szCs w:val="24"/>
        </w:rPr>
        <w:t>Introduction</w:t>
      </w:r>
      <w:r w:rsidRPr="00F627B6">
        <w:rPr>
          <w:i/>
          <w:spacing w:val="-8"/>
          <w:sz w:val="24"/>
          <w:szCs w:val="24"/>
        </w:rPr>
        <w:t xml:space="preserve"> </w:t>
      </w:r>
      <w:r w:rsidRPr="00F627B6">
        <w:rPr>
          <w:i/>
          <w:sz w:val="24"/>
          <w:szCs w:val="24"/>
        </w:rPr>
        <w:t>to</w:t>
      </w:r>
      <w:r w:rsidRPr="00F627B6">
        <w:rPr>
          <w:i/>
          <w:spacing w:val="-9"/>
          <w:sz w:val="24"/>
          <w:szCs w:val="24"/>
        </w:rPr>
        <w:t xml:space="preserve"> </w:t>
      </w:r>
      <w:r w:rsidRPr="00F627B6">
        <w:rPr>
          <w:i/>
          <w:spacing w:val="-3"/>
          <w:sz w:val="24"/>
          <w:szCs w:val="24"/>
        </w:rPr>
        <w:t>Plant</w:t>
      </w:r>
      <w:r w:rsidRPr="00F627B6">
        <w:rPr>
          <w:i/>
          <w:spacing w:val="-9"/>
          <w:sz w:val="24"/>
          <w:szCs w:val="24"/>
        </w:rPr>
        <w:t xml:space="preserve"> </w:t>
      </w:r>
      <w:r w:rsidRPr="00F627B6">
        <w:rPr>
          <w:i/>
          <w:spacing w:val="-3"/>
          <w:sz w:val="24"/>
          <w:szCs w:val="24"/>
        </w:rPr>
        <w:t>Tissue</w:t>
      </w:r>
      <w:r w:rsidRPr="00F627B6">
        <w:rPr>
          <w:i/>
          <w:spacing w:val="-8"/>
          <w:sz w:val="24"/>
          <w:szCs w:val="24"/>
        </w:rPr>
        <w:t xml:space="preserve"> </w:t>
      </w:r>
      <w:r w:rsidRPr="00F627B6">
        <w:rPr>
          <w:i/>
          <w:sz w:val="24"/>
          <w:szCs w:val="24"/>
        </w:rPr>
        <w:t>Culture</w:t>
      </w:r>
      <w:r w:rsidRPr="00F627B6">
        <w:rPr>
          <w:sz w:val="24"/>
          <w:szCs w:val="24"/>
        </w:rPr>
        <w:t>.</w:t>
      </w:r>
      <w:r w:rsidRPr="00F627B6">
        <w:rPr>
          <w:spacing w:val="-15"/>
          <w:sz w:val="24"/>
          <w:szCs w:val="24"/>
        </w:rPr>
        <w:t xml:space="preserve"> </w:t>
      </w:r>
      <w:r w:rsidRPr="00F627B6">
        <w:rPr>
          <w:sz w:val="24"/>
          <w:szCs w:val="24"/>
        </w:rPr>
        <w:t>Enfield,</w:t>
      </w:r>
      <w:r w:rsidRPr="00F627B6">
        <w:rPr>
          <w:spacing w:val="-14"/>
          <w:sz w:val="24"/>
          <w:szCs w:val="24"/>
        </w:rPr>
        <w:t xml:space="preserve"> </w:t>
      </w:r>
      <w:r w:rsidRPr="00F627B6">
        <w:rPr>
          <w:sz w:val="24"/>
          <w:szCs w:val="24"/>
        </w:rPr>
        <w:t>NH:</w:t>
      </w:r>
      <w:r w:rsidRPr="00F627B6">
        <w:rPr>
          <w:spacing w:val="-15"/>
          <w:sz w:val="24"/>
          <w:szCs w:val="24"/>
        </w:rPr>
        <w:t xml:space="preserve"> </w:t>
      </w:r>
      <w:r w:rsidRPr="00F627B6">
        <w:rPr>
          <w:sz w:val="24"/>
          <w:szCs w:val="24"/>
        </w:rPr>
        <w:t>Science.</w:t>
      </w:r>
    </w:p>
    <w:p w:rsidR="00F627B6" w:rsidRPr="00F627B6" w:rsidRDefault="00F627B6" w:rsidP="003D47BE">
      <w:pPr>
        <w:pStyle w:val="ListParagraph"/>
        <w:numPr>
          <w:ilvl w:val="0"/>
          <w:numId w:val="72"/>
        </w:numPr>
        <w:tabs>
          <w:tab w:val="left" w:pos="477"/>
        </w:tabs>
        <w:ind w:left="494" w:right="284" w:hanging="367"/>
        <w:rPr>
          <w:sz w:val="24"/>
          <w:szCs w:val="24"/>
        </w:rPr>
      </w:pPr>
      <w:r w:rsidRPr="00F627B6">
        <w:rPr>
          <w:spacing w:val="-3"/>
          <w:sz w:val="24"/>
          <w:szCs w:val="24"/>
        </w:rPr>
        <w:t>Slater,</w:t>
      </w:r>
      <w:r w:rsidRPr="00F627B6">
        <w:rPr>
          <w:spacing w:val="-27"/>
          <w:sz w:val="24"/>
          <w:szCs w:val="24"/>
        </w:rPr>
        <w:t xml:space="preserve"> </w:t>
      </w:r>
      <w:r w:rsidRPr="00F627B6">
        <w:rPr>
          <w:sz w:val="24"/>
          <w:szCs w:val="24"/>
        </w:rPr>
        <w:t>A.,</w:t>
      </w:r>
      <w:r w:rsidRPr="00F627B6">
        <w:rPr>
          <w:spacing w:val="-26"/>
          <w:sz w:val="24"/>
          <w:szCs w:val="24"/>
        </w:rPr>
        <w:t xml:space="preserve"> </w:t>
      </w:r>
      <w:r w:rsidRPr="00F627B6">
        <w:rPr>
          <w:sz w:val="24"/>
          <w:szCs w:val="24"/>
        </w:rPr>
        <w:t>Scott,</w:t>
      </w:r>
      <w:r w:rsidRPr="00F627B6">
        <w:rPr>
          <w:spacing w:val="-26"/>
          <w:sz w:val="24"/>
          <w:szCs w:val="24"/>
        </w:rPr>
        <w:t xml:space="preserve"> </w:t>
      </w:r>
      <w:r w:rsidRPr="00F627B6">
        <w:rPr>
          <w:sz w:val="24"/>
          <w:szCs w:val="24"/>
        </w:rPr>
        <w:t>N.</w:t>
      </w:r>
      <w:r w:rsidRPr="00F627B6">
        <w:rPr>
          <w:spacing w:val="-26"/>
          <w:sz w:val="24"/>
          <w:szCs w:val="24"/>
        </w:rPr>
        <w:t xml:space="preserve"> </w:t>
      </w:r>
      <w:r w:rsidRPr="00F627B6">
        <w:rPr>
          <w:spacing w:val="-10"/>
          <w:sz w:val="24"/>
          <w:szCs w:val="24"/>
        </w:rPr>
        <w:t>W.,</w:t>
      </w:r>
      <w:r w:rsidRPr="00F627B6">
        <w:rPr>
          <w:spacing w:val="-26"/>
          <w:sz w:val="24"/>
          <w:szCs w:val="24"/>
        </w:rPr>
        <w:t xml:space="preserve"> </w:t>
      </w:r>
      <w:r w:rsidRPr="00F627B6">
        <w:rPr>
          <w:sz w:val="24"/>
          <w:szCs w:val="24"/>
        </w:rPr>
        <w:t>&amp;</w:t>
      </w:r>
      <w:r w:rsidRPr="00F627B6">
        <w:rPr>
          <w:spacing w:val="-26"/>
          <w:sz w:val="24"/>
          <w:szCs w:val="24"/>
        </w:rPr>
        <w:t xml:space="preserve"> </w:t>
      </w:r>
      <w:r w:rsidRPr="00F627B6">
        <w:rPr>
          <w:spacing w:val="-3"/>
          <w:sz w:val="24"/>
          <w:szCs w:val="24"/>
        </w:rPr>
        <w:t>Fowler,</w:t>
      </w:r>
      <w:r w:rsidRPr="00F627B6">
        <w:rPr>
          <w:spacing w:val="-26"/>
          <w:sz w:val="24"/>
          <w:szCs w:val="24"/>
        </w:rPr>
        <w:t xml:space="preserve"> </w:t>
      </w:r>
      <w:r w:rsidRPr="00F627B6">
        <w:rPr>
          <w:sz w:val="24"/>
          <w:szCs w:val="24"/>
        </w:rPr>
        <w:t>M.</w:t>
      </w:r>
      <w:r w:rsidRPr="00F627B6">
        <w:rPr>
          <w:spacing w:val="-26"/>
          <w:sz w:val="24"/>
          <w:szCs w:val="24"/>
        </w:rPr>
        <w:t xml:space="preserve"> </w:t>
      </w:r>
      <w:r w:rsidRPr="00F627B6">
        <w:rPr>
          <w:sz w:val="24"/>
          <w:szCs w:val="24"/>
        </w:rPr>
        <w:t>R.</w:t>
      </w:r>
      <w:r w:rsidRPr="00F627B6">
        <w:rPr>
          <w:spacing w:val="-26"/>
          <w:sz w:val="24"/>
          <w:szCs w:val="24"/>
        </w:rPr>
        <w:t xml:space="preserve"> </w:t>
      </w:r>
      <w:r w:rsidRPr="00F627B6">
        <w:rPr>
          <w:sz w:val="24"/>
          <w:szCs w:val="24"/>
        </w:rPr>
        <w:t>(2008).</w:t>
      </w:r>
      <w:r w:rsidRPr="00F627B6">
        <w:rPr>
          <w:spacing w:val="-26"/>
          <w:sz w:val="24"/>
          <w:szCs w:val="24"/>
        </w:rPr>
        <w:t xml:space="preserve"> </w:t>
      </w:r>
      <w:r w:rsidRPr="00F627B6">
        <w:rPr>
          <w:i/>
          <w:spacing w:val="-3"/>
          <w:sz w:val="24"/>
          <w:szCs w:val="24"/>
        </w:rPr>
        <w:t>Plant</w:t>
      </w:r>
      <w:r w:rsidRPr="00F627B6">
        <w:rPr>
          <w:i/>
          <w:spacing w:val="-21"/>
          <w:sz w:val="24"/>
          <w:szCs w:val="24"/>
        </w:rPr>
        <w:t xml:space="preserve"> </w:t>
      </w:r>
      <w:r w:rsidRPr="00F627B6">
        <w:rPr>
          <w:i/>
          <w:sz w:val="24"/>
          <w:szCs w:val="24"/>
        </w:rPr>
        <w:t>Biotechnology:</w:t>
      </w:r>
      <w:r w:rsidRPr="00F627B6">
        <w:rPr>
          <w:i/>
          <w:spacing w:val="-20"/>
          <w:sz w:val="24"/>
          <w:szCs w:val="24"/>
        </w:rPr>
        <w:t xml:space="preserve"> </w:t>
      </w:r>
      <w:r w:rsidRPr="00F627B6">
        <w:rPr>
          <w:i/>
          <w:sz w:val="24"/>
          <w:szCs w:val="24"/>
        </w:rPr>
        <w:t>an</w:t>
      </w:r>
      <w:r w:rsidRPr="00F627B6">
        <w:rPr>
          <w:i/>
          <w:spacing w:val="-20"/>
          <w:sz w:val="24"/>
          <w:szCs w:val="24"/>
        </w:rPr>
        <w:t xml:space="preserve"> </w:t>
      </w:r>
      <w:r w:rsidRPr="00F627B6">
        <w:rPr>
          <w:i/>
          <w:spacing w:val="-3"/>
          <w:sz w:val="24"/>
          <w:szCs w:val="24"/>
        </w:rPr>
        <w:t xml:space="preserve">Introduction </w:t>
      </w:r>
      <w:r w:rsidRPr="00F627B6">
        <w:rPr>
          <w:i/>
          <w:sz w:val="24"/>
          <w:szCs w:val="24"/>
        </w:rPr>
        <w:t>to</w:t>
      </w:r>
      <w:r w:rsidRPr="00F627B6">
        <w:rPr>
          <w:i/>
          <w:spacing w:val="-3"/>
          <w:sz w:val="24"/>
          <w:szCs w:val="24"/>
        </w:rPr>
        <w:t xml:space="preserve"> </w:t>
      </w:r>
      <w:r w:rsidRPr="00F627B6">
        <w:rPr>
          <w:i/>
          <w:sz w:val="24"/>
          <w:szCs w:val="24"/>
        </w:rPr>
        <w:t>Genetic</w:t>
      </w:r>
      <w:r w:rsidRPr="00F627B6">
        <w:rPr>
          <w:i/>
          <w:spacing w:val="-3"/>
          <w:sz w:val="24"/>
          <w:szCs w:val="24"/>
        </w:rPr>
        <w:t xml:space="preserve"> </w:t>
      </w:r>
      <w:r w:rsidRPr="00F627B6">
        <w:rPr>
          <w:i/>
          <w:sz w:val="24"/>
          <w:szCs w:val="24"/>
        </w:rPr>
        <w:t>Engineering</w:t>
      </w:r>
      <w:r w:rsidRPr="00F627B6">
        <w:rPr>
          <w:sz w:val="24"/>
          <w:szCs w:val="24"/>
        </w:rPr>
        <w:t>.</w:t>
      </w:r>
      <w:r w:rsidRPr="00F627B6">
        <w:rPr>
          <w:spacing w:val="-8"/>
          <w:sz w:val="24"/>
          <w:szCs w:val="24"/>
        </w:rPr>
        <w:t xml:space="preserve"> </w:t>
      </w:r>
      <w:r w:rsidRPr="00F627B6">
        <w:rPr>
          <w:sz w:val="24"/>
          <w:szCs w:val="24"/>
        </w:rPr>
        <w:t>Oxford:</w:t>
      </w:r>
      <w:r w:rsidRPr="00F627B6">
        <w:rPr>
          <w:spacing w:val="-9"/>
          <w:sz w:val="24"/>
          <w:szCs w:val="24"/>
        </w:rPr>
        <w:t xml:space="preserve"> </w:t>
      </w:r>
      <w:r w:rsidRPr="00F627B6">
        <w:rPr>
          <w:sz w:val="24"/>
          <w:szCs w:val="24"/>
        </w:rPr>
        <w:t>Oxford</w:t>
      </w:r>
      <w:r w:rsidRPr="00F627B6">
        <w:rPr>
          <w:spacing w:val="-8"/>
          <w:sz w:val="24"/>
          <w:szCs w:val="24"/>
        </w:rPr>
        <w:t xml:space="preserve"> </w:t>
      </w:r>
      <w:r w:rsidRPr="00F627B6">
        <w:rPr>
          <w:sz w:val="24"/>
          <w:szCs w:val="24"/>
        </w:rPr>
        <w:t>University</w:t>
      </w:r>
      <w:r w:rsidRPr="00F627B6">
        <w:rPr>
          <w:spacing w:val="-9"/>
          <w:sz w:val="24"/>
          <w:szCs w:val="24"/>
        </w:rPr>
        <w:t xml:space="preserve"> </w:t>
      </w:r>
      <w:r w:rsidRPr="00F627B6">
        <w:rPr>
          <w:sz w:val="24"/>
          <w:szCs w:val="24"/>
        </w:rPr>
        <w:t>Press.</w:t>
      </w:r>
    </w:p>
    <w:p w:rsidR="00F627B6" w:rsidRPr="00F627B6" w:rsidRDefault="00F627B6" w:rsidP="00F627B6">
      <w:pPr>
        <w:spacing w:line="240" w:lineRule="auto"/>
        <w:rPr>
          <w:rFonts w:ascii="Times New Roman" w:hAnsi="Times New Roman" w:cs="Times New Roman"/>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r w:rsidRPr="00186D8B">
        <w:rPr>
          <w:rFonts w:ascii="Times New Roman" w:hAnsi="Times New Roman" w:cs="Times New Roman"/>
          <w:b/>
          <w:bCs/>
          <w:color w:val="000000" w:themeColor="text1"/>
          <w:sz w:val="24"/>
          <w:szCs w:val="24"/>
        </w:rPr>
        <w:lastRenderedPageBreak/>
        <w:t xml:space="preserve">COURSE: Discipline Specific Elective (DSE-1) </w:t>
      </w:r>
    </w:p>
    <w:p w:rsidR="00A24386" w:rsidRPr="00186D8B" w:rsidRDefault="00F627B6" w:rsidP="00A24386">
      <w:pPr>
        <w:adjustRightInd w:val="0"/>
        <w:spacing w:before="120" w:after="120"/>
        <w:jc w:val="both"/>
        <w:rPr>
          <w:rFonts w:ascii="Times New Roman" w:hAnsi="Times New Roman" w:cs="Times New Roman"/>
          <w:b/>
          <w:color w:val="000000" w:themeColor="text1"/>
          <w:sz w:val="24"/>
          <w:szCs w:val="24"/>
        </w:rPr>
      </w:pPr>
      <w:r w:rsidRPr="00186D8B">
        <w:rPr>
          <w:rFonts w:ascii="Times New Roman" w:hAnsi="Times New Roman" w:cs="Times New Roman"/>
          <w:b/>
          <w:color w:val="000000" w:themeColor="text1"/>
          <w:szCs w:val="22"/>
        </w:rPr>
        <w:t>MOOC courses</w:t>
      </w:r>
      <w:r w:rsidR="00A24386" w:rsidRPr="00186D8B">
        <w:rPr>
          <w:rFonts w:ascii="Times New Roman" w:hAnsi="Times New Roman" w:cs="Times New Roman"/>
          <w:b/>
          <w:bCs/>
          <w:color w:val="000000" w:themeColor="text1"/>
          <w:sz w:val="24"/>
          <w:szCs w:val="24"/>
        </w:rPr>
        <w:t xml:space="preserve"> (</w:t>
      </w:r>
      <w:r w:rsidR="00627EED" w:rsidRPr="00186D8B">
        <w:rPr>
          <w:rFonts w:ascii="Times New Roman" w:hAnsi="Times New Roman" w:cs="Times New Roman"/>
          <w:b/>
          <w:bCs/>
          <w:color w:val="000000" w:themeColor="text1"/>
          <w:w w:val="95"/>
          <w:sz w:val="24"/>
          <w:szCs w:val="24"/>
        </w:rPr>
        <w:t>BTUETD</w:t>
      </w:r>
      <w:r w:rsidR="00DC7468" w:rsidRPr="00186D8B">
        <w:rPr>
          <w:rFonts w:ascii="Times New Roman" w:hAnsi="Times New Roman" w:cs="Times New Roman"/>
          <w:b/>
          <w:bCs/>
          <w:color w:val="000000" w:themeColor="text1"/>
          <w:w w:val="95"/>
          <w:sz w:val="24"/>
          <w:szCs w:val="24"/>
        </w:rPr>
        <w:t>1</w:t>
      </w:r>
      <w:r w:rsidR="00A24386" w:rsidRPr="00186D8B">
        <w:rPr>
          <w:rFonts w:ascii="Times New Roman" w:hAnsi="Times New Roman" w:cs="Times New Roman"/>
          <w:b/>
          <w:bCs/>
          <w:color w:val="000000" w:themeColor="text1"/>
          <w:sz w:val="24"/>
          <w:szCs w:val="24"/>
        </w:rPr>
        <w:t>)</w:t>
      </w:r>
      <w:r w:rsidR="00A24386" w:rsidRPr="00186D8B">
        <w:rPr>
          <w:rFonts w:ascii="Times New Roman" w:hAnsi="Times New Roman" w:cs="Times New Roman"/>
          <w:b/>
          <w:color w:val="000000" w:themeColor="text1"/>
          <w:sz w:val="24"/>
          <w:szCs w:val="24"/>
        </w:rPr>
        <w:t xml:space="preserve"> </w:t>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r>
      <w:r w:rsidR="00A24386" w:rsidRPr="00186D8B">
        <w:rPr>
          <w:rFonts w:ascii="Times New Roman" w:hAnsi="Times New Roman" w:cs="Times New Roman"/>
          <w:b/>
          <w:color w:val="000000" w:themeColor="text1"/>
          <w:sz w:val="24"/>
          <w:szCs w:val="24"/>
        </w:rPr>
        <w:tab/>
        <w:t xml:space="preserve">CREDITS: </w:t>
      </w:r>
      <w:r w:rsidR="00DC7468" w:rsidRPr="00186D8B">
        <w:rPr>
          <w:rFonts w:ascii="Times New Roman" w:hAnsi="Times New Roman" w:cs="Times New Roman"/>
          <w:b/>
          <w:color w:val="000000" w:themeColor="text1"/>
          <w:sz w:val="24"/>
          <w:szCs w:val="24"/>
        </w:rPr>
        <w:t>2 – 5*</w:t>
      </w:r>
    </w:p>
    <w:p w:rsidR="00F627B6" w:rsidRPr="00186D8B" w:rsidRDefault="00F627B6" w:rsidP="00A24386">
      <w:pPr>
        <w:adjustRightInd w:val="0"/>
        <w:spacing w:before="120" w:after="120"/>
        <w:jc w:val="both"/>
        <w:rPr>
          <w:rFonts w:ascii="Times New Roman" w:hAnsi="Times New Roman" w:cs="Times New Roman"/>
          <w:b/>
          <w:color w:val="000000" w:themeColor="text1"/>
          <w:sz w:val="24"/>
          <w:szCs w:val="24"/>
        </w:rPr>
      </w:pPr>
      <w:r w:rsidRPr="00186D8B">
        <w:rPr>
          <w:rFonts w:ascii="Times New Roman" w:hAnsi="Times New Roman" w:cs="Times New Roman"/>
          <w:b/>
          <w:color w:val="000000" w:themeColor="text1"/>
          <w:szCs w:val="22"/>
        </w:rPr>
        <w:t xml:space="preserve">MOOC courses* to be selected/opted from SWAYAM portal [from a basket of course approved by BOS from time to time] </w:t>
      </w:r>
    </w:p>
    <w:p w:rsidR="00A24386" w:rsidRPr="00186D8B" w:rsidRDefault="00A24386" w:rsidP="00A24386">
      <w:pPr>
        <w:spacing w:before="120" w:after="120"/>
        <w:jc w:val="both"/>
        <w:rPr>
          <w:rFonts w:ascii="Times New Roman" w:hAnsi="Times New Roman" w:cs="Times New Roman"/>
          <w:color w:val="000000" w:themeColor="text1"/>
          <w:sz w:val="24"/>
          <w:szCs w:val="24"/>
        </w:rPr>
      </w:pPr>
      <w:r w:rsidRPr="00186D8B">
        <w:rPr>
          <w:rFonts w:ascii="Times New Roman" w:hAnsi="Times New Roman" w:cs="Times New Roman"/>
          <w:color w:val="000000" w:themeColor="text1"/>
          <w:sz w:val="24"/>
          <w:szCs w:val="24"/>
        </w:rPr>
        <w:t>.</w:t>
      </w: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color w:val="000000" w:themeColor="text1"/>
          <w:sz w:val="24"/>
          <w:szCs w:val="24"/>
        </w:rPr>
      </w:pPr>
    </w:p>
    <w:p w:rsidR="003153B3" w:rsidRPr="00186D8B" w:rsidRDefault="003153B3" w:rsidP="00A24386">
      <w:pPr>
        <w:adjustRightInd w:val="0"/>
        <w:spacing w:before="120" w:after="120"/>
        <w:jc w:val="both"/>
        <w:rPr>
          <w:rFonts w:ascii="Times New Roman" w:hAnsi="Times New Roman" w:cs="Times New Roman"/>
          <w:color w:val="000000" w:themeColor="text1"/>
          <w:sz w:val="24"/>
          <w:szCs w:val="24"/>
        </w:rPr>
      </w:pPr>
    </w:p>
    <w:p w:rsidR="003153B3" w:rsidRPr="00186D8B" w:rsidRDefault="003153B3" w:rsidP="00A24386">
      <w:pPr>
        <w:adjustRightInd w:val="0"/>
        <w:spacing w:before="120" w:after="120"/>
        <w:jc w:val="both"/>
        <w:rPr>
          <w:rFonts w:ascii="Times New Roman" w:hAnsi="Times New Roman" w:cs="Times New Roman"/>
          <w:color w:val="000000" w:themeColor="text1"/>
          <w:sz w:val="24"/>
          <w:szCs w:val="24"/>
        </w:rPr>
      </w:pPr>
    </w:p>
    <w:p w:rsidR="003153B3" w:rsidRPr="00186D8B" w:rsidRDefault="003153B3" w:rsidP="00A24386">
      <w:pPr>
        <w:adjustRightInd w:val="0"/>
        <w:spacing w:before="120" w:after="120"/>
        <w:jc w:val="both"/>
        <w:rPr>
          <w:rFonts w:ascii="Times New Roman" w:hAnsi="Times New Roman" w:cs="Times New Roman"/>
          <w:color w:val="000000" w:themeColor="text1"/>
          <w:sz w:val="24"/>
          <w:szCs w:val="24"/>
        </w:rPr>
      </w:pP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r w:rsidRPr="00186D8B">
        <w:rPr>
          <w:rFonts w:ascii="Times New Roman" w:hAnsi="Times New Roman" w:cs="Times New Roman"/>
          <w:b/>
          <w:bCs/>
          <w:color w:val="000000" w:themeColor="text1"/>
          <w:sz w:val="24"/>
          <w:szCs w:val="24"/>
        </w:rPr>
        <w:lastRenderedPageBreak/>
        <w:t xml:space="preserve">COURSE: Discipline Specific Elective (DSE-2) </w:t>
      </w:r>
    </w:p>
    <w:p w:rsidR="00A24386" w:rsidRPr="00186D8B" w:rsidRDefault="00A24386" w:rsidP="00A24386">
      <w:pPr>
        <w:adjustRightInd w:val="0"/>
        <w:spacing w:before="120" w:after="120"/>
        <w:jc w:val="both"/>
        <w:rPr>
          <w:rFonts w:ascii="Times New Roman" w:hAnsi="Times New Roman" w:cs="Times New Roman"/>
          <w:b/>
          <w:bCs/>
          <w:color w:val="000000" w:themeColor="text1"/>
          <w:sz w:val="24"/>
          <w:szCs w:val="24"/>
        </w:rPr>
      </w:pPr>
      <w:r w:rsidRPr="00186D8B">
        <w:rPr>
          <w:rFonts w:ascii="Times New Roman" w:hAnsi="Times New Roman" w:cs="Times New Roman"/>
          <w:b/>
          <w:bCs/>
          <w:color w:val="000000" w:themeColor="text1"/>
          <w:sz w:val="24"/>
          <w:szCs w:val="24"/>
        </w:rPr>
        <w:t>Review writing/case studies (</w:t>
      </w:r>
      <w:r w:rsidR="003153B3" w:rsidRPr="00186D8B">
        <w:rPr>
          <w:rFonts w:ascii="Times New Roman" w:hAnsi="Times New Roman" w:cs="Times New Roman"/>
          <w:b/>
          <w:bCs/>
          <w:color w:val="000000" w:themeColor="text1"/>
          <w:w w:val="95"/>
          <w:sz w:val="24"/>
          <w:szCs w:val="24"/>
        </w:rPr>
        <w:t>BTUEED2</w:t>
      </w:r>
      <w:r w:rsidRPr="00186D8B">
        <w:rPr>
          <w:rFonts w:ascii="Times New Roman" w:hAnsi="Times New Roman" w:cs="Times New Roman"/>
          <w:b/>
          <w:bCs/>
          <w:color w:val="000000" w:themeColor="text1"/>
          <w:sz w:val="24"/>
          <w:szCs w:val="24"/>
        </w:rPr>
        <w:t xml:space="preserve">) </w:t>
      </w:r>
      <w:r w:rsidRPr="00186D8B">
        <w:rPr>
          <w:rFonts w:ascii="Times New Roman" w:hAnsi="Times New Roman" w:cs="Times New Roman"/>
          <w:b/>
          <w:bCs/>
          <w:color w:val="000000" w:themeColor="text1"/>
          <w:sz w:val="24"/>
          <w:szCs w:val="24"/>
        </w:rPr>
        <w:tab/>
        <w:t xml:space="preserve">CREDITS: </w:t>
      </w:r>
      <w:r w:rsidR="00627EED" w:rsidRPr="00186D8B">
        <w:rPr>
          <w:rFonts w:ascii="Times New Roman" w:hAnsi="Times New Roman" w:cs="Times New Roman"/>
          <w:b/>
          <w:bCs/>
          <w:color w:val="000000" w:themeColor="text1"/>
          <w:sz w:val="24"/>
          <w:szCs w:val="24"/>
        </w:rPr>
        <w:t>5</w:t>
      </w:r>
    </w:p>
    <w:p w:rsidR="00A24386" w:rsidRPr="00186D8B" w:rsidRDefault="00A24386" w:rsidP="00A24386">
      <w:pPr>
        <w:spacing w:before="120" w:after="120"/>
        <w:ind w:right="4"/>
        <w:jc w:val="both"/>
        <w:rPr>
          <w:rFonts w:ascii="Times New Roman" w:hAnsi="Times New Roman" w:cs="Times New Roman"/>
          <w:color w:val="000000" w:themeColor="text1"/>
          <w:sz w:val="24"/>
          <w:szCs w:val="24"/>
        </w:rPr>
      </w:pPr>
      <w:r w:rsidRPr="00186D8B">
        <w:rPr>
          <w:rFonts w:ascii="Times New Roman" w:hAnsi="Times New Roman" w:cs="Times New Roman"/>
          <w:color w:val="000000" w:themeColor="text1"/>
          <w:sz w:val="24"/>
          <w:szCs w:val="24"/>
        </w:rPr>
        <w:t xml:space="preserve">The students of BSc. Biotechnology </w:t>
      </w:r>
      <w:r w:rsidR="00F03107" w:rsidRPr="00186D8B">
        <w:rPr>
          <w:rFonts w:ascii="Times New Roman" w:hAnsi="Times New Roman" w:cs="Times New Roman"/>
          <w:color w:val="000000" w:themeColor="text1"/>
          <w:sz w:val="24"/>
          <w:szCs w:val="24"/>
        </w:rPr>
        <w:t>in</w:t>
      </w:r>
      <w:r w:rsidRPr="00186D8B">
        <w:rPr>
          <w:rFonts w:ascii="Times New Roman" w:hAnsi="Times New Roman" w:cs="Times New Roman"/>
          <w:color w:val="000000" w:themeColor="text1"/>
          <w:sz w:val="24"/>
          <w:szCs w:val="24"/>
        </w:rPr>
        <w:t xml:space="preserve"> </w:t>
      </w:r>
      <w:r w:rsidR="00F03107" w:rsidRPr="00186D8B">
        <w:rPr>
          <w:rFonts w:ascii="Times New Roman" w:hAnsi="Times New Roman" w:cs="Times New Roman"/>
          <w:color w:val="000000" w:themeColor="text1"/>
          <w:sz w:val="24"/>
          <w:szCs w:val="24"/>
        </w:rPr>
        <w:t>fifth</w:t>
      </w:r>
      <w:r w:rsidRPr="00186D8B">
        <w:rPr>
          <w:rFonts w:ascii="Times New Roman" w:hAnsi="Times New Roman" w:cs="Times New Roman"/>
          <w:color w:val="000000" w:themeColor="text1"/>
          <w:sz w:val="24"/>
          <w:szCs w:val="24"/>
        </w:rPr>
        <w:t xml:space="preserve"> semester </w:t>
      </w:r>
      <w:r w:rsidR="00F03107" w:rsidRPr="00186D8B">
        <w:rPr>
          <w:rFonts w:ascii="Times New Roman" w:hAnsi="Times New Roman" w:cs="Times New Roman"/>
          <w:color w:val="000000" w:themeColor="text1"/>
          <w:sz w:val="24"/>
          <w:szCs w:val="24"/>
        </w:rPr>
        <w:t>will be allotted a guide (among faculty member of the department) to supervise one of the following:</w:t>
      </w:r>
    </w:p>
    <w:p w:rsidR="00A24386" w:rsidRPr="00186D8B" w:rsidRDefault="00A24386" w:rsidP="003D47BE">
      <w:pPr>
        <w:pStyle w:val="ListParagraph"/>
        <w:numPr>
          <w:ilvl w:val="0"/>
          <w:numId w:val="34"/>
        </w:numPr>
        <w:spacing w:before="120" w:after="120" w:line="276" w:lineRule="auto"/>
        <w:ind w:right="781"/>
        <w:jc w:val="both"/>
        <w:rPr>
          <w:bCs/>
          <w:color w:val="000000" w:themeColor="text1"/>
          <w:sz w:val="24"/>
          <w:szCs w:val="24"/>
        </w:rPr>
      </w:pPr>
      <w:r w:rsidRPr="00186D8B">
        <w:rPr>
          <w:bCs/>
          <w:color w:val="000000" w:themeColor="text1"/>
          <w:sz w:val="24"/>
          <w:szCs w:val="24"/>
        </w:rPr>
        <w:t>Review Writing</w:t>
      </w:r>
    </w:p>
    <w:p w:rsidR="00A24386" w:rsidRPr="00186D8B" w:rsidRDefault="00A24386" w:rsidP="003D47BE">
      <w:pPr>
        <w:pStyle w:val="ListParagraph"/>
        <w:numPr>
          <w:ilvl w:val="0"/>
          <w:numId w:val="34"/>
        </w:numPr>
        <w:spacing w:before="120" w:after="120" w:line="276" w:lineRule="auto"/>
        <w:ind w:right="781"/>
        <w:jc w:val="both"/>
        <w:rPr>
          <w:bCs/>
          <w:color w:val="000000" w:themeColor="text1"/>
          <w:sz w:val="24"/>
          <w:szCs w:val="24"/>
        </w:rPr>
      </w:pPr>
      <w:r w:rsidRPr="00186D8B">
        <w:rPr>
          <w:bCs/>
          <w:color w:val="000000" w:themeColor="text1"/>
          <w:sz w:val="24"/>
          <w:szCs w:val="24"/>
        </w:rPr>
        <w:t>Case study Report</w:t>
      </w:r>
    </w:p>
    <w:p w:rsidR="00A24386" w:rsidRPr="00186D8B" w:rsidRDefault="00A24386" w:rsidP="00A24386">
      <w:pPr>
        <w:tabs>
          <w:tab w:val="left" w:pos="522"/>
        </w:tabs>
        <w:spacing w:before="120" w:after="120"/>
        <w:jc w:val="both"/>
        <w:rPr>
          <w:rFonts w:ascii="Times New Roman" w:hAnsi="Times New Roman" w:cs="Times New Roman"/>
          <w:b/>
          <w:color w:val="000000" w:themeColor="text1"/>
          <w:sz w:val="24"/>
          <w:szCs w:val="24"/>
        </w:rPr>
      </w:pPr>
      <w:r w:rsidRPr="00186D8B">
        <w:rPr>
          <w:rFonts w:ascii="Times New Roman" w:hAnsi="Times New Roman" w:cs="Times New Roman"/>
          <w:b/>
          <w:color w:val="000000" w:themeColor="text1"/>
          <w:sz w:val="24"/>
          <w:szCs w:val="24"/>
        </w:rPr>
        <w:t>Course</w:t>
      </w:r>
      <w:r w:rsidRPr="00186D8B">
        <w:rPr>
          <w:rFonts w:ascii="Times New Roman" w:hAnsi="Times New Roman" w:cs="Times New Roman"/>
          <w:b/>
          <w:color w:val="000000" w:themeColor="text1"/>
          <w:spacing w:val="-2"/>
          <w:sz w:val="24"/>
          <w:szCs w:val="24"/>
        </w:rPr>
        <w:t xml:space="preserve"> </w:t>
      </w:r>
      <w:r w:rsidRPr="00186D8B">
        <w:rPr>
          <w:rFonts w:ascii="Times New Roman" w:hAnsi="Times New Roman" w:cs="Times New Roman"/>
          <w:b/>
          <w:color w:val="000000" w:themeColor="text1"/>
          <w:sz w:val="24"/>
          <w:szCs w:val="24"/>
        </w:rPr>
        <w:t>Objective</w:t>
      </w:r>
    </w:p>
    <w:p w:rsidR="00F03107" w:rsidRPr="00186D8B" w:rsidRDefault="00F03107" w:rsidP="00A24386">
      <w:pPr>
        <w:pStyle w:val="BodyText"/>
        <w:spacing w:before="120" w:after="120" w:line="276" w:lineRule="auto"/>
        <w:ind w:right="4"/>
        <w:jc w:val="both"/>
        <w:rPr>
          <w:color w:val="000000" w:themeColor="text1"/>
        </w:rPr>
      </w:pPr>
      <w:r w:rsidRPr="00186D8B">
        <w:rPr>
          <w:color w:val="000000" w:themeColor="text1"/>
        </w:rPr>
        <w:t xml:space="preserve">This course will </w:t>
      </w:r>
      <w:r w:rsidR="00A24386" w:rsidRPr="00186D8B">
        <w:rPr>
          <w:color w:val="000000" w:themeColor="text1"/>
        </w:rPr>
        <w:t xml:space="preserve">provide extensive exposure of </w:t>
      </w:r>
      <w:r w:rsidRPr="00186D8B">
        <w:rPr>
          <w:color w:val="000000" w:themeColor="text1"/>
        </w:rPr>
        <w:t xml:space="preserve">reviewing the available scientific literature/studying cases which is essential to frame projects/experimental design/meta-analysis. </w:t>
      </w:r>
    </w:p>
    <w:p w:rsidR="00A24386" w:rsidRPr="00186D8B" w:rsidRDefault="00A24386" w:rsidP="00A24386">
      <w:pPr>
        <w:pStyle w:val="BodyText"/>
        <w:spacing w:before="120" w:after="120" w:line="276" w:lineRule="auto"/>
        <w:ind w:right="4"/>
        <w:jc w:val="both"/>
        <w:rPr>
          <w:color w:val="000000" w:themeColor="text1"/>
        </w:rPr>
      </w:pPr>
      <w:r w:rsidRPr="00186D8B">
        <w:rPr>
          <w:b/>
          <w:bCs/>
          <w:color w:val="000000" w:themeColor="text1"/>
        </w:rPr>
        <w:t xml:space="preserve">Guidelines for </w:t>
      </w:r>
      <w:r w:rsidR="00F03107" w:rsidRPr="00186D8B">
        <w:rPr>
          <w:b/>
          <w:bCs/>
          <w:color w:val="000000" w:themeColor="text1"/>
        </w:rPr>
        <w:t>Review writing/case studies</w:t>
      </w:r>
    </w:p>
    <w:p w:rsidR="00F03107" w:rsidRPr="00186D8B" w:rsidRDefault="00A24386" w:rsidP="003D47BE">
      <w:pPr>
        <w:pStyle w:val="BodyText"/>
        <w:numPr>
          <w:ilvl w:val="0"/>
          <w:numId w:val="35"/>
        </w:numPr>
        <w:spacing w:before="120" w:after="120" w:line="276" w:lineRule="auto"/>
        <w:ind w:left="426" w:right="4"/>
        <w:jc w:val="both"/>
        <w:rPr>
          <w:color w:val="000000" w:themeColor="text1"/>
        </w:rPr>
      </w:pPr>
      <w:r w:rsidRPr="00186D8B">
        <w:rPr>
          <w:color w:val="000000" w:themeColor="text1"/>
        </w:rPr>
        <w:t xml:space="preserve">The student </w:t>
      </w:r>
      <w:r w:rsidR="00F03107" w:rsidRPr="00186D8B">
        <w:rPr>
          <w:color w:val="000000" w:themeColor="text1"/>
        </w:rPr>
        <w:t>will be allotted a guide to supervise review writing/case studies.</w:t>
      </w:r>
    </w:p>
    <w:p w:rsidR="002B0346" w:rsidRPr="00186D8B" w:rsidRDefault="002B0346" w:rsidP="002B0346">
      <w:pPr>
        <w:pStyle w:val="BodyText"/>
        <w:numPr>
          <w:ilvl w:val="3"/>
          <w:numId w:val="35"/>
        </w:numPr>
        <w:spacing w:before="120" w:after="120" w:line="276" w:lineRule="auto"/>
        <w:ind w:left="426" w:right="4"/>
        <w:jc w:val="both"/>
        <w:rPr>
          <w:color w:val="000000" w:themeColor="text1"/>
        </w:rPr>
      </w:pPr>
      <w:r w:rsidRPr="00186D8B">
        <w:rPr>
          <w:color w:val="000000" w:themeColor="text1"/>
        </w:rPr>
        <w:t>A mentor from the parent department should be appointed for all students. The students are expected to discuss the topic/area of their interest with their respective Mentor/guides and co guides.</w:t>
      </w:r>
    </w:p>
    <w:p w:rsidR="002B0346" w:rsidRPr="00186D8B" w:rsidRDefault="002B0346" w:rsidP="002B0346">
      <w:pPr>
        <w:pStyle w:val="BodyText"/>
        <w:numPr>
          <w:ilvl w:val="3"/>
          <w:numId w:val="36"/>
        </w:numPr>
        <w:spacing w:before="120" w:after="120" w:line="276" w:lineRule="auto"/>
        <w:ind w:left="426" w:right="4"/>
        <w:jc w:val="both"/>
        <w:rPr>
          <w:color w:val="000000" w:themeColor="text1"/>
        </w:rPr>
      </w:pPr>
      <w:r w:rsidRPr="00186D8B">
        <w:rPr>
          <w:color w:val="000000" w:themeColor="text1"/>
        </w:rPr>
        <w:t>Students may undertake review writing in the field of Biotechnology or allied subjects under the guidance of a faculty in the parent institute</w:t>
      </w:r>
    </w:p>
    <w:p w:rsidR="002B0346" w:rsidRPr="00186D8B" w:rsidRDefault="002B0346" w:rsidP="002B0346">
      <w:pPr>
        <w:pStyle w:val="BodyText"/>
        <w:numPr>
          <w:ilvl w:val="3"/>
          <w:numId w:val="36"/>
        </w:numPr>
        <w:spacing w:before="120" w:after="120" w:line="276" w:lineRule="auto"/>
        <w:ind w:left="426" w:right="4"/>
        <w:jc w:val="both"/>
        <w:rPr>
          <w:color w:val="000000" w:themeColor="text1"/>
        </w:rPr>
      </w:pPr>
      <w:r w:rsidRPr="00186D8B">
        <w:rPr>
          <w:color w:val="000000" w:themeColor="text1"/>
        </w:rPr>
        <w:t>A review article or literature review should be a survey of previously published research on a topic.</w:t>
      </w:r>
    </w:p>
    <w:p w:rsidR="002B0346" w:rsidRPr="00186D8B" w:rsidRDefault="002B0346" w:rsidP="005A442D">
      <w:pPr>
        <w:pStyle w:val="BodyText"/>
        <w:numPr>
          <w:ilvl w:val="3"/>
          <w:numId w:val="36"/>
        </w:numPr>
        <w:spacing w:before="120" w:after="120" w:line="276" w:lineRule="auto"/>
        <w:ind w:left="426" w:right="4"/>
        <w:jc w:val="both"/>
        <w:rPr>
          <w:color w:val="000000" w:themeColor="text1"/>
        </w:rPr>
      </w:pPr>
      <w:r w:rsidRPr="00186D8B">
        <w:rPr>
          <w:color w:val="000000" w:themeColor="text1"/>
        </w:rPr>
        <w:t>The objective of a literature review should be to provide a critical evaluation of the</w:t>
      </w:r>
      <w:r w:rsidR="005A442D" w:rsidRPr="00186D8B">
        <w:rPr>
          <w:color w:val="000000" w:themeColor="text1"/>
        </w:rPr>
        <w:t xml:space="preserve"> </w:t>
      </w:r>
      <w:r w:rsidRPr="00186D8B">
        <w:rPr>
          <w:color w:val="000000" w:themeColor="text1"/>
        </w:rPr>
        <w:t>data available from existing studies and identify potential research areas to explore.</w:t>
      </w:r>
    </w:p>
    <w:p w:rsidR="002B0346" w:rsidRPr="00186D8B" w:rsidRDefault="002B0346" w:rsidP="005A442D">
      <w:pPr>
        <w:pStyle w:val="BodyText"/>
        <w:numPr>
          <w:ilvl w:val="3"/>
          <w:numId w:val="36"/>
        </w:numPr>
        <w:spacing w:before="120" w:after="120" w:line="276" w:lineRule="auto"/>
        <w:ind w:left="426" w:right="4"/>
        <w:jc w:val="both"/>
        <w:rPr>
          <w:color w:val="000000" w:themeColor="text1"/>
        </w:rPr>
      </w:pPr>
      <w:r w:rsidRPr="00186D8B">
        <w:rPr>
          <w:color w:val="000000" w:themeColor="text1"/>
        </w:rPr>
        <w:t>Students must submit two copies of the review (duly signed by the supervisor, co</w:t>
      </w:r>
      <w:r w:rsidR="005A442D" w:rsidRPr="00186D8B">
        <w:rPr>
          <w:color w:val="000000" w:themeColor="text1"/>
        </w:rPr>
        <w:t>-</w:t>
      </w:r>
      <w:r w:rsidRPr="00186D8B">
        <w:rPr>
          <w:color w:val="000000" w:themeColor="text1"/>
        </w:rPr>
        <w:t>guide and Head of the institution).</w:t>
      </w:r>
    </w:p>
    <w:p w:rsidR="00A24386" w:rsidRPr="00186D8B" w:rsidRDefault="00A24386" w:rsidP="003D47BE">
      <w:pPr>
        <w:pStyle w:val="BodyText"/>
        <w:numPr>
          <w:ilvl w:val="3"/>
          <w:numId w:val="36"/>
        </w:numPr>
        <w:spacing w:before="120" w:after="120" w:line="276" w:lineRule="auto"/>
        <w:ind w:left="426" w:right="4"/>
        <w:jc w:val="both"/>
        <w:rPr>
          <w:color w:val="000000" w:themeColor="text1"/>
        </w:rPr>
      </w:pPr>
      <w:r w:rsidRPr="00186D8B">
        <w:rPr>
          <w:color w:val="000000" w:themeColor="text1"/>
        </w:rPr>
        <w:t>Students may undertake case studies in the field of Biotechnology or allied subjects under the guidance of a faculty in the parent institute/ other institutes (research or educational)/hospital /industry or any suitable and relevant organization.</w:t>
      </w:r>
    </w:p>
    <w:p w:rsidR="00A24386" w:rsidRPr="00186D8B" w:rsidRDefault="00A24386" w:rsidP="003D47BE">
      <w:pPr>
        <w:pStyle w:val="BodyText"/>
        <w:numPr>
          <w:ilvl w:val="3"/>
          <w:numId w:val="36"/>
        </w:numPr>
        <w:spacing w:before="120" w:after="120" w:line="276" w:lineRule="auto"/>
        <w:ind w:left="426" w:right="4"/>
        <w:jc w:val="both"/>
        <w:rPr>
          <w:color w:val="000000" w:themeColor="text1"/>
        </w:rPr>
      </w:pPr>
      <w:r w:rsidRPr="00186D8B">
        <w:rPr>
          <w:color w:val="000000" w:themeColor="text1"/>
        </w:rPr>
        <w:t>Students must submit two copies of report (duly signed by the supervisor, co guide and Head of the institution) explaining the detailed methodology, analysis, relevance/significance of the case study undertaken.</w:t>
      </w:r>
    </w:p>
    <w:p w:rsidR="00A24386" w:rsidRPr="00186D8B" w:rsidRDefault="00A24386" w:rsidP="00A24386">
      <w:pPr>
        <w:pStyle w:val="BodyText"/>
        <w:spacing w:before="120" w:after="120" w:line="276" w:lineRule="auto"/>
        <w:ind w:right="4"/>
        <w:jc w:val="both"/>
        <w:rPr>
          <w:color w:val="000000" w:themeColor="text1"/>
        </w:rPr>
      </w:pPr>
      <w:r w:rsidRPr="00186D8B">
        <w:rPr>
          <w:b/>
          <w:bCs/>
          <w:color w:val="000000" w:themeColor="text1"/>
        </w:rPr>
        <w:t>Assessment</w:t>
      </w:r>
      <w:r w:rsidRPr="00186D8B">
        <w:rPr>
          <w:color w:val="000000" w:themeColor="text1"/>
        </w:rPr>
        <w:t xml:space="preserve">: </w:t>
      </w:r>
      <w:r w:rsidR="00592AE3" w:rsidRPr="00186D8B">
        <w:rPr>
          <w:color w:val="000000" w:themeColor="text1"/>
        </w:rPr>
        <w:t>Performance of student will be assessed based on their report.</w:t>
      </w:r>
    </w:p>
    <w:p w:rsidR="00A24386" w:rsidRPr="003153B3" w:rsidRDefault="00A24386" w:rsidP="00A24386">
      <w:pPr>
        <w:pStyle w:val="BodyText"/>
        <w:spacing w:before="120" w:after="120" w:line="276" w:lineRule="auto"/>
        <w:ind w:right="4"/>
        <w:jc w:val="both"/>
        <w:rPr>
          <w:color w:val="FF0000"/>
        </w:rPr>
      </w:pPr>
      <w:r w:rsidRPr="003153B3">
        <w:rPr>
          <w:color w:val="FF0000"/>
        </w:rPr>
        <w:t xml:space="preserve"> </w:t>
      </w: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FF0000"/>
          <w:sz w:val="24"/>
          <w:szCs w:val="24"/>
        </w:rPr>
      </w:pPr>
    </w:p>
    <w:p w:rsidR="008723F4" w:rsidRPr="00CC5CD5" w:rsidRDefault="008723F4" w:rsidP="008723F4">
      <w:pPr>
        <w:rPr>
          <w:rFonts w:ascii="Times New Roman" w:eastAsia="Times New Roman" w:hAnsi="Times New Roman" w:cs="Times New Roman"/>
          <w:b/>
          <w:bCs/>
          <w:sz w:val="24"/>
          <w:szCs w:val="24"/>
        </w:rPr>
      </w:pPr>
      <w:r w:rsidRPr="00A24386">
        <w:rPr>
          <w:rFonts w:ascii="Times New Roman" w:hAnsi="Times New Roman" w:cs="Times New Roman"/>
          <w:b/>
          <w:sz w:val="24"/>
          <w:szCs w:val="24"/>
        </w:rPr>
        <w:lastRenderedPageBreak/>
        <w:t>COURSE:</w:t>
      </w:r>
      <w:r>
        <w:rPr>
          <w:rFonts w:ascii="Times New Roman" w:hAnsi="Times New Roman" w:cs="Times New Roman"/>
          <w:b/>
          <w:sz w:val="24"/>
          <w:szCs w:val="24"/>
        </w:rPr>
        <w:t xml:space="preserve"> </w:t>
      </w:r>
      <w:r w:rsidRPr="00CC5CD5">
        <w:rPr>
          <w:rFonts w:ascii="Times New Roman" w:hAnsi="Times New Roman" w:cs="Times New Roman"/>
          <w:b/>
          <w:bCs/>
          <w:sz w:val="24"/>
          <w:szCs w:val="24"/>
        </w:rPr>
        <w:t xml:space="preserve">Ability Enhancement Course – </w:t>
      </w:r>
      <w:r w:rsidR="00CB4901">
        <w:rPr>
          <w:rFonts w:ascii="Times New Roman" w:hAnsi="Times New Roman" w:cs="Times New Roman"/>
          <w:b/>
          <w:bCs/>
          <w:sz w:val="24"/>
          <w:szCs w:val="24"/>
        </w:rPr>
        <w:t>5 (AEC - 5</w:t>
      </w:r>
      <w:r w:rsidRPr="00CC5CD5">
        <w:rPr>
          <w:rFonts w:ascii="Times New Roman" w:hAnsi="Times New Roman" w:cs="Times New Roman"/>
          <w:b/>
          <w:bCs/>
          <w:sz w:val="24"/>
          <w:szCs w:val="24"/>
        </w:rPr>
        <w:t>)</w:t>
      </w:r>
    </w:p>
    <w:p w:rsidR="008723F4" w:rsidRDefault="00CB4901" w:rsidP="008723F4">
      <w:pPr>
        <w:spacing w:before="120" w:after="120"/>
        <w:jc w:val="both"/>
        <w:rPr>
          <w:rFonts w:ascii="Times New Roman" w:hAnsi="Times New Roman" w:cs="Times New Roman"/>
          <w:b/>
          <w:bCs/>
          <w:sz w:val="24"/>
          <w:szCs w:val="24"/>
        </w:rPr>
      </w:pPr>
      <w:r w:rsidRPr="00CB4901">
        <w:rPr>
          <w:rFonts w:ascii="Times New Roman" w:hAnsi="Times New Roman" w:cs="Times New Roman"/>
          <w:b/>
          <w:bCs/>
          <w:color w:val="000000" w:themeColor="text1"/>
          <w:sz w:val="24"/>
          <w:szCs w:val="24"/>
        </w:rPr>
        <w:t xml:space="preserve">Biotechnology in </w:t>
      </w:r>
      <w:r w:rsidRPr="00CB4901">
        <w:rPr>
          <w:rFonts w:ascii="Times New Roman" w:hAnsi="Times New Roman" w:cs="Times New Roman"/>
          <w:b/>
          <w:sz w:val="24"/>
          <w:szCs w:val="24"/>
        </w:rPr>
        <w:t>Societal</w:t>
      </w:r>
      <w:r w:rsidRPr="00CB4901">
        <w:rPr>
          <w:rFonts w:ascii="Times New Roman" w:hAnsi="Times New Roman" w:cs="Times New Roman"/>
          <w:b/>
          <w:color w:val="000000" w:themeColor="text1"/>
          <w:sz w:val="24"/>
          <w:szCs w:val="24"/>
        </w:rPr>
        <w:t xml:space="preserve"> </w:t>
      </w:r>
      <w:r w:rsidRPr="00CB4901">
        <w:rPr>
          <w:rFonts w:ascii="Times New Roman" w:hAnsi="Times New Roman" w:cs="Times New Roman"/>
          <w:b/>
          <w:bCs/>
          <w:color w:val="000000" w:themeColor="text1"/>
          <w:sz w:val="24"/>
          <w:szCs w:val="24"/>
        </w:rPr>
        <w:t>Welfare</w:t>
      </w:r>
      <w:r w:rsidRPr="00CB4901">
        <w:rPr>
          <w:rFonts w:ascii="Times New Roman" w:hAnsi="Times New Roman" w:cs="Times New Roman"/>
          <w:b/>
          <w:bCs/>
          <w:sz w:val="24"/>
          <w:szCs w:val="24"/>
        </w:rPr>
        <w:t xml:space="preserve"> </w:t>
      </w:r>
      <w:r w:rsidR="008723F4" w:rsidRPr="00CB4901">
        <w:rPr>
          <w:rFonts w:ascii="Times New Roman" w:hAnsi="Times New Roman" w:cs="Times New Roman"/>
          <w:b/>
          <w:bCs/>
          <w:sz w:val="24"/>
          <w:szCs w:val="24"/>
        </w:rPr>
        <w:t>(</w:t>
      </w:r>
      <w:r w:rsidRPr="00CB4901">
        <w:rPr>
          <w:rFonts w:ascii="Times New Roman" w:hAnsi="Times New Roman" w:cs="Times New Roman"/>
          <w:b/>
          <w:bCs/>
          <w:color w:val="000000" w:themeColor="text1"/>
          <w:sz w:val="24"/>
          <w:szCs w:val="24"/>
        </w:rPr>
        <w:t>BTUETA1</w:t>
      </w:r>
      <w:r w:rsidR="008723F4" w:rsidRPr="00CB4901">
        <w:rPr>
          <w:rFonts w:ascii="Times New Roman" w:hAnsi="Times New Roman" w:cs="Times New Roman"/>
          <w:b/>
          <w:bCs/>
          <w:sz w:val="24"/>
          <w:szCs w:val="24"/>
        </w:rPr>
        <w:t>)</w:t>
      </w:r>
      <w:r w:rsidR="008723F4" w:rsidRPr="00CB4901">
        <w:rPr>
          <w:rFonts w:ascii="Times New Roman" w:hAnsi="Times New Roman" w:cs="Times New Roman"/>
          <w:b/>
          <w:bCs/>
          <w:sz w:val="24"/>
          <w:szCs w:val="24"/>
        </w:rPr>
        <w:tab/>
      </w:r>
      <w:r w:rsidR="008723F4" w:rsidRPr="00CB4901">
        <w:rPr>
          <w:rFonts w:ascii="Times New Roman" w:hAnsi="Times New Roman" w:cs="Times New Roman"/>
          <w:b/>
          <w:bCs/>
          <w:sz w:val="24"/>
          <w:szCs w:val="24"/>
        </w:rPr>
        <w:tab/>
      </w:r>
      <w:r w:rsidR="008723F4" w:rsidRPr="00CB4901">
        <w:rPr>
          <w:rFonts w:ascii="Times New Roman" w:hAnsi="Times New Roman" w:cs="Times New Roman"/>
          <w:b/>
          <w:bCs/>
          <w:sz w:val="24"/>
          <w:szCs w:val="24"/>
        </w:rPr>
        <w:tab/>
      </w:r>
      <w:r w:rsidR="008723F4" w:rsidRPr="00CB4901">
        <w:rPr>
          <w:rFonts w:ascii="Times New Roman" w:hAnsi="Times New Roman" w:cs="Times New Roman"/>
          <w:b/>
          <w:bCs/>
          <w:sz w:val="24"/>
          <w:szCs w:val="24"/>
        </w:rPr>
        <w:tab/>
      </w:r>
      <w:r w:rsidR="008723F4" w:rsidRPr="00CB4901">
        <w:rPr>
          <w:rFonts w:ascii="Times New Roman" w:hAnsi="Times New Roman" w:cs="Times New Roman"/>
          <w:b/>
          <w:bCs/>
          <w:sz w:val="24"/>
          <w:szCs w:val="24"/>
        </w:rPr>
        <w:tab/>
        <w:t xml:space="preserve"> CREDITS: 2</w:t>
      </w:r>
    </w:p>
    <w:p w:rsidR="00CB4901" w:rsidRPr="00EC55E2" w:rsidRDefault="00CB4901" w:rsidP="00CB4901">
      <w:pPr>
        <w:spacing w:after="120"/>
        <w:jc w:val="both"/>
        <w:rPr>
          <w:rFonts w:ascii="Times New Roman" w:hAnsi="Times New Roman" w:cs="Times New Roman"/>
          <w:b/>
          <w:color w:val="000000" w:themeColor="text1"/>
          <w:sz w:val="24"/>
          <w:szCs w:val="24"/>
        </w:rPr>
      </w:pPr>
      <w:r w:rsidRPr="00EC55E2">
        <w:rPr>
          <w:rFonts w:ascii="Times New Roman" w:hAnsi="Times New Roman" w:cs="Times New Roman"/>
          <w:b/>
          <w:color w:val="000000" w:themeColor="text1"/>
          <w:sz w:val="24"/>
          <w:szCs w:val="24"/>
        </w:rPr>
        <w:t>Course Objective</w:t>
      </w:r>
    </w:p>
    <w:p w:rsidR="00186D8B" w:rsidRPr="0077549C" w:rsidRDefault="00186D8B" w:rsidP="00186D8B">
      <w:pPr>
        <w:pStyle w:val="Default"/>
        <w:spacing w:line="276" w:lineRule="auto"/>
        <w:jc w:val="both"/>
      </w:pPr>
      <w:r w:rsidRPr="00EC55E2">
        <w:rPr>
          <w:bCs/>
          <w:color w:val="000000" w:themeColor="text1"/>
        </w:rPr>
        <w:t xml:space="preserve">The objective of this course </w:t>
      </w:r>
      <w:r w:rsidRPr="00186D8B">
        <w:rPr>
          <w:bCs/>
          <w:color w:val="000000" w:themeColor="text1"/>
        </w:rPr>
        <w:t>is</w:t>
      </w:r>
      <w:r w:rsidRPr="00186D8B">
        <w:rPr>
          <w:b/>
          <w:color w:val="000000" w:themeColor="text1"/>
        </w:rPr>
        <w:t xml:space="preserve"> </w:t>
      </w:r>
      <w:r w:rsidRPr="00186D8B">
        <w:rPr>
          <w:color w:val="000000" w:themeColor="text1"/>
        </w:rPr>
        <w:t xml:space="preserve">to understand the basic concepts of advanced and emerging issues in biotechnology pertaining </w:t>
      </w:r>
      <w:r>
        <w:t>to societal welfare. The students will also understand the utility of biotechnology in solving societal issues.</w:t>
      </w:r>
    </w:p>
    <w:p w:rsidR="00CB4901" w:rsidRDefault="00CB4901" w:rsidP="00CB4901">
      <w:pPr>
        <w:pStyle w:val="Default"/>
        <w:jc w:val="both"/>
        <w:rPr>
          <w:b/>
        </w:rPr>
      </w:pPr>
    </w:p>
    <w:p w:rsidR="00CB4901" w:rsidRDefault="00CB4901" w:rsidP="00CB4901">
      <w:pPr>
        <w:pStyle w:val="Default"/>
        <w:jc w:val="both"/>
        <w:rPr>
          <w:b/>
        </w:rPr>
      </w:pPr>
      <w:r w:rsidRPr="008808FD">
        <w:rPr>
          <w:b/>
        </w:rPr>
        <w:t xml:space="preserve">Course </w:t>
      </w:r>
      <w:r>
        <w:rPr>
          <w:b/>
        </w:rPr>
        <w:t xml:space="preserve">Learning </w:t>
      </w:r>
      <w:r w:rsidRPr="008808FD">
        <w:rPr>
          <w:b/>
        </w:rPr>
        <w:t>Outcomes</w:t>
      </w:r>
    </w:p>
    <w:p w:rsidR="00CB4901" w:rsidRPr="008808FD" w:rsidRDefault="00CB4901" w:rsidP="00CB4901">
      <w:pPr>
        <w:pStyle w:val="Default"/>
        <w:jc w:val="both"/>
        <w:rPr>
          <w:b/>
        </w:rPr>
      </w:pPr>
    </w:p>
    <w:p w:rsidR="00CB4901" w:rsidRPr="0077549C" w:rsidRDefault="00CB4901" w:rsidP="003D47BE">
      <w:pPr>
        <w:pStyle w:val="Default"/>
        <w:numPr>
          <w:ilvl w:val="0"/>
          <w:numId w:val="73"/>
        </w:numPr>
        <w:spacing w:line="276" w:lineRule="auto"/>
        <w:ind w:left="714" w:hanging="357"/>
        <w:jc w:val="both"/>
      </w:pPr>
      <w:r w:rsidRPr="0077549C">
        <w:t xml:space="preserve">Upon successful completion of the course, the student will be able to understand the basic concepts of advanced and emerging issues in biotechnology </w:t>
      </w:r>
    </w:p>
    <w:p w:rsidR="00CB4901" w:rsidRPr="0077549C" w:rsidRDefault="00CB4901" w:rsidP="003D47BE">
      <w:pPr>
        <w:pStyle w:val="Default"/>
        <w:numPr>
          <w:ilvl w:val="0"/>
          <w:numId w:val="73"/>
        </w:numPr>
        <w:spacing w:line="276" w:lineRule="auto"/>
        <w:ind w:left="714" w:hanging="357"/>
        <w:jc w:val="both"/>
      </w:pPr>
      <w:proofErr w:type="spellStart"/>
      <w:r w:rsidRPr="0077549C">
        <w:t>Analyze</w:t>
      </w:r>
      <w:proofErr w:type="spellEnd"/>
      <w:r w:rsidRPr="0077549C">
        <w:t xml:space="preserve">, and evaluate social and ethical issues in the conduct of biological research and application of biological knowledge </w:t>
      </w:r>
    </w:p>
    <w:p w:rsidR="00CB4901" w:rsidRPr="008808FD" w:rsidRDefault="00CB4901" w:rsidP="003D47BE">
      <w:pPr>
        <w:pStyle w:val="ListParagraph"/>
        <w:widowControl/>
        <w:numPr>
          <w:ilvl w:val="0"/>
          <w:numId w:val="73"/>
        </w:numPr>
        <w:autoSpaceDE/>
        <w:autoSpaceDN/>
        <w:spacing w:line="276" w:lineRule="auto"/>
        <w:ind w:left="714" w:hanging="357"/>
        <w:contextualSpacing/>
        <w:jc w:val="both"/>
        <w:rPr>
          <w:sz w:val="24"/>
          <w:szCs w:val="24"/>
        </w:rPr>
      </w:pPr>
      <w:proofErr w:type="spellStart"/>
      <w:r w:rsidRPr="008808FD">
        <w:rPr>
          <w:sz w:val="24"/>
          <w:szCs w:val="24"/>
        </w:rPr>
        <w:t>Analyze</w:t>
      </w:r>
      <w:proofErr w:type="spellEnd"/>
      <w:r w:rsidRPr="008808FD">
        <w:rPr>
          <w:sz w:val="24"/>
          <w:szCs w:val="24"/>
        </w:rPr>
        <w:t xml:space="preserve"> the scientific method by formulating hypotheses, proposing testable predictions and then testing to reach supportable conclusions about biological processes and systems, and articulate the relevance of modern biology to society.</w:t>
      </w:r>
    </w:p>
    <w:p w:rsidR="00CB4901" w:rsidRDefault="00CB4901" w:rsidP="003D47BE">
      <w:pPr>
        <w:pStyle w:val="Default"/>
        <w:numPr>
          <w:ilvl w:val="0"/>
          <w:numId w:val="73"/>
        </w:numPr>
        <w:spacing w:line="276" w:lineRule="auto"/>
        <w:ind w:left="714" w:hanging="357"/>
        <w:jc w:val="both"/>
        <w:rPr>
          <w:sz w:val="23"/>
          <w:szCs w:val="23"/>
        </w:rPr>
      </w:pPr>
      <w:r>
        <w:rPr>
          <w:sz w:val="23"/>
          <w:szCs w:val="23"/>
        </w:rPr>
        <w:t>Apply responsibilities to promote societal health and safety, upholding the trust given to the profession by the society.</w:t>
      </w:r>
    </w:p>
    <w:p w:rsidR="00CB4901" w:rsidRDefault="00CB4901" w:rsidP="00CB4901">
      <w:pPr>
        <w:pStyle w:val="Default"/>
        <w:jc w:val="both"/>
        <w:rPr>
          <w:sz w:val="23"/>
          <w:szCs w:val="23"/>
        </w:rPr>
      </w:pPr>
    </w:p>
    <w:p w:rsidR="00CB4901" w:rsidRDefault="00CB4901" w:rsidP="00CB4901">
      <w:pPr>
        <w:pStyle w:val="Default"/>
        <w:jc w:val="both"/>
        <w:rPr>
          <w:b/>
          <w:sz w:val="23"/>
          <w:szCs w:val="23"/>
        </w:rPr>
      </w:pPr>
      <w:r>
        <w:rPr>
          <w:b/>
          <w:sz w:val="23"/>
          <w:szCs w:val="23"/>
        </w:rPr>
        <w:t>Course Contents</w:t>
      </w:r>
      <w:r w:rsidRPr="008808FD">
        <w:rPr>
          <w:b/>
          <w:sz w:val="23"/>
          <w:szCs w:val="23"/>
        </w:rPr>
        <w:t xml:space="preserve"> </w:t>
      </w:r>
    </w:p>
    <w:p w:rsidR="00CB4901" w:rsidRDefault="00CB4901" w:rsidP="00CB4901">
      <w:pPr>
        <w:pStyle w:val="Default"/>
        <w:jc w:val="both"/>
        <w:rPr>
          <w:b/>
          <w:sz w:val="23"/>
          <w:szCs w:val="23"/>
        </w:rPr>
      </w:pPr>
    </w:p>
    <w:p w:rsidR="00CB4901" w:rsidRPr="008808FD" w:rsidRDefault="00CB4901" w:rsidP="00CB4901">
      <w:pPr>
        <w:pStyle w:val="Default"/>
        <w:jc w:val="both"/>
        <w:rPr>
          <w:b/>
        </w:rPr>
      </w:pPr>
      <w:r w:rsidRPr="008808FD">
        <w:rPr>
          <w:b/>
        </w:rPr>
        <w:t>Unit I</w:t>
      </w:r>
    </w:p>
    <w:p w:rsidR="00CB4901" w:rsidRDefault="00CB4901" w:rsidP="00CB4901">
      <w:pPr>
        <w:pStyle w:val="Default"/>
        <w:jc w:val="both"/>
        <w:rPr>
          <w:b/>
        </w:rPr>
      </w:pPr>
      <w:r w:rsidRPr="00C864B5">
        <w:t xml:space="preserve">History of Biotechnology, </w:t>
      </w:r>
      <w:r>
        <w:t>B</w:t>
      </w:r>
      <w:r w:rsidRPr="00C864B5">
        <w:t>asic concepts</w:t>
      </w:r>
      <w:r>
        <w:t xml:space="preserve"> of genes</w:t>
      </w:r>
      <w:r w:rsidRPr="00C864B5">
        <w:t>, Genetic engineering, Tools for manipulation of genes</w:t>
      </w:r>
      <w:r>
        <w:t xml:space="preserve">: </w:t>
      </w:r>
      <w:r w:rsidRPr="00C864B5">
        <w:t>introduction to recombinant DNA technology, Vectors and expression systems</w:t>
      </w:r>
      <w:r>
        <w:t>.</w:t>
      </w:r>
    </w:p>
    <w:p w:rsidR="00CB4901" w:rsidRPr="008808FD" w:rsidRDefault="00CB4901" w:rsidP="00CB4901">
      <w:pPr>
        <w:pStyle w:val="Default"/>
        <w:jc w:val="both"/>
        <w:rPr>
          <w:b/>
        </w:rPr>
      </w:pPr>
    </w:p>
    <w:p w:rsidR="00CB4901" w:rsidRPr="008808FD" w:rsidRDefault="00CB4901" w:rsidP="00CB4901">
      <w:pPr>
        <w:pStyle w:val="Default"/>
        <w:jc w:val="both"/>
        <w:rPr>
          <w:b/>
        </w:rPr>
      </w:pPr>
      <w:r w:rsidRPr="008808FD">
        <w:rPr>
          <w:b/>
        </w:rPr>
        <w:t>Unit II</w:t>
      </w:r>
    </w:p>
    <w:p w:rsidR="00CB4901" w:rsidRDefault="00CB4901" w:rsidP="00CB4901">
      <w:pPr>
        <w:pStyle w:val="Default"/>
        <w:jc w:val="both"/>
      </w:pPr>
      <w:r w:rsidRPr="00C864B5">
        <w:t>Intellectual property rights</w:t>
      </w:r>
      <w:r>
        <w:t>,</w:t>
      </w:r>
      <w:r w:rsidRPr="00C864B5">
        <w:t xml:space="preserve"> Recombinant DNA Debates, Biotechnology and Business, Patenting Life, Genetically Modified </w:t>
      </w:r>
      <w:r>
        <w:t xml:space="preserve">organisms and </w:t>
      </w:r>
      <w:r w:rsidRPr="00C864B5">
        <w:t>Genetically Modified Foods: Risk</w:t>
      </w:r>
      <w:r>
        <w:t xml:space="preserve"> and</w:t>
      </w:r>
      <w:r w:rsidRPr="00C864B5">
        <w:t xml:space="preserve"> Regulation</w:t>
      </w:r>
      <w:r>
        <w:t>.</w:t>
      </w:r>
    </w:p>
    <w:p w:rsidR="00CB4901" w:rsidRDefault="00CB4901" w:rsidP="00CB4901">
      <w:pPr>
        <w:pStyle w:val="Default"/>
        <w:jc w:val="both"/>
      </w:pPr>
    </w:p>
    <w:p w:rsidR="00CB4901" w:rsidRPr="008808FD" w:rsidRDefault="00CB4901" w:rsidP="00CB4901">
      <w:pPr>
        <w:pStyle w:val="Default"/>
        <w:jc w:val="both"/>
        <w:rPr>
          <w:b/>
        </w:rPr>
      </w:pPr>
      <w:r w:rsidRPr="008808FD">
        <w:rPr>
          <w:b/>
        </w:rPr>
        <w:t>Unit III</w:t>
      </w:r>
    </w:p>
    <w:p w:rsidR="00CB4901" w:rsidRDefault="00CB4901" w:rsidP="00CB4901">
      <w:pPr>
        <w:pStyle w:val="Default"/>
        <w:jc w:val="both"/>
      </w:pPr>
      <w:r>
        <w:t xml:space="preserve">Assisted reproductive technologies: </w:t>
      </w:r>
      <w:r w:rsidRPr="00C864B5">
        <w:t>From the Pill to IVF, Cloning, Stem Cells</w:t>
      </w:r>
      <w:r>
        <w:t xml:space="preserve">, </w:t>
      </w:r>
      <w:r w:rsidRPr="00C864B5">
        <w:t>Eugenics, The Human Genome Project, Genetic Testing, Bioethics and Medicine</w:t>
      </w:r>
      <w:r>
        <w:t>.</w:t>
      </w:r>
      <w:r w:rsidRPr="00C864B5">
        <w:t xml:space="preserve"> </w:t>
      </w:r>
    </w:p>
    <w:p w:rsidR="00CB4901" w:rsidRDefault="00CB4901" w:rsidP="00CB4901">
      <w:pPr>
        <w:pStyle w:val="Default"/>
        <w:jc w:val="both"/>
      </w:pPr>
    </w:p>
    <w:p w:rsidR="00CB4901" w:rsidRPr="008808FD" w:rsidRDefault="00CB4901" w:rsidP="00CB4901">
      <w:pPr>
        <w:pStyle w:val="Default"/>
        <w:jc w:val="both"/>
        <w:rPr>
          <w:b/>
        </w:rPr>
      </w:pPr>
      <w:r w:rsidRPr="008808FD">
        <w:rPr>
          <w:b/>
        </w:rPr>
        <w:t>Unit IV</w:t>
      </w:r>
    </w:p>
    <w:p w:rsidR="00CB4901" w:rsidRPr="00C864B5" w:rsidRDefault="00CB4901" w:rsidP="00CB4901">
      <w:pPr>
        <w:pStyle w:val="Default"/>
        <w:jc w:val="both"/>
        <w:rPr>
          <w:sz w:val="23"/>
          <w:szCs w:val="23"/>
        </w:rPr>
      </w:pPr>
      <w:r>
        <w:t>Personalized medicine</w:t>
      </w:r>
      <w:r w:rsidRPr="00C864B5">
        <w:t xml:space="preserve">, </w:t>
      </w:r>
      <w:proofErr w:type="spellStart"/>
      <w:r w:rsidRPr="00C864B5">
        <w:t>Bioprospecting</w:t>
      </w:r>
      <w:proofErr w:type="spellEnd"/>
      <w:r w:rsidRPr="00C864B5">
        <w:t xml:space="preserve"> and </w:t>
      </w:r>
      <w:proofErr w:type="spellStart"/>
      <w:r w:rsidRPr="00C864B5">
        <w:t>Biocolonialism</w:t>
      </w:r>
      <w:proofErr w:type="spellEnd"/>
      <w:r>
        <w:t xml:space="preserve">, </w:t>
      </w:r>
      <w:r w:rsidRPr="00C864B5">
        <w:rPr>
          <w:sz w:val="23"/>
          <w:szCs w:val="23"/>
        </w:rPr>
        <w:t>Vaccines, Gene therapy, Clinical trials, Synthetic Biology and Bioterrorism,</w:t>
      </w:r>
      <w:r w:rsidRPr="00D57D16">
        <w:rPr>
          <w:sz w:val="23"/>
          <w:szCs w:val="23"/>
        </w:rPr>
        <w:t xml:space="preserve"> </w:t>
      </w:r>
      <w:r>
        <w:rPr>
          <w:sz w:val="23"/>
          <w:szCs w:val="23"/>
        </w:rPr>
        <w:t>O</w:t>
      </w:r>
      <w:r w:rsidRPr="00C864B5">
        <w:rPr>
          <w:sz w:val="23"/>
          <w:szCs w:val="23"/>
        </w:rPr>
        <w:t>rganic farming</w:t>
      </w:r>
      <w:r>
        <w:rPr>
          <w:sz w:val="23"/>
          <w:szCs w:val="23"/>
        </w:rPr>
        <w:t xml:space="preserve">: </w:t>
      </w:r>
      <w:proofErr w:type="spellStart"/>
      <w:r>
        <w:rPr>
          <w:sz w:val="23"/>
          <w:szCs w:val="23"/>
        </w:rPr>
        <w:t>B</w:t>
      </w:r>
      <w:r w:rsidRPr="00C864B5">
        <w:rPr>
          <w:sz w:val="23"/>
          <w:szCs w:val="23"/>
        </w:rPr>
        <w:t>iofertilisers</w:t>
      </w:r>
      <w:proofErr w:type="spellEnd"/>
      <w:r w:rsidRPr="00C864B5">
        <w:rPr>
          <w:sz w:val="23"/>
          <w:szCs w:val="23"/>
        </w:rPr>
        <w:t xml:space="preserve"> and </w:t>
      </w:r>
      <w:proofErr w:type="spellStart"/>
      <w:r>
        <w:rPr>
          <w:sz w:val="23"/>
          <w:szCs w:val="23"/>
        </w:rPr>
        <w:t>B</w:t>
      </w:r>
      <w:r w:rsidRPr="00C864B5">
        <w:rPr>
          <w:sz w:val="23"/>
          <w:szCs w:val="23"/>
        </w:rPr>
        <w:t>iopesticides</w:t>
      </w:r>
      <w:proofErr w:type="spellEnd"/>
      <w:r>
        <w:rPr>
          <w:sz w:val="23"/>
          <w:szCs w:val="23"/>
        </w:rPr>
        <w:t>.</w:t>
      </w:r>
    </w:p>
    <w:p w:rsidR="00CB4901" w:rsidRDefault="00CB4901" w:rsidP="00CB4901">
      <w:pPr>
        <w:pStyle w:val="Default"/>
        <w:jc w:val="both"/>
      </w:pPr>
    </w:p>
    <w:p w:rsidR="00CB4901" w:rsidRDefault="00CB4901" w:rsidP="00CB4901">
      <w:pPr>
        <w:pStyle w:val="Default"/>
        <w:jc w:val="both"/>
        <w:rPr>
          <w:sz w:val="23"/>
          <w:szCs w:val="23"/>
        </w:rPr>
      </w:pPr>
      <w:r>
        <w:rPr>
          <w:b/>
          <w:bCs/>
          <w:sz w:val="23"/>
          <w:szCs w:val="23"/>
        </w:rPr>
        <w:t xml:space="preserve">References: </w:t>
      </w:r>
    </w:p>
    <w:p w:rsidR="00CB4901" w:rsidRDefault="00CB4901" w:rsidP="00CB4901">
      <w:pPr>
        <w:pStyle w:val="Default"/>
        <w:jc w:val="both"/>
        <w:rPr>
          <w:sz w:val="23"/>
          <w:szCs w:val="23"/>
        </w:rPr>
      </w:pPr>
      <w:r>
        <w:rPr>
          <w:sz w:val="23"/>
          <w:szCs w:val="23"/>
        </w:rPr>
        <w:t xml:space="preserve">1. Biotechnology and Society: An introduction. Hallam Stevens. University of Chicago Press. </w:t>
      </w:r>
    </w:p>
    <w:p w:rsidR="00CB4901" w:rsidRDefault="00CB4901" w:rsidP="00CB4901">
      <w:pPr>
        <w:pStyle w:val="Default"/>
        <w:jc w:val="both"/>
        <w:rPr>
          <w:sz w:val="23"/>
          <w:szCs w:val="23"/>
        </w:rPr>
      </w:pPr>
      <w:r>
        <w:rPr>
          <w:sz w:val="23"/>
          <w:szCs w:val="23"/>
        </w:rPr>
        <w:t xml:space="preserve">2016. </w:t>
      </w:r>
    </w:p>
    <w:p w:rsidR="00CB4901" w:rsidRDefault="00CB4901" w:rsidP="00CB4901">
      <w:pPr>
        <w:pStyle w:val="Default"/>
        <w:jc w:val="both"/>
        <w:rPr>
          <w:sz w:val="23"/>
          <w:szCs w:val="23"/>
        </w:rPr>
      </w:pPr>
      <w:r>
        <w:rPr>
          <w:sz w:val="23"/>
          <w:szCs w:val="23"/>
        </w:rPr>
        <w:t xml:space="preserve">2. W. </w:t>
      </w:r>
      <w:proofErr w:type="spellStart"/>
      <w:r>
        <w:rPr>
          <w:sz w:val="23"/>
          <w:szCs w:val="23"/>
        </w:rPr>
        <w:t>Godbey</w:t>
      </w:r>
      <w:proofErr w:type="spellEnd"/>
      <w:r>
        <w:rPr>
          <w:sz w:val="23"/>
          <w:szCs w:val="23"/>
        </w:rPr>
        <w:t xml:space="preserve">, An Introduction to Biotechnology, The Science, Technology and Medical </w:t>
      </w:r>
    </w:p>
    <w:p w:rsidR="00CB4901" w:rsidRDefault="00CB4901" w:rsidP="00CB4901">
      <w:pPr>
        <w:pStyle w:val="Default"/>
        <w:jc w:val="both"/>
        <w:rPr>
          <w:sz w:val="23"/>
          <w:szCs w:val="23"/>
        </w:rPr>
      </w:pPr>
      <w:r>
        <w:rPr>
          <w:sz w:val="23"/>
          <w:szCs w:val="23"/>
        </w:rPr>
        <w:t xml:space="preserve">Applications, 1/e, </w:t>
      </w:r>
      <w:proofErr w:type="spellStart"/>
      <w:r>
        <w:rPr>
          <w:sz w:val="23"/>
          <w:szCs w:val="23"/>
        </w:rPr>
        <w:t>Woodhead</w:t>
      </w:r>
      <w:proofErr w:type="spellEnd"/>
      <w:r>
        <w:rPr>
          <w:sz w:val="23"/>
          <w:szCs w:val="23"/>
        </w:rPr>
        <w:t xml:space="preserve"> Publishing, 2014. </w:t>
      </w:r>
    </w:p>
    <w:p w:rsidR="00CB4901" w:rsidRDefault="00CB4901" w:rsidP="00CB4901">
      <w:pPr>
        <w:pStyle w:val="Default"/>
        <w:jc w:val="both"/>
        <w:rPr>
          <w:sz w:val="23"/>
          <w:szCs w:val="23"/>
        </w:rPr>
      </w:pPr>
      <w:r>
        <w:rPr>
          <w:sz w:val="23"/>
          <w:szCs w:val="23"/>
        </w:rPr>
        <w:t xml:space="preserve">3. J.M. Walker and R. </w:t>
      </w:r>
      <w:proofErr w:type="spellStart"/>
      <w:r>
        <w:rPr>
          <w:sz w:val="23"/>
          <w:szCs w:val="23"/>
        </w:rPr>
        <w:t>Rapley</w:t>
      </w:r>
      <w:proofErr w:type="spellEnd"/>
      <w:r>
        <w:rPr>
          <w:sz w:val="23"/>
          <w:szCs w:val="23"/>
        </w:rPr>
        <w:t xml:space="preserve">, Molecular Biology and Biotechnology, 5/e, Royal society of chemistry, 2009. </w:t>
      </w:r>
    </w:p>
    <w:p w:rsidR="00CB4901" w:rsidRPr="0077549C" w:rsidRDefault="00CB4901" w:rsidP="00CB4901">
      <w:pPr>
        <w:pStyle w:val="Default"/>
        <w:jc w:val="both"/>
      </w:pPr>
      <w:r>
        <w:rPr>
          <w:sz w:val="23"/>
          <w:szCs w:val="23"/>
        </w:rPr>
        <w:t xml:space="preserve">4. </w:t>
      </w:r>
      <w:proofErr w:type="spellStart"/>
      <w:r>
        <w:rPr>
          <w:sz w:val="23"/>
          <w:szCs w:val="23"/>
        </w:rPr>
        <w:t>B.R.Glick</w:t>
      </w:r>
      <w:proofErr w:type="spellEnd"/>
      <w:r>
        <w:rPr>
          <w:sz w:val="23"/>
          <w:szCs w:val="23"/>
        </w:rPr>
        <w:t xml:space="preserve">, </w:t>
      </w:r>
      <w:proofErr w:type="spellStart"/>
      <w:r>
        <w:rPr>
          <w:sz w:val="23"/>
          <w:szCs w:val="23"/>
        </w:rPr>
        <w:t>J.J.Pasternak</w:t>
      </w:r>
      <w:proofErr w:type="spellEnd"/>
      <w:r>
        <w:rPr>
          <w:sz w:val="23"/>
          <w:szCs w:val="23"/>
        </w:rPr>
        <w:t xml:space="preserve">, </w:t>
      </w:r>
      <w:proofErr w:type="spellStart"/>
      <w:r>
        <w:rPr>
          <w:sz w:val="23"/>
          <w:szCs w:val="23"/>
        </w:rPr>
        <w:t>C.L.Patten</w:t>
      </w:r>
      <w:proofErr w:type="spellEnd"/>
      <w:r>
        <w:rPr>
          <w:sz w:val="23"/>
          <w:szCs w:val="23"/>
        </w:rPr>
        <w:t xml:space="preserve">. Molecular Biotechnology.ASM Press. 2009. </w:t>
      </w:r>
    </w:p>
    <w:p w:rsidR="00A24386" w:rsidRPr="00A24386" w:rsidRDefault="00A24386" w:rsidP="00A24386">
      <w:pPr>
        <w:spacing w:before="120" w:after="120"/>
        <w:jc w:val="center"/>
        <w:rPr>
          <w:rFonts w:ascii="Times New Roman" w:hAnsi="Times New Roman" w:cs="Times New Roman"/>
          <w:sz w:val="24"/>
          <w:szCs w:val="24"/>
          <w:u w:val="single"/>
        </w:rPr>
      </w:pPr>
      <w:r w:rsidRPr="00A24386">
        <w:rPr>
          <w:rFonts w:ascii="Times New Roman" w:hAnsi="Times New Roman" w:cs="Times New Roman"/>
          <w:b/>
          <w:bCs/>
          <w:sz w:val="24"/>
          <w:szCs w:val="24"/>
          <w:u w:val="single"/>
        </w:rPr>
        <w:lastRenderedPageBreak/>
        <w:t>Semester-VI</w:t>
      </w:r>
    </w:p>
    <w:p w:rsidR="00736947" w:rsidRDefault="00736947" w:rsidP="00A24386">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COURSE: Core -13 Theory </w:t>
      </w:r>
    </w:p>
    <w:p w:rsidR="00A24386" w:rsidRPr="00A24386" w:rsidRDefault="00736947" w:rsidP="00A24386">
      <w:pPr>
        <w:spacing w:before="120" w:after="120"/>
        <w:jc w:val="both"/>
        <w:rPr>
          <w:rFonts w:ascii="Times New Roman" w:hAnsi="Times New Roman" w:cs="Times New Roman"/>
          <w:b/>
          <w:sz w:val="24"/>
          <w:szCs w:val="24"/>
        </w:rPr>
      </w:pPr>
      <w:r w:rsidRPr="00736947">
        <w:rPr>
          <w:rFonts w:ascii="Times New Roman" w:hAnsi="Times New Roman" w:cs="Times New Roman"/>
          <w:b/>
          <w:bCs/>
          <w:color w:val="000000" w:themeColor="text1"/>
          <w:sz w:val="24"/>
          <w:szCs w:val="24"/>
        </w:rPr>
        <w:t>Statistics in Biological Research</w:t>
      </w:r>
      <w:r w:rsidRPr="00A24386">
        <w:rPr>
          <w:rFonts w:ascii="Times New Roman" w:hAnsi="Times New Roman" w:cs="Times New Roman"/>
          <w:b/>
          <w:sz w:val="24"/>
          <w:szCs w:val="24"/>
        </w:rPr>
        <w:t xml:space="preserve"> </w:t>
      </w:r>
      <w:r w:rsidR="00A24386" w:rsidRPr="00A24386">
        <w:rPr>
          <w:rFonts w:ascii="Times New Roman" w:hAnsi="Times New Roman" w:cs="Times New Roman"/>
          <w:b/>
          <w:sz w:val="24"/>
          <w:szCs w:val="24"/>
        </w:rPr>
        <w:t>(</w:t>
      </w:r>
      <w:r w:rsidR="00A24386" w:rsidRPr="00A24386">
        <w:rPr>
          <w:rFonts w:ascii="Times New Roman" w:hAnsi="Times New Roman" w:cs="Times New Roman"/>
          <w:b/>
          <w:bCs/>
          <w:w w:val="95"/>
          <w:sz w:val="24"/>
          <w:szCs w:val="24"/>
        </w:rPr>
        <w:t>BTUFTT1</w:t>
      </w:r>
      <w:r w:rsidR="00A24386" w:rsidRPr="00A24386">
        <w:rPr>
          <w:rFonts w:ascii="Times New Roman" w:hAnsi="Times New Roman" w:cs="Times New Roman"/>
          <w:b/>
          <w:sz w:val="24"/>
          <w:szCs w:val="24"/>
        </w:rPr>
        <w:t xml:space="preserve">) </w:t>
      </w:r>
      <w:r w:rsidR="00D806B1">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Pr>
          <w:rFonts w:ascii="Times New Roman" w:hAnsi="Times New Roman" w:cs="Times New Roman"/>
          <w:b/>
          <w:spacing w:val="-67"/>
          <w:sz w:val="24"/>
          <w:szCs w:val="24"/>
        </w:rPr>
        <w:tab/>
      </w:r>
      <w:r w:rsidR="00A24386" w:rsidRPr="00A24386">
        <w:rPr>
          <w:rFonts w:ascii="Times New Roman" w:hAnsi="Times New Roman" w:cs="Times New Roman"/>
          <w:b/>
          <w:sz w:val="24"/>
          <w:szCs w:val="24"/>
        </w:rPr>
        <w:t xml:space="preserve">CREDITS: </w:t>
      </w:r>
      <w:r>
        <w:rPr>
          <w:rFonts w:ascii="Times New Roman" w:hAnsi="Times New Roman" w:cs="Times New Roman"/>
          <w:b/>
          <w:sz w:val="24"/>
          <w:szCs w:val="24"/>
        </w:rPr>
        <w:t>3</w:t>
      </w:r>
    </w:p>
    <w:p w:rsidR="00736947" w:rsidRPr="00A24386" w:rsidRDefault="00736947" w:rsidP="00736947">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Objective </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The objective of this course is to provide detailed knowledge of biostatistics. Understanding the concept of statistics is necessary for researchers to test their hypothesis and to analyse their experimental data to make firm conclusions.</w:t>
      </w:r>
    </w:p>
    <w:p w:rsidR="00736947" w:rsidRPr="00A24386" w:rsidRDefault="00736947" w:rsidP="00736947">
      <w:pPr>
        <w:pStyle w:val="Heading3"/>
        <w:tabs>
          <w:tab w:val="left" w:pos="522"/>
        </w:tabs>
        <w:spacing w:before="120" w:after="120" w:line="276" w:lineRule="auto"/>
        <w:ind w:left="0" w:firstLine="0"/>
        <w:jc w:val="both"/>
        <w:rPr>
          <w:color w:val="000000" w:themeColor="text1"/>
          <w:sz w:val="24"/>
          <w:szCs w:val="24"/>
        </w:rPr>
      </w:pPr>
      <w:r w:rsidRPr="00A24386">
        <w:rPr>
          <w:color w:val="000000" w:themeColor="text1"/>
          <w:sz w:val="24"/>
          <w:szCs w:val="24"/>
        </w:rPr>
        <w:t>Course Learning Outcomes</w:t>
      </w:r>
    </w:p>
    <w:p w:rsidR="00736947" w:rsidRPr="00A24386" w:rsidRDefault="00736947" w:rsidP="00736947">
      <w:pPr>
        <w:spacing w:before="120" w:after="120"/>
        <w:jc w:val="both"/>
        <w:rPr>
          <w:rFonts w:ascii="Times New Roman" w:hAnsi="Times New Roman" w:cs="Times New Roman"/>
          <w:bCs/>
          <w:color w:val="000000" w:themeColor="text1"/>
          <w:sz w:val="24"/>
          <w:szCs w:val="24"/>
        </w:rPr>
      </w:pPr>
      <w:r w:rsidRPr="00A24386">
        <w:rPr>
          <w:rFonts w:ascii="Times New Roman" w:hAnsi="Times New Roman" w:cs="Times New Roman"/>
          <w:bCs/>
          <w:color w:val="000000" w:themeColor="text1"/>
          <w:sz w:val="24"/>
          <w:szCs w:val="24"/>
        </w:rPr>
        <w:t>After successful completion of the course student will be able to understand</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Scope and applications of biostatistics</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Collection, processing and presentation of data</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 xml:space="preserve">Measures of central tendency </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Measures of dispersion</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Correlation analysis and regression analysis</w:t>
      </w:r>
    </w:p>
    <w:p w:rsidR="00736947" w:rsidRPr="00A24386" w:rsidRDefault="00736947" w:rsidP="003D47BE">
      <w:pPr>
        <w:pStyle w:val="ListParagraph"/>
        <w:widowControl/>
        <w:numPr>
          <w:ilvl w:val="0"/>
          <w:numId w:val="47"/>
        </w:numPr>
        <w:autoSpaceDE/>
        <w:autoSpaceDN/>
        <w:spacing w:before="120" w:after="120" w:line="276" w:lineRule="auto"/>
        <w:ind w:left="709"/>
        <w:jc w:val="both"/>
        <w:rPr>
          <w:color w:val="000000" w:themeColor="text1"/>
          <w:sz w:val="24"/>
          <w:szCs w:val="24"/>
        </w:rPr>
      </w:pPr>
      <w:r w:rsidRPr="00A24386">
        <w:rPr>
          <w:color w:val="000000" w:themeColor="text1"/>
          <w:sz w:val="24"/>
          <w:szCs w:val="24"/>
        </w:rPr>
        <w:t>Testing of hypothesis</w:t>
      </w:r>
    </w:p>
    <w:p w:rsidR="00736947" w:rsidRPr="00A24386" w:rsidRDefault="00736947" w:rsidP="00736947">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Contents</w:t>
      </w:r>
    </w:p>
    <w:p w:rsidR="00736947" w:rsidRPr="00A24386" w:rsidRDefault="00736947" w:rsidP="00736947">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 </w:t>
      </w:r>
      <w:r w:rsidRPr="00A24386">
        <w:rPr>
          <w:rFonts w:ascii="Times New Roman" w:hAnsi="Times New Roman" w:cs="Times New Roman"/>
          <w:b/>
          <w:color w:val="000000" w:themeColor="text1"/>
          <w:sz w:val="24"/>
          <w:szCs w:val="24"/>
        </w:rPr>
        <w:t>Scope and Applications of Biostatistics</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Scope and applications of Biostatistics, samples and population concept, collection, processing and presentation of data, frequency distribution</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II: </w:t>
      </w:r>
      <w:r w:rsidRPr="00A24386">
        <w:rPr>
          <w:rFonts w:ascii="Times New Roman" w:hAnsi="Times New Roman" w:cs="Times New Roman"/>
          <w:b/>
          <w:color w:val="000000" w:themeColor="text1"/>
          <w:sz w:val="24"/>
          <w:szCs w:val="24"/>
        </w:rPr>
        <w:t>Measures of Central Tendency</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Measures of central tendency: Arithmetic, Harmonic and Geometric Mean, Mode and Median, their applications, merits and demerits</w:t>
      </w:r>
    </w:p>
    <w:p w:rsidR="00736947" w:rsidRPr="00A24386" w:rsidRDefault="00736947" w:rsidP="00736947">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III: </w:t>
      </w:r>
      <w:r w:rsidRPr="00A24386">
        <w:rPr>
          <w:rFonts w:ascii="Times New Roman" w:hAnsi="Times New Roman" w:cs="Times New Roman"/>
          <w:b/>
          <w:color w:val="000000" w:themeColor="text1"/>
          <w:sz w:val="24"/>
          <w:szCs w:val="24"/>
        </w:rPr>
        <w:t>Measures of dispersion</w:t>
      </w:r>
      <w:r w:rsidRPr="00A24386">
        <w:rPr>
          <w:rFonts w:ascii="Times New Roman" w:eastAsia="Times New Roman" w:hAnsi="Times New Roman" w:cs="Times New Roman"/>
          <w:b/>
          <w:color w:val="000000" w:themeColor="text1"/>
          <w:sz w:val="24"/>
          <w:szCs w:val="24"/>
        </w:rPr>
        <w:t xml:space="preserve">                                                                                                                 </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Measures of dispersion, Variance, Standard Deviation, Coefficient of Variance, their applications, merits and demerits, Correlation analysis and Regression analysis, Concept of Probability </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b/>
          <w:color w:val="000000" w:themeColor="text1"/>
          <w:sz w:val="24"/>
          <w:szCs w:val="24"/>
        </w:rPr>
        <w:t xml:space="preserve">Unit IV: Test of Significance                                                                                                               </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Comparison of two data sets: testing of hypothesis, Student’s t-test, Chi square test, F-test- introduction and application in biology, comparison of three and more data sets: ANOVA test.</w:t>
      </w:r>
    </w:p>
    <w:p w:rsidR="00736947" w:rsidRPr="00A24386" w:rsidRDefault="00736947" w:rsidP="00736947">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Suggested Reading </w:t>
      </w:r>
    </w:p>
    <w:p w:rsidR="00736947" w:rsidRPr="00A24386" w:rsidRDefault="00736947" w:rsidP="00736947">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1. Le CT Introductory biostatistics. John Wiley, USA </w:t>
      </w:r>
    </w:p>
    <w:p w:rsidR="00736947" w:rsidRPr="00A24386" w:rsidRDefault="00736947" w:rsidP="00736947">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2. Glaser AN High Yield TM Biostatistics. Lippincott Williams and Wilkins, USA </w:t>
      </w:r>
    </w:p>
    <w:p w:rsidR="00736947" w:rsidRPr="00A24386" w:rsidRDefault="00736947" w:rsidP="00736947">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lastRenderedPageBreak/>
        <w:t xml:space="preserve">3. Edmondson A and </w:t>
      </w:r>
      <w:proofErr w:type="spellStart"/>
      <w:r w:rsidRPr="00A24386">
        <w:rPr>
          <w:rFonts w:ascii="Times New Roman" w:eastAsia="Times New Roman" w:hAnsi="Times New Roman" w:cs="Times New Roman"/>
          <w:color w:val="000000" w:themeColor="text1"/>
          <w:sz w:val="24"/>
          <w:szCs w:val="24"/>
        </w:rPr>
        <w:t>Druce</w:t>
      </w:r>
      <w:proofErr w:type="spellEnd"/>
      <w:r w:rsidRPr="00A24386">
        <w:rPr>
          <w:rFonts w:ascii="Times New Roman" w:eastAsia="Times New Roman" w:hAnsi="Times New Roman" w:cs="Times New Roman"/>
          <w:color w:val="000000" w:themeColor="text1"/>
          <w:sz w:val="24"/>
          <w:szCs w:val="24"/>
        </w:rPr>
        <w:t xml:space="preserve"> D Advanced Biology Statistics, Oxford University Press. </w:t>
      </w:r>
    </w:p>
    <w:p w:rsidR="00736947" w:rsidRPr="00A24386" w:rsidRDefault="00736947" w:rsidP="00736947">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4. </w:t>
      </w:r>
      <w:proofErr w:type="spellStart"/>
      <w:r w:rsidRPr="00A24386">
        <w:rPr>
          <w:rFonts w:ascii="Times New Roman" w:eastAsia="Times New Roman" w:hAnsi="Times New Roman" w:cs="Times New Roman"/>
          <w:color w:val="000000" w:themeColor="text1"/>
          <w:sz w:val="24"/>
          <w:szCs w:val="24"/>
        </w:rPr>
        <w:t>Danial</w:t>
      </w:r>
      <w:proofErr w:type="spellEnd"/>
      <w:r w:rsidRPr="00A24386">
        <w:rPr>
          <w:rFonts w:ascii="Times New Roman" w:eastAsia="Times New Roman" w:hAnsi="Times New Roman" w:cs="Times New Roman"/>
          <w:color w:val="000000" w:themeColor="text1"/>
          <w:sz w:val="24"/>
          <w:szCs w:val="24"/>
        </w:rPr>
        <w:t xml:space="preserve"> W Biostatistics: A foundation for Analysis in Health Sciences, John Wiley and Sons Inc.</w:t>
      </w:r>
    </w:p>
    <w:p w:rsidR="00736947" w:rsidRPr="00A24386" w:rsidRDefault="00736947" w:rsidP="00736947">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Book Antiqua" w:hAnsi="Times New Roman" w:cs="Times New Roman"/>
          <w:color w:val="000000" w:themeColor="text1"/>
          <w:sz w:val="24"/>
          <w:szCs w:val="24"/>
          <w:lang w:val="it-IT"/>
        </w:rPr>
        <w:t xml:space="preserve">5. </w:t>
      </w:r>
      <w:r w:rsidRPr="00A24386">
        <w:rPr>
          <w:rFonts w:ascii="Times New Roman" w:eastAsia="Times New Roman" w:hAnsi="Times New Roman" w:cs="Times New Roman"/>
          <w:color w:val="000000" w:themeColor="text1"/>
          <w:sz w:val="24"/>
          <w:szCs w:val="24"/>
        </w:rPr>
        <w:t xml:space="preserve">Mishra BN and Mishra SN, Principles of Biostatistics. </w:t>
      </w:r>
    </w:p>
    <w:p w:rsidR="00736947" w:rsidRPr="00A24386" w:rsidRDefault="00736947" w:rsidP="00736947">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6. Marcello </w:t>
      </w:r>
      <w:proofErr w:type="spellStart"/>
      <w:r w:rsidRPr="00A24386">
        <w:rPr>
          <w:rFonts w:ascii="Times New Roman" w:eastAsia="Times New Roman" w:hAnsi="Times New Roman" w:cs="Times New Roman"/>
          <w:color w:val="000000" w:themeColor="text1"/>
          <w:sz w:val="24"/>
          <w:szCs w:val="24"/>
        </w:rPr>
        <w:t>pagano</w:t>
      </w:r>
      <w:proofErr w:type="spellEnd"/>
      <w:r w:rsidRPr="00A24386">
        <w:rPr>
          <w:rFonts w:ascii="Times New Roman" w:eastAsia="Times New Roman" w:hAnsi="Times New Roman" w:cs="Times New Roman"/>
          <w:color w:val="000000" w:themeColor="text1"/>
          <w:sz w:val="24"/>
          <w:szCs w:val="24"/>
        </w:rPr>
        <w:t>, Principle of Biostatistics.</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djustRightInd w:val="0"/>
        <w:spacing w:before="120" w:after="120"/>
        <w:jc w:val="both"/>
        <w:rPr>
          <w:rFonts w:ascii="Times New Roman" w:hAnsi="Times New Roman" w:cs="Times New Roman"/>
          <w:sz w:val="24"/>
          <w:szCs w:val="24"/>
        </w:rPr>
      </w:pPr>
    </w:p>
    <w:p w:rsidR="00A24386" w:rsidRPr="00A24386" w:rsidRDefault="00A24386" w:rsidP="00A24386">
      <w:pPr>
        <w:rPr>
          <w:rFonts w:ascii="Times New Roman" w:hAnsi="Times New Roman" w:cs="Times New Roman"/>
          <w:b/>
          <w:sz w:val="24"/>
          <w:szCs w:val="24"/>
        </w:rPr>
      </w:pPr>
      <w:r w:rsidRPr="00A24386">
        <w:rPr>
          <w:rFonts w:ascii="Times New Roman" w:hAnsi="Times New Roman" w:cs="Times New Roman"/>
          <w:b/>
          <w:sz w:val="24"/>
          <w:szCs w:val="24"/>
        </w:rPr>
        <w:br w:type="page"/>
      </w:r>
    </w:p>
    <w:p w:rsidR="00A24386" w:rsidRPr="00A24386" w:rsidRDefault="00A24386" w:rsidP="00A2438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lastRenderedPageBreak/>
        <w:t xml:space="preserve">COURSE: Core -13 Practical  </w:t>
      </w:r>
    </w:p>
    <w:p w:rsidR="00A24386" w:rsidRPr="00A24386" w:rsidRDefault="00A24386" w:rsidP="00A2438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Laboratory-13 based on core-13 (</w:t>
      </w:r>
      <w:r w:rsidR="003153B3">
        <w:rPr>
          <w:rFonts w:ascii="Times New Roman" w:hAnsi="Times New Roman" w:cs="Times New Roman"/>
          <w:b/>
          <w:bCs/>
          <w:color w:val="000000" w:themeColor="text1"/>
          <w:w w:val="95"/>
          <w:sz w:val="24"/>
          <w:szCs w:val="24"/>
        </w:rPr>
        <w:t>BTUFLT1</w:t>
      </w:r>
      <w:r w:rsidRPr="00A24386">
        <w:rPr>
          <w:rFonts w:ascii="Times New Roman" w:hAnsi="Times New Roman" w:cs="Times New Roman"/>
          <w:b/>
          <w:sz w:val="24"/>
          <w:szCs w:val="24"/>
        </w:rPr>
        <w:t>)</w:t>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pacing w:val="-67"/>
          <w:sz w:val="24"/>
          <w:szCs w:val="24"/>
        </w:rPr>
        <w:tab/>
      </w:r>
      <w:r w:rsidRPr="00A24386">
        <w:rPr>
          <w:rFonts w:ascii="Times New Roman" w:hAnsi="Times New Roman" w:cs="Times New Roman"/>
          <w:b/>
          <w:sz w:val="24"/>
          <w:szCs w:val="24"/>
        </w:rPr>
        <w:t>CREDITS: 2</w:t>
      </w:r>
    </w:p>
    <w:p w:rsidR="00736947" w:rsidRPr="00A24386" w:rsidRDefault="00736947" w:rsidP="00736947">
      <w:pPr>
        <w:adjustRightInd w:val="0"/>
        <w:spacing w:before="120" w:after="120"/>
        <w:jc w:val="both"/>
        <w:rPr>
          <w:rFonts w:ascii="Times New Roman" w:hAnsi="Times New Roman" w:cs="Times New Roman"/>
          <w:sz w:val="24"/>
          <w:szCs w:val="24"/>
        </w:rPr>
      </w:pPr>
      <w:r w:rsidRPr="00A24386">
        <w:rPr>
          <w:rFonts w:ascii="Times New Roman" w:hAnsi="Times New Roman" w:cs="Times New Roman"/>
          <w:b/>
          <w:bCs/>
          <w:color w:val="000000" w:themeColor="text1"/>
          <w:sz w:val="24"/>
          <w:szCs w:val="24"/>
        </w:rPr>
        <w:t>Course Objective</w:t>
      </w:r>
    </w:p>
    <w:p w:rsidR="00736947" w:rsidRPr="00A24386" w:rsidRDefault="00736947" w:rsidP="00736947">
      <w:pPr>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The objective of this course is to provide hands on training of experiments of biostatistics</w:t>
      </w:r>
    </w:p>
    <w:p w:rsidR="00736947" w:rsidRPr="00A24386" w:rsidRDefault="00736947" w:rsidP="00736947">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Learning Outcomes</w:t>
      </w:r>
    </w:p>
    <w:p w:rsidR="00736947" w:rsidRPr="00A24386" w:rsidRDefault="00736947" w:rsidP="00736947">
      <w:pPr>
        <w:spacing w:before="120" w:after="120"/>
        <w:jc w:val="both"/>
        <w:rPr>
          <w:rFonts w:ascii="Times New Roman" w:hAnsi="Times New Roman" w:cs="Times New Roman"/>
          <w:bCs/>
          <w:sz w:val="24"/>
          <w:szCs w:val="24"/>
        </w:rPr>
      </w:pPr>
      <w:r w:rsidRPr="00A24386">
        <w:rPr>
          <w:rFonts w:ascii="Times New Roman" w:hAnsi="Times New Roman" w:cs="Times New Roman"/>
          <w:bCs/>
          <w:sz w:val="24"/>
          <w:szCs w:val="24"/>
        </w:rPr>
        <w:t>After successful completion of the course student will be able</w:t>
      </w:r>
    </w:p>
    <w:p w:rsidR="00736947" w:rsidRPr="00A24386" w:rsidRDefault="00736947"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study the data based on graphical representation (Bar, multiple bars, histogram, pie chart etc.)</w:t>
      </w:r>
    </w:p>
    <w:p w:rsidR="00736947" w:rsidRPr="00A24386" w:rsidRDefault="00736947"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determine the mean, median, mode and standard deviation of given sample/data</w:t>
      </w:r>
    </w:p>
    <w:p w:rsidR="00736947" w:rsidRPr="00A24386" w:rsidRDefault="00736947"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determine the probability of given sample/data</w:t>
      </w:r>
    </w:p>
    <w:p w:rsidR="00736947" w:rsidRPr="00A24386" w:rsidRDefault="00736947" w:rsidP="003D47BE">
      <w:pPr>
        <w:pStyle w:val="ListParagraph"/>
        <w:widowControl/>
        <w:numPr>
          <w:ilvl w:val="0"/>
          <w:numId w:val="49"/>
        </w:numPr>
        <w:autoSpaceDE/>
        <w:autoSpaceDN/>
        <w:spacing w:before="120" w:after="120" w:line="276" w:lineRule="auto"/>
        <w:ind w:left="709"/>
        <w:jc w:val="both"/>
        <w:rPr>
          <w:sz w:val="24"/>
          <w:szCs w:val="24"/>
        </w:rPr>
      </w:pPr>
      <w:r w:rsidRPr="00A24386">
        <w:rPr>
          <w:sz w:val="24"/>
          <w:szCs w:val="24"/>
        </w:rPr>
        <w:t>To perform the t-test/F-Test of given data</w:t>
      </w:r>
    </w:p>
    <w:p w:rsidR="00736947" w:rsidRPr="00A24386" w:rsidRDefault="00736947" w:rsidP="003D47BE">
      <w:pPr>
        <w:pStyle w:val="ListParagraph"/>
        <w:widowControl/>
        <w:numPr>
          <w:ilvl w:val="0"/>
          <w:numId w:val="49"/>
        </w:numPr>
        <w:autoSpaceDE/>
        <w:autoSpaceDN/>
        <w:spacing w:before="120" w:after="120" w:line="276" w:lineRule="auto"/>
        <w:ind w:left="709"/>
        <w:jc w:val="both"/>
        <w:rPr>
          <w:bCs/>
          <w:sz w:val="24"/>
          <w:szCs w:val="24"/>
        </w:rPr>
      </w:pPr>
      <w:r w:rsidRPr="00A24386">
        <w:rPr>
          <w:sz w:val="24"/>
          <w:szCs w:val="24"/>
        </w:rPr>
        <w:t>To perform the Chi-square test of given data</w:t>
      </w:r>
    </w:p>
    <w:p w:rsidR="00736947" w:rsidRPr="00A24386" w:rsidRDefault="00736947" w:rsidP="00736947">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736947" w:rsidRPr="00A24386" w:rsidRDefault="00736947"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study the data based on graphical representation (Bar, multiple bars, histogram, pie chart etc.)</w:t>
      </w:r>
    </w:p>
    <w:p w:rsidR="00736947" w:rsidRPr="00A24386" w:rsidRDefault="00736947"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determine the mean, median, mode and standard deviation of given sample/data</w:t>
      </w:r>
    </w:p>
    <w:p w:rsidR="00736947" w:rsidRPr="00A24386" w:rsidRDefault="00736947"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determine the probability of given sample/data</w:t>
      </w:r>
    </w:p>
    <w:p w:rsidR="00736947" w:rsidRPr="00A24386" w:rsidRDefault="00736947"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perform  the t-test/F-Test of given data</w:t>
      </w:r>
    </w:p>
    <w:p w:rsidR="00736947" w:rsidRPr="00A24386" w:rsidRDefault="00736947" w:rsidP="003D47BE">
      <w:pPr>
        <w:numPr>
          <w:ilvl w:val="0"/>
          <w:numId w:val="48"/>
        </w:numPr>
        <w:tabs>
          <w:tab w:val="left" w:pos="720"/>
        </w:tabs>
        <w:spacing w:before="120" w:after="120"/>
        <w:ind w:left="720" w:hanging="36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To perform  the Chi-square test of given data</w:t>
      </w:r>
    </w:p>
    <w:p w:rsidR="00736947" w:rsidRPr="00A24386" w:rsidRDefault="00736947" w:rsidP="00736947">
      <w:pPr>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 xml:space="preserve">Suggested Reading </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1. Le CT Introductory biostatistics. John Wiley, USA </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2. Glaser AN High Yield TM Biostatistics. Lippincott Williams and Wilkins, USA </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3. Edmondson A and </w:t>
      </w:r>
      <w:proofErr w:type="spellStart"/>
      <w:r w:rsidRPr="00A24386">
        <w:rPr>
          <w:rFonts w:ascii="Times New Roman" w:eastAsia="Times New Roman" w:hAnsi="Times New Roman" w:cs="Times New Roman"/>
          <w:sz w:val="24"/>
          <w:szCs w:val="24"/>
        </w:rPr>
        <w:t>Druce</w:t>
      </w:r>
      <w:proofErr w:type="spellEnd"/>
      <w:r w:rsidRPr="00A24386">
        <w:rPr>
          <w:rFonts w:ascii="Times New Roman" w:eastAsia="Times New Roman" w:hAnsi="Times New Roman" w:cs="Times New Roman"/>
          <w:sz w:val="24"/>
          <w:szCs w:val="24"/>
        </w:rPr>
        <w:t xml:space="preserve"> D Advanced Biology Statistics, Oxford University Press. </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4. </w:t>
      </w:r>
      <w:proofErr w:type="spellStart"/>
      <w:r w:rsidRPr="00A24386">
        <w:rPr>
          <w:rFonts w:ascii="Times New Roman" w:eastAsia="Times New Roman" w:hAnsi="Times New Roman" w:cs="Times New Roman"/>
          <w:sz w:val="24"/>
          <w:szCs w:val="24"/>
        </w:rPr>
        <w:t>Danial</w:t>
      </w:r>
      <w:proofErr w:type="spellEnd"/>
      <w:r w:rsidRPr="00A24386">
        <w:rPr>
          <w:rFonts w:ascii="Times New Roman" w:eastAsia="Times New Roman" w:hAnsi="Times New Roman" w:cs="Times New Roman"/>
          <w:sz w:val="24"/>
          <w:szCs w:val="24"/>
        </w:rPr>
        <w:t xml:space="preserve"> W Biostatistics: A foundation for Analysis in Health Sciences, John Wiley and Sons Inc.</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Book Antiqua" w:hAnsi="Times New Roman" w:cs="Times New Roman"/>
          <w:sz w:val="24"/>
          <w:szCs w:val="24"/>
          <w:lang w:val="it-IT"/>
        </w:rPr>
        <w:t xml:space="preserve">5. </w:t>
      </w:r>
      <w:r w:rsidRPr="00A24386">
        <w:rPr>
          <w:rFonts w:ascii="Times New Roman" w:eastAsia="Times New Roman" w:hAnsi="Times New Roman" w:cs="Times New Roman"/>
          <w:sz w:val="24"/>
          <w:szCs w:val="24"/>
        </w:rPr>
        <w:t xml:space="preserve">Mishra BN and Mishra SN, Principles of Biostatistics. </w:t>
      </w:r>
    </w:p>
    <w:p w:rsidR="00736947" w:rsidRPr="00A24386" w:rsidRDefault="00736947" w:rsidP="00736947">
      <w:pPr>
        <w:spacing w:before="120" w:after="120"/>
        <w:jc w:val="both"/>
        <w:rPr>
          <w:rFonts w:ascii="Times New Roman" w:eastAsia="Times New Roman" w:hAnsi="Times New Roman" w:cs="Times New Roman"/>
          <w:sz w:val="24"/>
          <w:szCs w:val="24"/>
        </w:rPr>
      </w:pPr>
      <w:r w:rsidRPr="00A24386">
        <w:rPr>
          <w:rFonts w:ascii="Times New Roman" w:eastAsia="Times New Roman" w:hAnsi="Times New Roman" w:cs="Times New Roman"/>
          <w:sz w:val="24"/>
          <w:szCs w:val="24"/>
        </w:rPr>
        <w:t xml:space="preserve">6. Marcello </w:t>
      </w:r>
      <w:proofErr w:type="spellStart"/>
      <w:r w:rsidRPr="00A24386">
        <w:rPr>
          <w:rFonts w:ascii="Times New Roman" w:eastAsia="Times New Roman" w:hAnsi="Times New Roman" w:cs="Times New Roman"/>
          <w:sz w:val="24"/>
          <w:szCs w:val="24"/>
        </w:rPr>
        <w:t>pagano</w:t>
      </w:r>
      <w:proofErr w:type="spellEnd"/>
      <w:r w:rsidRPr="00A24386">
        <w:rPr>
          <w:rFonts w:ascii="Times New Roman" w:eastAsia="Times New Roman" w:hAnsi="Times New Roman" w:cs="Times New Roman"/>
          <w:sz w:val="24"/>
          <w:szCs w:val="24"/>
        </w:rPr>
        <w:t>, Principle of Biostatistics.</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Core -14 Theory </w:t>
      </w:r>
    </w:p>
    <w:p w:rsidR="00A24386" w:rsidRPr="00A24386" w:rsidRDefault="00920821" w:rsidP="00A24386">
      <w:pPr>
        <w:spacing w:before="120" w:after="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Bioinformatics</w:t>
      </w:r>
      <w:r w:rsidR="00A24386" w:rsidRPr="00A24386">
        <w:rPr>
          <w:rFonts w:ascii="Times New Roman" w:hAnsi="Times New Roman" w:cs="Times New Roman"/>
          <w:b/>
          <w:color w:val="000000" w:themeColor="text1"/>
          <w:sz w:val="24"/>
          <w:szCs w:val="24"/>
        </w:rPr>
        <w:t xml:space="preserve"> (</w:t>
      </w:r>
      <w:r w:rsidR="003153B3">
        <w:rPr>
          <w:rFonts w:ascii="Times New Roman" w:hAnsi="Times New Roman" w:cs="Times New Roman"/>
          <w:b/>
          <w:color w:val="000000" w:themeColor="text1"/>
          <w:w w:val="95"/>
          <w:sz w:val="24"/>
          <w:szCs w:val="24"/>
        </w:rPr>
        <w:t>BTUFTT2</w:t>
      </w:r>
      <w:r w:rsidR="00A24386" w:rsidRPr="00A24386">
        <w:rPr>
          <w:rFonts w:ascii="Times New Roman" w:hAnsi="Times New Roman" w:cs="Times New Roman"/>
          <w:b/>
          <w:color w:val="000000" w:themeColor="text1"/>
          <w:sz w:val="24"/>
          <w:szCs w:val="24"/>
        </w:rPr>
        <w:t xml:space="preserve">) </w:t>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pacing w:val="-67"/>
          <w:sz w:val="24"/>
          <w:szCs w:val="24"/>
        </w:rPr>
        <w:tab/>
      </w:r>
      <w:r>
        <w:rPr>
          <w:rFonts w:ascii="Times New Roman" w:hAnsi="Times New Roman" w:cs="Times New Roman"/>
          <w:b/>
          <w:color w:val="000000" w:themeColor="text1"/>
          <w:spacing w:val="-67"/>
          <w:sz w:val="24"/>
          <w:szCs w:val="24"/>
        </w:rPr>
        <w:tab/>
      </w:r>
      <w:r>
        <w:rPr>
          <w:rFonts w:ascii="Times New Roman" w:hAnsi="Times New Roman" w:cs="Times New Roman"/>
          <w:b/>
          <w:color w:val="000000" w:themeColor="text1"/>
          <w:spacing w:val="-67"/>
          <w:sz w:val="24"/>
          <w:szCs w:val="24"/>
        </w:rPr>
        <w:tab/>
      </w:r>
      <w:r>
        <w:rPr>
          <w:rFonts w:ascii="Times New Roman" w:hAnsi="Times New Roman" w:cs="Times New Roman"/>
          <w:b/>
          <w:color w:val="000000" w:themeColor="text1"/>
          <w:spacing w:val="-67"/>
          <w:sz w:val="24"/>
          <w:szCs w:val="24"/>
        </w:rPr>
        <w:tab/>
      </w:r>
      <w:r w:rsidR="0075001C">
        <w:rPr>
          <w:rFonts w:ascii="Times New Roman" w:hAnsi="Times New Roman" w:cs="Times New Roman"/>
          <w:b/>
          <w:color w:val="000000" w:themeColor="text1"/>
          <w:sz w:val="24"/>
          <w:szCs w:val="24"/>
        </w:rPr>
        <w:t>CREDITS: 3</w:t>
      </w:r>
    </w:p>
    <w:p w:rsidR="00920821" w:rsidRPr="00A24386" w:rsidRDefault="00920821" w:rsidP="00920821">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Objective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The objective of this course is to provide detailed knowledge of bioinformatics. Learning bioinformatics is also necessary as modern biological research is greatly accelerated by use of computers.</w:t>
      </w:r>
    </w:p>
    <w:p w:rsidR="00920821" w:rsidRPr="00A24386" w:rsidRDefault="00920821" w:rsidP="00920821">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920821" w:rsidRPr="00A24386" w:rsidRDefault="00920821" w:rsidP="00920821">
      <w:pPr>
        <w:spacing w:before="120" w:after="120"/>
        <w:jc w:val="both"/>
        <w:rPr>
          <w:rFonts w:ascii="Times New Roman" w:hAnsi="Times New Roman" w:cs="Times New Roman"/>
          <w:bCs/>
          <w:color w:val="000000" w:themeColor="text1"/>
          <w:sz w:val="24"/>
          <w:szCs w:val="24"/>
        </w:rPr>
      </w:pPr>
      <w:r w:rsidRPr="00A24386">
        <w:rPr>
          <w:rFonts w:ascii="Times New Roman" w:hAnsi="Times New Roman" w:cs="Times New Roman"/>
          <w:bCs/>
          <w:color w:val="000000" w:themeColor="text1"/>
          <w:sz w:val="24"/>
          <w:szCs w:val="24"/>
        </w:rPr>
        <w:t>After successful completion of the course student will be able to understand</w:t>
      </w:r>
    </w:p>
    <w:p w:rsidR="00920821" w:rsidRPr="00A24386" w:rsidRDefault="00920821" w:rsidP="003D47BE">
      <w:pPr>
        <w:pStyle w:val="ListParagraph"/>
        <w:widowControl/>
        <w:numPr>
          <w:ilvl w:val="0"/>
          <w:numId w:val="46"/>
        </w:numPr>
        <w:autoSpaceDE/>
        <w:autoSpaceDN/>
        <w:spacing w:before="120" w:after="120" w:line="276" w:lineRule="auto"/>
        <w:ind w:left="709"/>
        <w:jc w:val="both"/>
        <w:rPr>
          <w:color w:val="000000" w:themeColor="text1"/>
          <w:sz w:val="24"/>
          <w:szCs w:val="24"/>
        </w:rPr>
      </w:pPr>
      <w:r w:rsidRPr="00A24386">
        <w:rPr>
          <w:color w:val="000000" w:themeColor="text1"/>
          <w:sz w:val="24"/>
          <w:szCs w:val="24"/>
        </w:rPr>
        <w:t>Introduction, scope and application of bioinformatics</w:t>
      </w:r>
    </w:p>
    <w:p w:rsidR="00920821" w:rsidRPr="00A24386" w:rsidRDefault="00920821" w:rsidP="003D47BE">
      <w:pPr>
        <w:pStyle w:val="ListParagraph"/>
        <w:widowControl/>
        <w:numPr>
          <w:ilvl w:val="0"/>
          <w:numId w:val="46"/>
        </w:numPr>
        <w:autoSpaceDE/>
        <w:autoSpaceDN/>
        <w:spacing w:before="120" w:after="120" w:line="276" w:lineRule="auto"/>
        <w:ind w:left="709"/>
        <w:jc w:val="both"/>
        <w:rPr>
          <w:color w:val="000000" w:themeColor="text1"/>
          <w:sz w:val="24"/>
          <w:szCs w:val="24"/>
        </w:rPr>
      </w:pPr>
      <w:r w:rsidRPr="00A24386">
        <w:rPr>
          <w:color w:val="000000" w:themeColor="text1"/>
          <w:sz w:val="24"/>
          <w:szCs w:val="24"/>
        </w:rPr>
        <w:t>Introduction of biological databases</w:t>
      </w:r>
    </w:p>
    <w:p w:rsidR="00920821" w:rsidRPr="00A24386" w:rsidRDefault="00920821" w:rsidP="003D47BE">
      <w:pPr>
        <w:pStyle w:val="ListParagraph"/>
        <w:widowControl/>
        <w:numPr>
          <w:ilvl w:val="0"/>
          <w:numId w:val="46"/>
        </w:numPr>
        <w:autoSpaceDE/>
        <w:autoSpaceDN/>
        <w:spacing w:before="120" w:after="120" w:line="276" w:lineRule="auto"/>
        <w:ind w:left="709"/>
        <w:jc w:val="both"/>
        <w:rPr>
          <w:color w:val="000000" w:themeColor="text1"/>
          <w:sz w:val="24"/>
          <w:szCs w:val="24"/>
        </w:rPr>
      </w:pPr>
      <w:r w:rsidRPr="00A24386">
        <w:rPr>
          <w:color w:val="000000" w:themeColor="text1"/>
          <w:sz w:val="24"/>
          <w:szCs w:val="24"/>
        </w:rPr>
        <w:t>Introduction of data generating techniques in genomics and proteomics</w:t>
      </w:r>
    </w:p>
    <w:p w:rsidR="00920821" w:rsidRPr="00A24386" w:rsidRDefault="00920821" w:rsidP="003D47BE">
      <w:pPr>
        <w:pStyle w:val="ListParagraph"/>
        <w:widowControl/>
        <w:numPr>
          <w:ilvl w:val="0"/>
          <w:numId w:val="46"/>
        </w:numPr>
        <w:autoSpaceDE/>
        <w:autoSpaceDN/>
        <w:spacing w:before="120" w:after="120" w:line="276" w:lineRule="auto"/>
        <w:ind w:left="709"/>
        <w:jc w:val="both"/>
        <w:rPr>
          <w:color w:val="000000" w:themeColor="text1"/>
          <w:sz w:val="24"/>
          <w:szCs w:val="24"/>
        </w:rPr>
      </w:pPr>
      <w:r w:rsidRPr="00A24386">
        <w:rPr>
          <w:color w:val="000000" w:themeColor="text1"/>
          <w:sz w:val="24"/>
          <w:szCs w:val="24"/>
        </w:rPr>
        <w:t>Nucleotide and amino acid sequence alignments</w:t>
      </w:r>
    </w:p>
    <w:p w:rsidR="00920821" w:rsidRPr="00A24386" w:rsidRDefault="00920821" w:rsidP="003D47BE">
      <w:pPr>
        <w:pStyle w:val="ListParagraph"/>
        <w:widowControl/>
        <w:numPr>
          <w:ilvl w:val="0"/>
          <w:numId w:val="46"/>
        </w:numPr>
        <w:autoSpaceDE/>
        <w:autoSpaceDN/>
        <w:spacing w:before="120" w:after="120" w:line="276" w:lineRule="auto"/>
        <w:ind w:left="709"/>
        <w:jc w:val="both"/>
        <w:rPr>
          <w:color w:val="000000" w:themeColor="text1"/>
          <w:sz w:val="24"/>
          <w:szCs w:val="24"/>
        </w:rPr>
      </w:pPr>
      <w:r w:rsidRPr="00A24386">
        <w:rPr>
          <w:color w:val="000000" w:themeColor="text1"/>
          <w:sz w:val="24"/>
          <w:szCs w:val="24"/>
        </w:rPr>
        <w:t>Genome annotation</w:t>
      </w:r>
    </w:p>
    <w:p w:rsidR="00920821" w:rsidRPr="00A24386" w:rsidRDefault="00920821" w:rsidP="003D47BE">
      <w:pPr>
        <w:pStyle w:val="ListParagraph"/>
        <w:widowControl/>
        <w:numPr>
          <w:ilvl w:val="0"/>
          <w:numId w:val="46"/>
        </w:numPr>
        <w:autoSpaceDE/>
        <w:autoSpaceDN/>
        <w:spacing w:before="120" w:after="120" w:line="276" w:lineRule="auto"/>
        <w:ind w:left="709"/>
        <w:jc w:val="both"/>
        <w:rPr>
          <w:bCs/>
          <w:color w:val="000000" w:themeColor="text1"/>
          <w:sz w:val="24"/>
          <w:szCs w:val="24"/>
        </w:rPr>
      </w:pPr>
      <w:r w:rsidRPr="00A24386">
        <w:rPr>
          <w:color w:val="000000" w:themeColor="text1"/>
          <w:sz w:val="24"/>
          <w:szCs w:val="24"/>
        </w:rPr>
        <w:t>Phylogenetic analysis tools</w:t>
      </w:r>
    </w:p>
    <w:p w:rsidR="00920821" w:rsidRPr="00A24386" w:rsidRDefault="00920821" w:rsidP="00920821">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Contents</w:t>
      </w:r>
    </w:p>
    <w:p w:rsidR="00920821" w:rsidRPr="00A24386" w:rsidRDefault="00920821" w:rsidP="00920821">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Unit I: Introduction and applications of bioinformatics</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Introduction to bioinformatics, Applications of Bioinformatics, General Introduction of Biological Databases: Flat files, relational, object oriented databases and controlled vocabularies File Format (</w:t>
      </w:r>
      <w:proofErr w:type="spellStart"/>
      <w:r w:rsidRPr="00A24386">
        <w:rPr>
          <w:rFonts w:ascii="Times New Roman" w:hAnsi="Times New Roman" w:cs="Times New Roman"/>
          <w:color w:val="000000" w:themeColor="text1"/>
          <w:sz w:val="24"/>
          <w:szCs w:val="24"/>
        </w:rPr>
        <w:t>Genbank</w:t>
      </w:r>
      <w:proofErr w:type="spellEnd"/>
      <w:r w:rsidRPr="00A24386">
        <w:rPr>
          <w:rFonts w:ascii="Times New Roman" w:hAnsi="Times New Roman" w:cs="Times New Roman"/>
          <w:color w:val="000000" w:themeColor="text1"/>
          <w:sz w:val="24"/>
          <w:szCs w:val="24"/>
        </w:rPr>
        <w:t>, FASTA).</w:t>
      </w:r>
      <w:r w:rsidRPr="00A24386">
        <w:rPr>
          <w:rFonts w:ascii="Times New Roman" w:eastAsia="Times New Roman" w:hAnsi="Times New Roman" w:cs="Times New Roman"/>
          <w:color w:val="000000" w:themeColor="text1"/>
          <w:sz w:val="24"/>
          <w:szCs w:val="24"/>
        </w:rPr>
        <w:t xml:space="preserve"> Introduction of Data Generating Techniques for Genomics:</w:t>
      </w:r>
      <w:r w:rsidRPr="00A24386">
        <w:rPr>
          <w:rFonts w:ascii="Times New Roman" w:hAnsi="Times New Roman" w:cs="Times New Roman"/>
          <w:color w:val="000000" w:themeColor="text1"/>
          <w:sz w:val="24"/>
          <w:szCs w:val="24"/>
        </w:rPr>
        <w:t xml:space="preserve"> shotgun sequencing, clone </w:t>
      </w:r>
      <w:proofErr w:type="spellStart"/>
      <w:r w:rsidRPr="00A24386">
        <w:rPr>
          <w:rFonts w:ascii="Times New Roman" w:hAnsi="Times New Roman" w:cs="Times New Roman"/>
          <w:color w:val="000000" w:themeColor="text1"/>
          <w:sz w:val="24"/>
          <w:szCs w:val="24"/>
        </w:rPr>
        <w:t>contig</w:t>
      </w:r>
      <w:proofErr w:type="spellEnd"/>
      <w:r w:rsidRPr="00A24386">
        <w:rPr>
          <w:rFonts w:ascii="Times New Roman" w:hAnsi="Times New Roman" w:cs="Times New Roman"/>
          <w:color w:val="000000" w:themeColor="text1"/>
          <w:sz w:val="24"/>
          <w:szCs w:val="24"/>
        </w:rPr>
        <w:t>, Nucleic acid databases</w:t>
      </w:r>
    </w:p>
    <w:p w:rsidR="00920821" w:rsidRPr="00A24386" w:rsidRDefault="00920821" w:rsidP="00920821">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Unit II: Proteomics </w:t>
      </w:r>
    </w:p>
    <w:p w:rsidR="00920821" w:rsidRPr="00A24386" w:rsidRDefault="00920821" w:rsidP="00920821">
      <w:pPr>
        <w:spacing w:before="120" w:after="120"/>
        <w:jc w:val="both"/>
        <w:rPr>
          <w:rFonts w:ascii="Times New Roman" w:eastAsia="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Introduction of Data Generating Techniques</w:t>
      </w:r>
      <w:r w:rsidRPr="00A24386">
        <w:rPr>
          <w:rFonts w:ascii="Times New Roman" w:hAnsi="Times New Roman" w:cs="Times New Roman"/>
          <w:color w:val="000000" w:themeColor="text1"/>
          <w:sz w:val="24"/>
          <w:szCs w:val="24"/>
        </w:rPr>
        <w:t xml:space="preserve"> in proteomics: Mass spectroscopy. Protein databases (PDB, Swiss </w:t>
      </w:r>
      <w:proofErr w:type="spellStart"/>
      <w:r w:rsidRPr="00A24386">
        <w:rPr>
          <w:rFonts w:ascii="Times New Roman" w:hAnsi="Times New Roman" w:cs="Times New Roman"/>
          <w:color w:val="000000" w:themeColor="text1"/>
          <w:sz w:val="24"/>
          <w:szCs w:val="24"/>
        </w:rPr>
        <w:t>Prot</w:t>
      </w:r>
      <w:proofErr w:type="spellEnd"/>
      <w:r w:rsidRPr="00A24386">
        <w:rPr>
          <w:rFonts w:ascii="Times New Roman" w:hAnsi="Times New Roman" w:cs="Times New Roman"/>
          <w:color w:val="000000" w:themeColor="text1"/>
          <w:sz w:val="24"/>
          <w:szCs w:val="24"/>
        </w:rPr>
        <w:t>,</w:t>
      </w:r>
      <w:r w:rsidRPr="00A24386">
        <w:rPr>
          <w:rFonts w:ascii="Times New Roman" w:eastAsia="Times New Roman" w:hAnsi="Times New Roman" w:cs="Times New Roman"/>
          <w:color w:val="000000" w:themeColor="text1"/>
          <w:sz w:val="24"/>
          <w:szCs w:val="24"/>
        </w:rPr>
        <w:t xml:space="preserve"> TREMBL)</w:t>
      </w:r>
      <w:r w:rsidRPr="00A24386">
        <w:rPr>
          <w:rFonts w:ascii="Times New Roman" w:hAnsi="Times New Roman" w:cs="Times New Roman"/>
          <w:color w:val="000000" w:themeColor="text1"/>
          <w:sz w:val="24"/>
          <w:szCs w:val="24"/>
        </w:rPr>
        <w:t>. File Format (PDB).</w:t>
      </w:r>
      <w:r w:rsidRPr="00A24386">
        <w:rPr>
          <w:rFonts w:ascii="Times New Roman" w:eastAsia="Times New Roman" w:hAnsi="Times New Roman" w:cs="Times New Roman"/>
          <w:color w:val="000000" w:themeColor="text1"/>
          <w:sz w:val="24"/>
          <w:szCs w:val="24"/>
        </w:rPr>
        <w:t xml:space="preserve"> Searching Databases: SRS, </w:t>
      </w:r>
      <w:proofErr w:type="spellStart"/>
      <w:r w:rsidRPr="00A24386">
        <w:rPr>
          <w:rFonts w:ascii="Times New Roman" w:eastAsia="Times New Roman" w:hAnsi="Times New Roman" w:cs="Times New Roman"/>
          <w:color w:val="000000" w:themeColor="text1"/>
          <w:sz w:val="24"/>
          <w:szCs w:val="24"/>
        </w:rPr>
        <w:t>Entrez</w:t>
      </w:r>
      <w:proofErr w:type="spellEnd"/>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b/>
          <w:color w:val="000000" w:themeColor="text1"/>
          <w:sz w:val="24"/>
          <w:szCs w:val="24"/>
        </w:rPr>
        <w:t>Unit III: Sequence alignment</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eastAsia="Times New Roman" w:hAnsi="Times New Roman" w:cs="Times New Roman"/>
          <w:color w:val="000000" w:themeColor="text1"/>
          <w:sz w:val="24"/>
          <w:szCs w:val="24"/>
        </w:rPr>
        <w:t xml:space="preserve">Pairwise sequence alignments, </w:t>
      </w:r>
      <w:r w:rsidRPr="00A24386">
        <w:rPr>
          <w:rFonts w:ascii="Times New Roman" w:hAnsi="Times New Roman" w:cs="Times New Roman"/>
          <w:color w:val="000000" w:themeColor="text1"/>
          <w:sz w:val="24"/>
          <w:szCs w:val="24"/>
        </w:rPr>
        <w:t>Local alignment and Global alignment,</w:t>
      </w:r>
      <w:r w:rsidRPr="00A24386">
        <w:rPr>
          <w:rFonts w:ascii="Times New Roman" w:eastAsia="Times New Roman" w:hAnsi="Times New Roman" w:cs="Times New Roman"/>
          <w:color w:val="000000" w:themeColor="text1"/>
          <w:sz w:val="24"/>
          <w:szCs w:val="24"/>
        </w:rPr>
        <w:t xml:space="preserve"> Mutation/Substitution Matrices. Introduction to BLAST and interpretation of result, Multiple Sequence Alignment</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b/>
          <w:color w:val="000000" w:themeColor="text1"/>
          <w:sz w:val="24"/>
          <w:szCs w:val="24"/>
        </w:rPr>
        <w:t>Unit IV:</w:t>
      </w:r>
      <w:r w:rsidRPr="00A24386">
        <w:rPr>
          <w:rFonts w:ascii="Times New Roman" w:eastAsia="Times New Roman" w:hAnsi="Times New Roman" w:cs="Times New Roman"/>
          <w:color w:val="000000" w:themeColor="text1"/>
          <w:sz w:val="24"/>
          <w:szCs w:val="24"/>
        </w:rPr>
        <w:t xml:space="preserve"> </w:t>
      </w:r>
      <w:r w:rsidRPr="00A24386">
        <w:rPr>
          <w:rFonts w:ascii="Times New Roman" w:eastAsia="Times New Roman" w:hAnsi="Times New Roman" w:cs="Times New Roman"/>
          <w:b/>
          <w:color w:val="000000" w:themeColor="text1"/>
          <w:sz w:val="24"/>
          <w:szCs w:val="24"/>
        </w:rPr>
        <w:t>Gene identification and phylogenetic analysis</w:t>
      </w:r>
    </w:p>
    <w:p w:rsidR="00920821" w:rsidRPr="00A24386" w:rsidRDefault="00920821" w:rsidP="00920821">
      <w:pPr>
        <w:spacing w:before="120" w:after="120"/>
        <w:jc w:val="both"/>
        <w:rPr>
          <w:rFonts w:ascii="Times New Roman" w:hAnsi="Times New Roman" w:cs="Times New Roman"/>
          <w:b/>
          <w:color w:val="000000" w:themeColor="text1"/>
          <w:sz w:val="24"/>
          <w:szCs w:val="24"/>
        </w:rPr>
      </w:pPr>
      <w:r w:rsidRPr="00A24386">
        <w:rPr>
          <w:rFonts w:ascii="Times New Roman" w:eastAsia="Times New Roman" w:hAnsi="Times New Roman" w:cs="Times New Roman"/>
          <w:color w:val="000000" w:themeColor="text1"/>
          <w:sz w:val="24"/>
          <w:szCs w:val="24"/>
        </w:rPr>
        <w:t>Genome Annotation: Gene identification, Detecting Open Reading Frames, Phylogenetic analysis tools</w:t>
      </w:r>
    </w:p>
    <w:p w:rsidR="00920821" w:rsidRPr="00A24386" w:rsidRDefault="00920821" w:rsidP="00920821">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Suggested Reading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w:t>
      </w:r>
      <w:proofErr w:type="spellStart"/>
      <w:r w:rsidRPr="00A24386">
        <w:rPr>
          <w:rFonts w:ascii="Times New Roman" w:hAnsi="Times New Roman" w:cs="Times New Roman"/>
          <w:color w:val="000000" w:themeColor="text1"/>
          <w:sz w:val="24"/>
          <w:szCs w:val="24"/>
        </w:rPr>
        <w:t>Ghosh</w:t>
      </w:r>
      <w:proofErr w:type="spellEnd"/>
      <w:r w:rsidRPr="00A24386">
        <w:rPr>
          <w:rFonts w:ascii="Times New Roman" w:hAnsi="Times New Roman" w:cs="Times New Roman"/>
          <w:color w:val="000000" w:themeColor="text1"/>
          <w:sz w:val="24"/>
          <w:szCs w:val="24"/>
        </w:rPr>
        <w:t xml:space="preserve"> Z. and </w:t>
      </w:r>
      <w:proofErr w:type="spellStart"/>
      <w:r w:rsidRPr="00A24386">
        <w:rPr>
          <w:rFonts w:ascii="Times New Roman" w:hAnsi="Times New Roman" w:cs="Times New Roman"/>
          <w:color w:val="000000" w:themeColor="text1"/>
          <w:sz w:val="24"/>
          <w:szCs w:val="24"/>
        </w:rPr>
        <w:t>Bibekanand</w:t>
      </w:r>
      <w:proofErr w:type="spellEnd"/>
      <w:r w:rsidRPr="00A24386">
        <w:rPr>
          <w:rFonts w:ascii="Times New Roman" w:hAnsi="Times New Roman" w:cs="Times New Roman"/>
          <w:color w:val="000000" w:themeColor="text1"/>
          <w:sz w:val="24"/>
          <w:szCs w:val="24"/>
        </w:rPr>
        <w:t xml:space="preserve"> M. Bioinformatics: Principles and Applications. Oxford University Press.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2. Pevsner J. Bioinformatics and Functional Genomics. Wiley-Blackwell.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lastRenderedPageBreak/>
        <w:t xml:space="preserve">3. Campbell A. M., </w:t>
      </w:r>
      <w:proofErr w:type="spellStart"/>
      <w:r w:rsidRPr="00A24386">
        <w:rPr>
          <w:rFonts w:ascii="Times New Roman" w:hAnsi="Times New Roman" w:cs="Times New Roman"/>
          <w:color w:val="000000" w:themeColor="text1"/>
          <w:sz w:val="24"/>
          <w:szCs w:val="24"/>
        </w:rPr>
        <w:t>Heyer</w:t>
      </w:r>
      <w:proofErr w:type="spellEnd"/>
      <w:r w:rsidRPr="00A24386">
        <w:rPr>
          <w:rFonts w:ascii="Times New Roman" w:hAnsi="Times New Roman" w:cs="Times New Roman"/>
          <w:color w:val="000000" w:themeColor="text1"/>
          <w:sz w:val="24"/>
          <w:szCs w:val="24"/>
        </w:rPr>
        <w:t xml:space="preserve"> L. J. (Discovering Genomics, Proteomics and Bioinformatics. Benjamin Cummings.</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Des Higgins and Willie Taylor, Bioinformatics: Sequence, Structure and Databanks. Oxford University Press.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w:t>
      </w:r>
      <w:proofErr w:type="spellStart"/>
      <w:r w:rsidRPr="00A24386">
        <w:rPr>
          <w:rFonts w:ascii="Times New Roman" w:hAnsi="Times New Roman" w:cs="Times New Roman"/>
          <w:color w:val="000000" w:themeColor="text1"/>
          <w:sz w:val="24"/>
          <w:szCs w:val="24"/>
        </w:rPr>
        <w:t>Rashidi</w:t>
      </w:r>
      <w:proofErr w:type="spellEnd"/>
      <w:r w:rsidRPr="00A24386">
        <w:rPr>
          <w:rFonts w:ascii="Times New Roman" w:hAnsi="Times New Roman" w:cs="Times New Roman"/>
          <w:color w:val="000000" w:themeColor="text1"/>
          <w:sz w:val="24"/>
          <w:szCs w:val="24"/>
        </w:rPr>
        <w:t xml:space="preserve"> H. H. and Buehler. Bioinformatics Basics: Applications in Biological Science and Medicine, CRC Press, London. </w:t>
      </w:r>
    </w:p>
    <w:p w:rsidR="00920821" w:rsidRPr="00A24386" w:rsidRDefault="00920821" w:rsidP="00920821">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6. </w:t>
      </w:r>
      <w:proofErr w:type="spellStart"/>
      <w:r w:rsidRPr="00A24386">
        <w:rPr>
          <w:rFonts w:ascii="Times New Roman" w:hAnsi="Times New Roman" w:cs="Times New Roman"/>
          <w:color w:val="000000" w:themeColor="text1"/>
          <w:sz w:val="24"/>
          <w:szCs w:val="24"/>
        </w:rPr>
        <w:t>Gibas</w:t>
      </w:r>
      <w:proofErr w:type="spellEnd"/>
      <w:r w:rsidRPr="00A24386">
        <w:rPr>
          <w:rFonts w:ascii="Times New Roman" w:hAnsi="Times New Roman" w:cs="Times New Roman"/>
          <w:color w:val="000000" w:themeColor="text1"/>
          <w:sz w:val="24"/>
          <w:szCs w:val="24"/>
        </w:rPr>
        <w:t xml:space="preserve"> Cynthia and </w:t>
      </w:r>
      <w:proofErr w:type="spellStart"/>
      <w:r w:rsidRPr="00A24386">
        <w:rPr>
          <w:rFonts w:ascii="Times New Roman" w:hAnsi="Times New Roman" w:cs="Times New Roman"/>
          <w:color w:val="000000" w:themeColor="text1"/>
          <w:sz w:val="24"/>
          <w:szCs w:val="24"/>
        </w:rPr>
        <w:t>Jambeck</w:t>
      </w:r>
      <w:proofErr w:type="spellEnd"/>
      <w:r w:rsidRPr="00A24386">
        <w:rPr>
          <w:rFonts w:ascii="Times New Roman" w:hAnsi="Times New Roman" w:cs="Times New Roman"/>
          <w:color w:val="000000" w:themeColor="text1"/>
          <w:sz w:val="24"/>
          <w:szCs w:val="24"/>
        </w:rPr>
        <w:t xml:space="preserve"> P. Developing Bioinformatics Computer Skills: </w:t>
      </w:r>
      <w:proofErr w:type="spellStart"/>
      <w:r w:rsidRPr="00A24386">
        <w:rPr>
          <w:rFonts w:ascii="Times New Roman" w:hAnsi="Times New Roman" w:cs="Times New Roman"/>
          <w:color w:val="000000" w:themeColor="text1"/>
          <w:sz w:val="24"/>
          <w:szCs w:val="24"/>
        </w:rPr>
        <w:t>Shroff</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Publishersand</w:t>
      </w:r>
      <w:proofErr w:type="spellEnd"/>
      <w:r w:rsidRPr="00A24386">
        <w:rPr>
          <w:rFonts w:ascii="Times New Roman" w:hAnsi="Times New Roman" w:cs="Times New Roman"/>
          <w:color w:val="000000" w:themeColor="text1"/>
          <w:sz w:val="24"/>
          <w:szCs w:val="24"/>
        </w:rPr>
        <w:t xml:space="preserve"> Distributors </w:t>
      </w:r>
      <w:proofErr w:type="spellStart"/>
      <w:r w:rsidRPr="00A24386">
        <w:rPr>
          <w:rFonts w:ascii="Times New Roman" w:hAnsi="Times New Roman" w:cs="Times New Roman"/>
          <w:color w:val="000000" w:themeColor="text1"/>
          <w:sz w:val="24"/>
          <w:szCs w:val="24"/>
        </w:rPr>
        <w:t>Pvt.</w:t>
      </w:r>
      <w:proofErr w:type="spellEnd"/>
      <w:r w:rsidRPr="00A24386">
        <w:rPr>
          <w:rFonts w:ascii="Times New Roman" w:hAnsi="Times New Roman" w:cs="Times New Roman"/>
          <w:color w:val="000000" w:themeColor="text1"/>
          <w:sz w:val="24"/>
          <w:szCs w:val="24"/>
        </w:rPr>
        <w:t xml:space="preserve"> Ltd. (O’Reilly), Mumbai.</w:t>
      </w: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bCs/>
          <w:sz w:val="24"/>
          <w:szCs w:val="24"/>
        </w:rPr>
      </w:pPr>
    </w:p>
    <w:p w:rsidR="00A24386" w:rsidRPr="00A24386" w:rsidRDefault="00A24386" w:rsidP="00A24386">
      <w:pPr>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br w:type="page"/>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Core -14 Practical </w:t>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 Laboratory-14 based on core-14 (</w:t>
      </w:r>
      <w:r w:rsidR="003153B3">
        <w:rPr>
          <w:rFonts w:ascii="Times New Roman" w:hAnsi="Times New Roman" w:cs="Times New Roman"/>
          <w:b/>
          <w:color w:val="000000" w:themeColor="text1"/>
          <w:w w:val="95"/>
          <w:sz w:val="24"/>
          <w:szCs w:val="24"/>
        </w:rPr>
        <w:t>BTUFLT2</w:t>
      </w:r>
      <w:r w:rsidRPr="00A24386">
        <w:rPr>
          <w:rFonts w:ascii="Times New Roman" w:hAnsi="Times New Roman" w:cs="Times New Roman"/>
          <w:b/>
          <w:color w:val="000000" w:themeColor="text1"/>
          <w:sz w:val="24"/>
          <w:szCs w:val="24"/>
        </w:rPr>
        <w:t>)</w:t>
      </w:r>
      <w:r w:rsidRPr="00A24386">
        <w:rPr>
          <w:rFonts w:ascii="Times New Roman" w:hAnsi="Times New Roman" w:cs="Times New Roman"/>
          <w:b/>
          <w:color w:val="000000" w:themeColor="text1"/>
          <w:spacing w:val="-67"/>
          <w:sz w:val="24"/>
          <w:szCs w:val="24"/>
        </w:rPr>
        <w:tab/>
      </w:r>
      <w:r w:rsidRPr="00A24386">
        <w:rPr>
          <w:rFonts w:ascii="Times New Roman" w:hAnsi="Times New Roman" w:cs="Times New Roman"/>
          <w:b/>
          <w:color w:val="000000" w:themeColor="text1"/>
          <w:spacing w:val="-67"/>
          <w:sz w:val="24"/>
          <w:szCs w:val="24"/>
        </w:rPr>
        <w:tab/>
      </w:r>
      <w:r w:rsidRPr="00A24386">
        <w:rPr>
          <w:rFonts w:ascii="Times New Roman" w:hAnsi="Times New Roman" w:cs="Times New Roman"/>
          <w:b/>
          <w:color w:val="000000" w:themeColor="text1"/>
          <w:spacing w:val="-67"/>
          <w:sz w:val="24"/>
          <w:szCs w:val="24"/>
        </w:rPr>
        <w:tab/>
      </w:r>
      <w:r w:rsidRPr="00A24386">
        <w:rPr>
          <w:rFonts w:ascii="Times New Roman" w:hAnsi="Times New Roman" w:cs="Times New Roman"/>
          <w:b/>
          <w:color w:val="000000" w:themeColor="text1"/>
          <w:spacing w:val="-67"/>
          <w:sz w:val="24"/>
          <w:szCs w:val="24"/>
        </w:rPr>
        <w:tab/>
      </w:r>
      <w:r w:rsidRPr="00A24386">
        <w:rPr>
          <w:rFonts w:ascii="Times New Roman" w:hAnsi="Times New Roman" w:cs="Times New Roman"/>
          <w:b/>
          <w:color w:val="000000" w:themeColor="text1"/>
          <w:spacing w:val="-67"/>
          <w:sz w:val="24"/>
          <w:szCs w:val="24"/>
        </w:rPr>
        <w:tab/>
      </w:r>
      <w:r w:rsidRPr="00A24386">
        <w:rPr>
          <w:rFonts w:ascii="Times New Roman" w:hAnsi="Times New Roman" w:cs="Times New Roman"/>
          <w:b/>
          <w:color w:val="000000" w:themeColor="text1"/>
          <w:sz w:val="24"/>
          <w:szCs w:val="24"/>
        </w:rPr>
        <w:t>CREDITS: 2</w:t>
      </w:r>
    </w:p>
    <w:p w:rsidR="00684610" w:rsidRPr="00684610" w:rsidRDefault="00684610" w:rsidP="00684610">
      <w:pPr>
        <w:spacing w:after="120"/>
        <w:jc w:val="both"/>
        <w:rPr>
          <w:rFonts w:ascii="Times New Roman" w:hAnsi="Times New Roman" w:cs="Times New Roman"/>
          <w:b/>
          <w:sz w:val="24"/>
          <w:szCs w:val="24"/>
        </w:rPr>
      </w:pPr>
      <w:r w:rsidRPr="00684610">
        <w:rPr>
          <w:rFonts w:ascii="Times New Roman" w:hAnsi="Times New Roman" w:cs="Times New Roman"/>
          <w:b/>
          <w:sz w:val="24"/>
          <w:szCs w:val="24"/>
        </w:rPr>
        <w:t>Course Objective</w:t>
      </w:r>
    </w:p>
    <w:p w:rsidR="00684610" w:rsidRPr="00684610" w:rsidRDefault="00684610" w:rsidP="00684610">
      <w:pPr>
        <w:spacing w:after="0"/>
        <w:jc w:val="both"/>
        <w:rPr>
          <w:rFonts w:ascii="Times New Roman" w:hAnsi="Times New Roman" w:cs="Times New Roman"/>
          <w:sz w:val="24"/>
          <w:szCs w:val="24"/>
        </w:rPr>
      </w:pPr>
      <w:r w:rsidRPr="00684610">
        <w:rPr>
          <w:rFonts w:ascii="Times New Roman" w:hAnsi="Times New Roman" w:cs="Times New Roman"/>
          <w:sz w:val="24"/>
          <w:szCs w:val="24"/>
        </w:rPr>
        <w:t>The objective of this course is to provide hands on training of experiments of bioinformatics</w:t>
      </w:r>
    </w:p>
    <w:p w:rsidR="00684610" w:rsidRPr="00684610" w:rsidRDefault="00684610" w:rsidP="00684610">
      <w:pPr>
        <w:pStyle w:val="ListParagraph"/>
        <w:ind w:left="1080"/>
        <w:jc w:val="both"/>
        <w:rPr>
          <w:sz w:val="24"/>
          <w:szCs w:val="24"/>
        </w:rPr>
      </w:pPr>
    </w:p>
    <w:p w:rsidR="00684610" w:rsidRPr="00684610" w:rsidRDefault="00684610" w:rsidP="00684610">
      <w:pPr>
        <w:spacing w:after="120"/>
        <w:jc w:val="both"/>
        <w:rPr>
          <w:rFonts w:ascii="Times New Roman" w:hAnsi="Times New Roman" w:cs="Times New Roman"/>
          <w:b/>
          <w:sz w:val="24"/>
          <w:szCs w:val="24"/>
        </w:rPr>
      </w:pPr>
      <w:r w:rsidRPr="00684610">
        <w:rPr>
          <w:rFonts w:ascii="Times New Roman" w:hAnsi="Times New Roman" w:cs="Times New Roman"/>
          <w:b/>
          <w:sz w:val="24"/>
          <w:szCs w:val="24"/>
        </w:rPr>
        <w:t>Course Learning Outcomes</w:t>
      </w:r>
    </w:p>
    <w:p w:rsidR="00684610" w:rsidRPr="00684610" w:rsidRDefault="00684610" w:rsidP="00684610">
      <w:pPr>
        <w:spacing w:after="0"/>
        <w:jc w:val="both"/>
        <w:rPr>
          <w:rFonts w:ascii="Times New Roman" w:hAnsi="Times New Roman" w:cs="Times New Roman"/>
          <w:bCs/>
          <w:sz w:val="24"/>
          <w:szCs w:val="24"/>
        </w:rPr>
      </w:pPr>
      <w:r w:rsidRPr="00684610">
        <w:rPr>
          <w:rFonts w:ascii="Times New Roman" w:hAnsi="Times New Roman" w:cs="Times New Roman"/>
          <w:bCs/>
          <w:sz w:val="24"/>
          <w:szCs w:val="24"/>
        </w:rPr>
        <w:t>After successful completion of the course student will be able</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 xml:space="preserve">To understand and use various web resources: EMBL, </w:t>
      </w:r>
      <w:proofErr w:type="spellStart"/>
      <w:r w:rsidRPr="00684610">
        <w:rPr>
          <w:sz w:val="24"/>
          <w:szCs w:val="24"/>
        </w:rPr>
        <w:t>Genbank</w:t>
      </w:r>
      <w:proofErr w:type="spellEnd"/>
      <w:r w:rsidRPr="00684610">
        <w:rPr>
          <w:sz w:val="24"/>
          <w:szCs w:val="24"/>
        </w:rPr>
        <w:t xml:space="preserve">, </w:t>
      </w:r>
      <w:proofErr w:type="spellStart"/>
      <w:r w:rsidRPr="00684610">
        <w:rPr>
          <w:sz w:val="24"/>
          <w:szCs w:val="24"/>
        </w:rPr>
        <w:t>Entrez</w:t>
      </w:r>
      <w:proofErr w:type="spellEnd"/>
      <w:r w:rsidRPr="00684610">
        <w:rPr>
          <w:sz w:val="24"/>
          <w:szCs w:val="24"/>
        </w:rPr>
        <w:t xml:space="preserve">, </w:t>
      </w:r>
      <w:proofErr w:type="spellStart"/>
      <w:r w:rsidRPr="00684610">
        <w:rPr>
          <w:sz w:val="24"/>
          <w:szCs w:val="24"/>
        </w:rPr>
        <w:t>Unigene</w:t>
      </w:r>
      <w:proofErr w:type="spellEnd"/>
      <w:r w:rsidRPr="00684610">
        <w:rPr>
          <w:sz w:val="24"/>
          <w:szCs w:val="24"/>
        </w:rPr>
        <w:t>, Protein information resource (PIR)</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 xml:space="preserve">To understand and use PDB, </w:t>
      </w:r>
      <w:proofErr w:type="spellStart"/>
      <w:r w:rsidRPr="00684610">
        <w:rPr>
          <w:sz w:val="24"/>
          <w:szCs w:val="24"/>
        </w:rPr>
        <w:t>Swissprot</w:t>
      </w:r>
      <w:proofErr w:type="spellEnd"/>
      <w:r w:rsidRPr="00684610">
        <w:rPr>
          <w:sz w:val="24"/>
          <w:szCs w:val="24"/>
        </w:rPr>
        <w:t>, TREMBL</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 xml:space="preserve">To retrieve the gene from </w:t>
      </w:r>
      <w:proofErr w:type="spellStart"/>
      <w:r w:rsidRPr="00684610">
        <w:rPr>
          <w:sz w:val="24"/>
          <w:szCs w:val="24"/>
        </w:rPr>
        <w:t>Genbank</w:t>
      </w:r>
      <w:proofErr w:type="spellEnd"/>
      <w:r w:rsidRPr="00684610">
        <w:rPr>
          <w:sz w:val="24"/>
          <w:szCs w:val="24"/>
        </w:rPr>
        <w:t xml:space="preserve"> in the output file format </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 xml:space="preserve">To retrieve the protein from PDB in the output file format </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To align nucleic acid sequence using BLASTN</w:t>
      </w:r>
    </w:p>
    <w:p w:rsidR="00684610" w:rsidRPr="00684610" w:rsidRDefault="00684610" w:rsidP="003D47BE">
      <w:pPr>
        <w:pStyle w:val="ListParagraph"/>
        <w:widowControl/>
        <w:numPr>
          <w:ilvl w:val="0"/>
          <w:numId w:val="74"/>
        </w:numPr>
        <w:autoSpaceDE/>
        <w:autoSpaceDN/>
        <w:spacing w:line="276" w:lineRule="auto"/>
        <w:ind w:left="1134"/>
        <w:jc w:val="both"/>
        <w:rPr>
          <w:sz w:val="24"/>
          <w:szCs w:val="24"/>
        </w:rPr>
      </w:pPr>
      <w:r w:rsidRPr="00684610">
        <w:rPr>
          <w:sz w:val="24"/>
          <w:szCs w:val="24"/>
        </w:rPr>
        <w:t>To align protein sequence using BLASTP</w:t>
      </w:r>
    </w:p>
    <w:p w:rsidR="00684610" w:rsidRPr="00684610" w:rsidRDefault="00684610" w:rsidP="003D47BE">
      <w:pPr>
        <w:pStyle w:val="ListParagraph"/>
        <w:widowControl/>
        <w:numPr>
          <w:ilvl w:val="0"/>
          <w:numId w:val="74"/>
        </w:numPr>
        <w:autoSpaceDE/>
        <w:autoSpaceDN/>
        <w:spacing w:line="276" w:lineRule="auto"/>
        <w:ind w:left="1134"/>
        <w:jc w:val="both"/>
        <w:rPr>
          <w:bCs/>
          <w:sz w:val="24"/>
          <w:szCs w:val="24"/>
        </w:rPr>
      </w:pPr>
      <w:r w:rsidRPr="00684610">
        <w:rPr>
          <w:sz w:val="24"/>
          <w:szCs w:val="24"/>
        </w:rPr>
        <w:t xml:space="preserve">To align multiple sequence using </w:t>
      </w:r>
      <w:proofErr w:type="spellStart"/>
      <w:r w:rsidRPr="00684610">
        <w:rPr>
          <w:sz w:val="24"/>
          <w:szCs w:val="24"/>
        </w:rPr>
        <w:t>Clustal</w:t>
      </w:r>
      <w:proofErr w:type="spellEnd"/>
      <w:r w:rsidRPr="00684610">
        <w:rPr>
          <w:sz w:val="24"/>
          <w:szCs w:val="24"/>
        </w:rPr>
        <w:t xml:space="preserve"> W</w:t>
      </w:r>
    </w:p>
    <w:p w:rsidR="00684610" w:rsidRPr="00684610" w:rsidRDefault="00684610" w:rsidP="00684610">
      <w:pPr>
        <w:spacing w:after="0" w:line="240" w:lineRule="auto"/>
        <w:jc w:val="both"/>
        <w:rPr>
          <w:rFonts w:ascii="Times New Roman" w:hAnsi="Times New Roman" w:cs="Times New Roman"/>
          <w:bCs/>
          <w:sz w:val="24"/>
          <w:szCs w:val="24"/>
        </w:rPr>
      </w:pPr>
    </w:p>
    <w:p w:rsidR="00684610" w:rsidRPr="00684610" w:rsidRDefault="00684610" w:rsidP="00684610">
      <w:pPr>
        <w:spacing w:after="0"/>
        <w:jc w:val="both"/>
        <w:rPr>
          <w:rFonts w:ascii="Times New Roman" w:hAnsi="Times New Roman" w:cs="Times New Roman"/>
          <w:b/>
          <w:sz w:val="24"/>
          <w:szCs w:val="24"/>
        </w:rPr>
      </w:pPr>
      <w:r w:rsidRPr="00684610">
        <w:rPr>
          <w:rFonts w:ascii="Times New Roman" w:hAnsi="Times New Roman" w:cs="Times New Roman"/>
          <w:b/>
          <w:sz w:val="24"/>
          <w:szCs w:val="24"/>
        </w:rPr>
        <w:t>Course Contents</w:t>
      </w:r>
    </w:p>
    <w:p w:rsidR="00684610" w:rsidRPr="00684610" w:rsidRDefault="00684610" w:rsidP="00684610">
      <w:pPr>
        <w:spacing w:after="0" w:line="240" w:lineRule="auto"/>
        <w:jc w:val="both"/>
        <w:rPr>
          <w:rFonts w:ascii="Times New Roman" w:hAnsi="Times New Roman" w:cs="Times New Roman"/>
          <w:b/>
          <w:bCs/>
          <w:sz w:val="24"/>
          <w:szCs w:val="24"/>
        </w:rPr>
      </w:pPr>
    </w:p>
    <w:p w:rsidR="00684610" w:rsidRPr="00684610" w:rsidRDefault="00684610" w:rsidP="003D47BE">
      <w:pPr>
        <w:numPr>
          <w:ilvl w:val="0"/>
          <w:numId w:val="75"/>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 xml:space="preserve">To understand and use various web resources: EMBL, </w:t>
      </w:r>
      <w:proofErr w:type="spellStart"/>
      <w:r w:rsidRPr="00684610">
        <w:rPr>
          <w:rFonts w:ascii="Times New Roman" w:eastAsia="Times New Roman" w:hAnsi="Times New Roman" w:cs="Times New Roman"/>
          <w:sz w:val="24"/>
          <w:szCs w:val="24"/>
        </w:rPr>
        <w:t>Genbank</w:t>
      </w:r>
      <w:proofErr w:type="spellEnd"/>
      <w:r w:rsidRPr="00684610">
        <w:rPr>
          <w:rFonts w:ascii="Times New Roman" w:eastAsia="Times New Roman" w:hAnsi="Times New Roman" w:cs="Times New Roman"/>
          <w:sz w:val="24"/>
          <w:szCs w:val="24"/>
        </w:rPr>
        <w:t xml:space="preserve">, </w:t>
      </w:r>
      <w:proofErr w:type="spellStart"/>
      <w:r w:rsidRPr="00684610">
        <w:rPr>
          <w:rFonts w:ascii="Times New Roman" w:eastAsia="Times New Roman" w:hAnsi="Times New Roman" w:cs="Times New Roman"/>
          <w:sz w:val="24"/>
          <w:szCs w:val="24"/>
        </w:rPr>
        <w:t>Entrez</w:t>
      </w:r>
      <w:proofErr w:type="spellEnd"/>
      <w:r w:rsidRPr="00684610">
        <w:rPr>
          <w:rFonts w:ascii="Times New Roman" w:eastAsia="Times New Roman" w:hAnsi="Times New Roman" w:cs="Times New Roman"/>
          <w:sz w:val="24"/>
          <w:szCs w:val="24"/>
        </w:rPr>
        <w:t xml:space="preserve">, </w:t>
      </w:r>
      <w:proofErr w:type="spellStart"/>
      <w:r w:rsidRPr="00684610">
        <w:rPr>
          <w:rFonts w:ascii="Times New Roman" w:eastAsia="Times New Roman" w:hAnsi="Times New Roman" w:cs="Times New Roman"/>
          <w:sz w:val="24"/>
          <w:szCs w:val="24"/>
        </w:rPr>
        <w:t>Unigene</w:t>
      </w:r>
      <w:proofErr w:type="spellEnd"/>
      <w:r w:rsidRPr="00684610">
        <w:rPr>
          <w:rFonts w:ascii="Times New Roman" w:eastAsia="Times New Roman" w:hAnsi="Times New Roman" w:cs="Times New Roman"/>
          <w:sz w:val="24"/>
          <w:szCs w:val="24"/>
        </w:rPr>
        <w:t>, Protein information resource (PIR)</w:t>
      </w:r>
    </w:p>
    <w:p w:rsidR="00684610" w:rsidRPr="00684610" w:rsidRDefault="00684610" w:rsidP="003D47BE">
      <w:pPr>
        <w:numPr>
          <w:ilvl w:val="0"/>
          <w:numId w:val="75"/>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 xml:space="preserve">To understand and use PDB, </w:t>
      </w:r>
      <w:proofErr w:type="spellStart"/>
      <w:r w:rsidRPr="00684610">
        <w:rPr>
          <w:rFonts w:ascii="Times New Roman" w:eastAsia="Times New Roman" w:hAnsi="Times New Roman" w:cs="Times New Roman"/>
          <w:sz w:val="24"/>
          <w:szCs w:val="24"/>
        </w:rPr>
        <w:t>Swissprot</w:t>
      </w:r>
      <w:proofErr w:type="spellEnd"/>
      <w:r w:rsidRPr="00684610">
        <w:rPr>
          <w:rFonts w:ascii="Times New Roman" w:eastAsia="Times New Roman" w:hAnsi="Times New Roman" w:cs="Times New Roman"/>
          <w:sz w:val="24"/>
          <w:szCs w:val="24"/>
        </w:rPr>
        <w:t>, TREMBL</w:t>
      </w:r>
    </w:p>
    <w:p w:rsidR="00684610" w:rsidRPr="00684610" w:rsidRDefault="00684610" w:rsidP="003D47BE">
      <w:pPr>
        <w:numPr>
          <w:ilvl w:val="0"/>
          <w:numId w:val="75"/>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 xml:space="preserve">To </w:t>
      </w:r>
      <w:proofErr w:type="spellStart"/>
      <w:r w:rsidRPr="00684610">
        <w:rPr>
          <w:rFonts w:ascii="Times New Roman" w:eastAsia="Times New Roman" w:hAnsi="Times New Roman" w:cs="Times New Roman"/>
          <w:sz w:val="24"/>
          <w:szCs w:val="24"/>
        </w:rPr>
        <w:t>retrievethe</w:t>
      </w:r>
      <w:proofErr w:type="spellEnd"/>
      <w:r w:rsidRPr="00684610">
        <w:rPr>
          <w:rFonts w:ascii="Times New Roman" w:eastAsia="Times New Roman" w:hAnsi="Times New Roman" w:cs="Times New Roman"/>
          <w:sz w:val="24"/>
          <w:szCs w:val="24"/>
        </w:rPr>
        <w:t xml:space="preserve"> gene from </w:t>
      </w:r>
      <w:proofErr w:type="spellStart"/>
      <w:r w:rsidRPr="00684610">
        <w:rPr>
          <w:rFonts w:ascii="Times New Roman" w:eastAsia="Times New Roman" w:hAnsi="Times New Roman" w:cs="Times New Roman"/>
          <w:sz w:val="24"/>
          <w:szCs w:val="24"/>
        </w:rPr>
        <w:t>Genbank</w:t>
      </w:r>
      <w:proofErr w:type="spellEnd"/>
      <w:r w:rsidRPr="00684610">
        <w:rPr>
          <w:rFonts w:ascii="Times New Roman" w:eastAsia="Times New Roman" w:hAnsi="Times New Roman" w:cs="Times New Roman"/>
          <w:sz w:val="24"/>
          <w:szCs w:val="24"/>
        </w:rPr>
        <w:t xml:space="preserve"> in the output File format </w:t>
      </w:r>
    </w:p>
    <w:p w:rsidR="00684610" w:rsidRPr="00684610" w:rsidRDefault="00684610" w:rsidP="003D47BE">
      <w:pPr>
        <w:numPr>
          <w:ilvl w:val="0"/>
          <w:numId w:val="76"/>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 xml:space="preserve">To </w:t>
      </w:r>
      <w:proofErr w:type="spellStart"/>
      <w:r w:rsidRPr="00684610">
        <w:rPr>
          <w:rFonts w:ascii="Times New Roman" w:eastAsia="Times New Roman" w:hAnsi="Times New Roman" w:cs="Times New Roman"/>
          <w:sz w:val="24"/>
          <w:szCs w:val="24"/>
        </w:rPr>
        <w:t>retrievethe</w:t>
      </w:r>
      <w:proofErr w:type="spellEnd"/>
      <w:r w:rsidRPr="00684610">
        <w:rPr>
          <w:rFonts w:ascii="Times New Roman" w:eastAsia="Times New Roman" w:hAnsi="Times New Roman" w:cs="Times New Roman"/>
          <w:sz w:val="24"/>
          <w:szCs w:val="24"/>
        </w:rPr>
        <w:t xml:space="preserve"> protein from PDB in the output File format </w:t>
      </w:r>
      <w:bookmarkStart w:id="1" w:name="page25"/>
      <w:bookmarkEnd w:id="1"/>
    </w:p>
    <w:p w:rsidR="00684610" w:rsidRPr="00684610" w:rsidRDefault="00684610" w:rsidP="003D47BE">
      <w:pPr>
        <w:numPr>
          <w:ilvl w:val="0"/>
          <w:numId w:val="76"/>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To align nucleic acid sequence using BLASTN</w:t>
      </w:r>
    </w:p>
    <w:p w:rsidR="00684610" w:rsidRPr="00684610" w:rsidRDefault="00684610" w:rsidP="003D47BE">
      <w:pPr>
        <w:numPr>
          <w:ilvl w:val="0"/>
          <w:numId w:val="76"/>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To align  protein sequence using BLASTP</w:t>
      </w:r>
    </w:p>
    <w:p w:rsidR="00684610" w:rsidRPr="00684610" w:rsidRDefault="00684610" w:rsidP="003D47BE">
      <w:pPr>
        <w:numPr>
          <w:ilvl w:val="0"/>
          <w:numId w:val="76"/>
        </w:numPr>
        <w:tabs>
          <w:tab w:val="left" w:pos="720"/>
        </w:tabs>
        <w:spacing w:after="0" w:line="360" w:lineRule="auto"/>
        <w:ind w:left="720" w:hanging="360"/>
        <w:jc w:val="both"/>
        <w:rPr>
          <w:rFonts w:ascii="Times New Roman" w:eastAsia="Times New Roman" w:hAnsi="Times New Roman" w:cs="Times New Roman"/>
          <w:sz w:val="24"/>
          <w:szCs w:val="24"/>
        </w:rPr>
      </w:pPr>
      <w:r w:rsidRPr="00684610">
        <w:rPr>
          <w:rFonts w:ascii="Times New Roman" w:eastAsia="Times New Roman" w:hAnsi="Times New Roman" w:cs="Times New Roman"/>
          <w:sz w:val="24"/>
          <w:szCs w:val="24"/>
        </w:rPr>
        <w:t xml:space="preserve">To align multiple sequence using </w:t>
      </w:r>
      <w:proofErr w:type="spellStart"/>
      <w:r w:rsidRPr="00684610">
        <w:rPr>
          <w:rFonts w:ascii="Times New Roman" w:eastAsia="Times New Roman" w:hAnsi="Times New Roman" w:cs="Times New Roman"/>
          <w:sz w:val="24"/>
          <w:szCs w:val="24"/>
        </w:rPr>
        <w:t>Clustal</w:t>
      </w:r>
      <w:proofErr w:type="spellEnd"/>
      <w:r w:rsidRPr="00684610">
        <w:rPr>
          <w:rFonts w:ascii="Times New Roman" w:eastAsia="Times New Roman" w:hAnsi="Times New Roman" w:cs="Times New Roman"/>
          <w:sz w:val="24"/>
          <w:szCs w:val="24"/>
        </w:rPr>
        <w:t xml:space="preserve"> W</w:t>
      </w:r>
    </w:p>
    <w:p w:rsidR="00684610" w:rsidRPr="00684610" w:rsidRDefault="00684610" w:rsidP="00684610">
      <w:pPr>
        <w:spacing w:after="0" w:line="240" w:lineRule="auto"/>
        <w:jc w:val="both"/>
        <w:rPr>
          <w:rFonts w:ascii="Times New Roman" w:eastAsia="Times New Roman" w:hAnsi="Times New Roman" w:cs="Times New Roman"/>
          <w:b/>
          <w:sz w:val="24"/>
          <w:szCs w:val="24"/>
        </w:rPr>
      </w:pPr>
    </w:p>
    <w:p w:rsidR="00684610" w:rsidRPr="00684610" w:rsidRDefault="00684610" w:rsidP="00684610">
      <w:pPr>
        <w:spacing w:after="120" w:line="240" w:lineRule="auto"/>
        <w:jc w:val="both"/>
        <w:rPr>
          <w:rFonts w:ascii="Times New Roman" w:hAnsi="Times New Roman" w:cs="Times New Roman"/>
          <w:b/>
          <w:sz w:val="24"/>
          <w:szCs w:val="24"/>
        </w:rPr>
      </w:pPr>
      <w:r w:rsidRPr="00684610">
        <w:rPr>
          <w:rFonts w:ascii="Times New Roman" w:hAnsi="Times New Roman" w:cs="Times New Roman"/>
          <w:b/>
          <w:sz w:val="24"/>
          <w:szCs w:val="24"/>
        </w:rPr>
        <w:t xml:space="preserve">SUGGESTED READING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1. </w:t>
      </w:r>
      <w:proofErr w:type="spellStart"/>
      <w:r w:rsidRPr="00684610">
        <w:rPr>
          <w:rFonts w:ascii="Times New Roman" w:hAnsi="Times New Roman" w:cs="Times New Roman"/>
          <w:sz w:val="24"/>
          <w:szCs w:val="24"/>
        </w:rPr>
        <w:t>Ghosh</w:t>
      </w:r>
      <w:proofErr w:type="spellEnd"/>
      <w:r w:rsidRPr="00684610">
        <w:rPr>
          <w:rFonts w:ascii="Times New Roman" w:hAnsi="Times New Roman" w:cs="Times New Roman"/>
          <w:sz w:val="24"/>
          <w:szCs w:val="24"/>
        </w:rPr>
        <w:t xml:space="preserve"> Z. and </w:t>
      </w:r>
      <w:proofErr w:type="spellStart"/>
      <w:r w:rsidRPr="00684610">
        <w:rPr>
          <w:rFonts w:ascii="Times New Roman" w:hAnsi="Times New Roman" w:cs="Times New Roman"/>
          <w:sz w:val="24"/>
          <w:szCs w:val="24"/>
        </w:rPr>
        <w:t>Bibekanand</w:t>
      </w:r>
      <w:proofErr w:type="spellEnd"/>
      <w:r w:rsidRPr="00684610">
        <w:rPr>
          <w:rFonts w:ascii="Times New Roman" w:hAnsi="Times New Roman" w:cs="Times New Roman"/>
          <w:sz w:val="24"/>
          <w:szCs w:val="24"/>
        </w:rPr>
        <w:t xml:space="preserve"> M. Bioinformatics: Principles and Applications. Oxford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University Press.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2. Pevsner J. Bioinformatics and Functional Genomics. Wiley-Blackwell.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3. Campbell A. M., </w:t>
      </w:r>
      <w:proofErr w:type="spellStart"/>
      <w:r w:rsidRPr="00684610">
        <w:rPr>
          <w:rFonts w:ascii="Times New Roman" w:hAnsi="Times New Roman" w:cs="Times New Roman"/>
          <w:sz w:val="24"/>
          <w:szCs w:val="24"/>
        </w:rPr>
        <w:t>Heyer</w:t>
      </w:r>
      <w:proofErr w:type="spellEnd"/>
      <w:r w:rsidRPr="00684610">
        <w:rPr>
          <w:rFonts w:ascii="Times New Roman" w:hAnsi="Times New Roman" w:cs="Times New Roman"/>
          <w:sz w:val="24"/>
          <w:szCs w:val="24"/>
        </w:rPr>
        <w:t xml:space="preserve"> L. J. (Discovering Genomics, Proteomics and Bioinformatics. Benjamin Cummings.</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4. Des Higgins and Willie Taylor, Bioinformatics: Sequence, Structure and Databanks. Oxford University Press.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5. </w:t>
      </w:r>
      <w:proofErr w:type="spellStart"/>
      <w:r w:rsidRPr="00684610">
        <w:rPr>
          <w:rFonts w:ascii="Times New Roman" w:hAnsi="Times New Roman" w:cs="Times New Roman"/>
          <w:sz w:val="24"/>
          <w:szCs w:val="24"/>
        </w:rPr>
        <w:t>Rashidi</w:t>
      </w:r>
      <w:proofErr w:type="spellEnd"/>
      <w:r w:rsidRPr="00684610">
        <w:rPr>
          <w:rFonts w:ascii="Times New Roman" w:hAnsi="Times New Roman" w:cs="Times New Roman"/>
          <w:sz w:val="24"/>
          <w:szCs w:val="24"/>
        </w:rPr>
        <w:t xml:space="preserve"> H. H. and Buehler. Bioinformatics Basics: Applications in Biological Science and Medicine, CRC Press, London. </w:t>
      </w:r>
    </w:p>
    <w:p w:rsidR="00684610" w:rsidRPr="00684610" w:rsidRDefault="00684610" w:rsidP="00684610">
      <w:pPr>
        <w:spacing w:after="0" w:line="240"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6. </w:t>
      </w:r>
      <w:proofErr w:type="spellStart"/>
      <w:r w:rsidRPr="00684610">
        <w:rPr>
          <w:rFonts w:ascii="Times New Roman" w:hAnsi="Times New Roman" w:cs="Times New Roman"/>
          <w:sz w:val="24"/>
          <w:szCs w:val="24"/>
        </w:rPr>
        <w:t>Gibas</w:t>
      </w:r>
      <w:proofErr w:type="spellEnd"/>
      <w:r w:rsidRPr="00684610">
        <w:rPr>
          <w:rFonts w:ascii="Times New Roman" w:hAnsi="Times New Roman" w:cs="Times New Roman"/>
          <w:sz w:val="24"/>
          <w:szCs w:val="24"/>
        </w:rPr>
        <w:t xml:space="preserve"> Cynthia and </w:t>
      </w:r>
      <w:proofErr w:type="spellStart"/>
      <w:r w:rsidRPr="00684610">
        <w:rPr>
          <w:rFonts w:ascii="Times New Roman" w:hAnsi="Times New Roman" w:cs="Times New Roman"/>
          <w:sz w:val="24"/>
          <w:szCs w:val="24"/>
        </w:rPr>
        <w:t>Jambeck</w:t>
      </w:r>
      <w:proofErr w:type="spellEnd"/>
      <w:r w:rsidRPr="00684610">
        <w:rPr>
          <w:rFonts w:ascii="Times New Roman" w:hAnsi="Times New Roman" w:cs="Times New Roman"/>
          <w:sz w:val="24"/>
          <w:szCs w:val="24"/>
        </w:rPr>
        <w:t xml:space="preserve"> P. Developing Bioinformatics Computer Skills: </w:t>
      </w:r>
      <w:proofErr w:type="spellStart"/>
      <w:r w:rsidRPr="00684610">
        <w:rPr>
          <w:rFonts w:ascii="Times New Roman" w:hAnsi="Times New Roman" w:cs="Times New Roman"/>
          <w:sz w:val="24"/>
          <w:szCs w:val="24"/>
        </w:rPr>
        <w:t>Shroff</w:t>
      </w:r>
      <w:proofErr w:type="spellEnd"/>
      <w:r w:rsidRPr="00684610">
        <w:rPr>
          <w:rFonts w:ascii="Times New Roman" w:hAnsi="Times New Roman" w:cs="Times New Roman"/>
          <w:sz w:val="24"/>
          <w:szCs w:val="24"/>
        </w:rPr>
        <w:t xml:space="preserve"> </w:t>
      </w:r>
      <w:proofErr w:type="spellStart"/>
      <w:r w:rsidRPr="00684610">
        <w:rPr>
          <w:rFonts w:ascii="Times New Roman" w:hAnsi="Times New Roman" w:cs="Times New Roman"/>
          <w:sz w:val="24"/>
          <w:szCs w:val="24"/>
        </w:rPr>
        <w:t>Publishersand</w:t>
      </w:r>
      <w:proofErr w:type="spellEnd"/>
      <w:r w:rsidRPr="00684610">
        <w:rPr>
          <w:rFonts w:ascii="Times New Roman" w:hAnsi="Times New Roman" w:cs="Times New Roman"/>
          <w:sz w:val="24"/>
          <w:szCs w:val="24"/>
        </w:rPr>
        <w:t xml:space="preserve"> Distributors </w:t>
      </w:r>
      <w:proofErr w:type="spellStart"/>
      <w:r w:rsidRPr="00684610">
        <w:rPr>
          <w:rFonts w:ascii="Times New Roman" w:hAnsi="Times New Roman" w:cs="Times New Roman"/>
          <w:sz w:val="24"/>
          <w:szCs w:val="24"/>
        </w:rPr>
        <w:t>Pvt.</w:t>
      </w:r>
      <w:proofErr w:type="spellEnd"/>
      <w:r w:rsidRPr="00684610">
        <w:rPr>
          <w:rFonts w:ascii="Times New Roman" w:hAnsi="Times New Roman" w:cs="Times New Roman"/>
          <w:sz w:val="24"/>
          <w:szCs w:val="24"/>
        </w:rPr>
        <w:t xml:space="preserve"> Ltd. (O’Reilly), Mumbai.</w:t>
      </w:r>
    </w:p>
    <w:p w:rsidR="00A24386" w:rsidRPr="00A24386" w:rsidRDefault="00A24386" w:rsidP="00A24386">
      <w:pPr>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lastRenderedPageBreak/>
        <w:t>COURSE: Discipline Specific Electi</w:t>
      </w:r>
      <w:r w:rsidR="00FC3E16">
        <w:rPr>
          <w:rFonts w:ascii="Times New Roman" w:hAnsi="Times New Roman" w:cs="Times New Roman"/>
          <w:b/>
          <w:bCs/>
          <w:color w:val="000000" w:themeColor="text1"/>
          <w:sz w:val="24"/>
          <w:szCs w:val="24"/>
        </w:rPr>
        <w:t>ve (DSE-3</w:t>
      </w:r>
      <w:r w:rsidRPr="00A24386">
        <w:rPr>
          <w:rFonts w:ascii="Times New Roman" w:hAnsi="Times New Roman" w:cs="Times New Roman"/>
          <w:b/>
          <w:bCs/>
          <w:color w:val="000000" w:themeColor="text1"/>
          <w:sz w:val="24"/>
          <w:szCs w:val="24"/>
        </w:rPr>
        <w:t xml:space="preserve">) </w:t>
      </w:r>
    </w:p>
    <w:p w:rsidR="00A24386" w:rsidRPr="00A24386" w:rsidRDefault="00A24386" w:rsidP="00A24386">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bCs/>
          <w:color w:val="000000" w:themeColor="text1"/>
          <w:sz w:val="24"/>
          <w:szCs w:val="24"/>
        </w:rPr>
        <w:t xml:space="preserve">Microbial Technology </w:t>
      </w:r>
      <w:r w:rsidRPr="00997904">
        <w:rPr>
          <w:rFonts w:ascii="Times New Roman" w:hAnsi="Times New Roman" w:cs="Times New Roman"/>
          <w:b/>
          <w:bCs/>
          <w:color w:val="000000" w:themeColor="text1"/>
          <w:sz w:val="24"/>
          <w:szCs w:val="24"/>
        </w:rPr>
        <w:t>(</w:t>
      </w:r>
      <w:r w:rsidRPr="00997904">
        <w:rPr>
          <w:rFonts w:ascii="Times New Roman" w:hAnsi="Times New Roman" w:cs="Times New Roman"/>
          <w:b/>
          <w:bCs/>
          <w:color w:val="000000" w:themeColor="text1"/>
          <w:w w:val="95"/>
          <w:sz w:val="24"/>
          <w:szCs w:val="24"/>
        </w:rPr>
        <w:t>BTUFTD1</w:t>
      </w:r>
      <w:r w:rsidRPr="00997904">
        <w:rPr>
          <w:rFonts w:ascii="Times New Roman" w:hAnsi="Times New Roman" w:cs="Times New Roman"/>
          <w:b/>
          <w:bCs/>
          <w:color w:val="000000" w:themeColor="text1"/>
          <w:sz w:val="24"/>
          <w:szCs w:val="24"/>
        </w:rPr>
        <w:t>)</w:t>
      </w:r>
      <w:r w:rsidR="00FC3E16">
        <w:rPr>
          <w:rFonts w:ascii="Times New Roman" w:hAnsi="Times New Roman" w:cs="Times New Roman"/>
          <w:b/>
          <w:color w:val="000000" w:themeColor="text1"/>
          <w:sz w:val="24"/>
          <w:szCs w:val="24"/>
        </w:rPr>
        <w:t xml:space="preserve"> </w:t>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r>
      <w:r w:rsidR="00FC3E16">
        <w:rPr>
          <w:rFonts w:ascii="Times New Roman" w:hAnsi="Times New Roman" w:cs="Times New Roman"/>
          <w:b/>
          <w:color w:val="000000" w:themeColor="text1"/>
          <w:sz w:val="24"/>
          <w:szCs w:val="24"/>
        </w:rPr>
        <w:tab/>
        <w:t>CREDITS: 3</w:t>
      </w: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Course Objective</w:t>
      </w:r>
    </w:p>
    <w:p w:rsidR="00A24386" w:rsidRPr="00A24386" w:rsidRDefault="00A24386" w:rsidP="00A24386">
      <w:pPr>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color w:val="000000" w:themeColor="text1"/>
          <w:sz w:val="24"/>
          <w:szCs w:val="24"/>
        </w:rPr>
        <w:t xml:space="preserve">The objective of the course is to give knowledge about </w:t>
      </w:r>
      <w:proofErr w:type="spellStart"/>
      <w:r w:rsidRPr="00A24386">
        <w:rPr>
          <w:rFonts w:ascii="Times New Roman" w:hAnsi="Times New Roman" w:cs="Times New Roman"/>
          <w:color w:val="000000" w:themeColor="text1"/>
          <w:sz w:val="24"/>
          <w:szCs w:val="24"/>
        </w:rPr>
        <w:t>bioprospecting</w:t>
      </w:r>
      <w:proofErr w:type="spellEnd"/>
      <w:r w:rsidRPr="00A24386">
        <w:rPr>
          <w:rFonts w:ascii="Times New Roman" w:hAnsi="Times New Roman" w:cs="Times New Roman"/>
          <w:color w:val="000000" w:themeColor="text1"/>
          <w:sz w:val="24"/>
          <w:szCs w:val="24"/>
        </w:rPr>
        <w:t xml:space="preserve"> and applications microorganisms. The course will allow student to know how microbiological techniques are used for production of microbial metabolites, microbial biomass and bioprocessing through potential microorganisms. This will develop interest among students to identify novel organisms and process development and apply in a better way.</w:t>
      </w:r>
      <w:r w:rsidRPr="00A24386">
        <w:rPr>
          <w:rFonts w:ascii="Times New Roman" w:hAnsi="Times New Roman" w:cs="Times New Roman"/>
          <w:b/>
          <w:bCs/>
          <w:color w:val="000000" w:themeColor="text1"/>
          <w:sz w:val="24"/>
          <w:szCs w:val="24"/>
        </w:rPr>
        <w:t xml:space="preserve"> </w:t>
      </w:r>
    </w:p>
    <w:p w:rsidR="00A24386" w:rsidRPr="00A24386" w:rsidRDefault="00A24386" w:rsidP="00A24386">
      <w:pPr>
        <w:pStyle w:val="Heading3"/>
        <w:tabs>
          <w:tab w:val="left" w:pos="522"/>
        </w:tabs>
        <w:spacing w:before="120" w:after="120" w:line="276" w:lineRule="auto"/>
        <w:ind w:left="0" w:firstLine="0"/>
        <w:jc w:val="both"/>
        <w:rPr>
          <w:color w:val="000000" w:themeColor="text1"/>
          <w:sz w:val="24"/>
          <w:szCs w:val="24"/>
        </w:rPr>
      </w:pPr>
      <w:r w:rsidRPr="00A24386">
        <w:rPr>
          <w:color w:val="000000" w:themeColor="text1"/>
          <w:sz w:val="24"/>
          <w:szCs w:val="24"/>
        </w:rPr>
        <w:t>Course Learning Outcomes</w:t>
      </w:r>
    </w:p>
    <w:p w:rsidR="00A24386" w:rsidRPr="00A24386" w:rsidRDefault="00A24386" w:rsidP="00A24386">
      <w:pPr>
        <w:pStyle w:val="Heading3"/>
        <w:tabs>
          <w:tab w:val="left" w:pos="522"/>
        </w:tabs>
        <w:spacing w:before="120" w:after="120" w:line="276" w:lineRule="auto"/>
        <w:ind w:left="0" w:firstLine="0"/>
        <w:jc w:val="both"/>
        <w:rPr>
          <w:b w:val="0"/>
          <w:color w:val="000000" w:themeColor="text1"/>
          <w:sz w:val="24"/>
          <w:szCs w:val="24"/>
        </w:rPr>
      </w:pPr>
      <w:r w:rsidRPr="00A24386">
        <w:rPr>
          <w:b w:val="0"/>
          <w:color w:val="000000" w:themeColor="text1"/>
          <w:sz w:val="24"/>
          <w:szCs w:val="24"/>
        </w:rPr>
        <w:t>Students who complete this course will be able to</w:t>
      </w:r>
    </w:p>
    <w:p w:rsidR="00A24386" w:rsidRPr="00A24386" w:rsidRDefault="00A24386" w:rsidP="003D47BE">
      <w:pPr>
        <w:pStyle w:val="Heading3"/>
        <w:numPr>
          <w:ilvl w:val="0"/>
          <w:numId w:val="40"/>
        </w:numPr>
        <w:tabs>
          <w:tab w:val="left" w:pos="522"/>
        </w:tabs>
        <w:spacing w:before="120" w:after="120" w:line="276" w:lineRule="auto"/>
        <w:jc w:val="both"/>
        <w:rPr>
          <w:b w:val="0"/>
          <w:color w:val="000000" w:themeColor="text1"/>
          <w:sz w:val="24"/>
          <w:szCs w:val="24"/>
        </w:rPr>
      </w:pPr>
      <w:r w:rsidRPr="00A24386">
        <w:rPr>
          <w:b w:val="0"/>
          <w:color w:val="000000" w:themeColor="text1"/>
          <w:sz w:val="24"/>
          <w:szCs w:val="24"/>
        </w:rPr>
        <w:t xml:space="preserve">Learn about </w:t>
      </w:r>
      <w:proofErr w:type="spellStart"/>
      <w:r w:rsidRPr="00A24386">
        <w:rPr>
          <w:b w:val="0"/>
          <w:color w:val="000000" w:themeColor="text1"/>
          <w:sz w:val="24"/>
          <w:szCs w:val="24"/>
        </w:rPr>
        <w:t>bioprospecting</w:t>
      </w:r>
      <w:proofErr w:type="spellEnd"/>
      <w:r w:rsidRPr="00A24386">
        <w:rPr>
          <w:b w:val="0"/>
          <w:color w:val="000000" w:themeColor="text1"/>
          <w:sz w:val="24"/>
          <w:szCs w:val="24"/>
        </w:rPr>
        <w:t xml:space="preserve"> and industrial microorganism</w:t>
      </w:r>
    </w:p>
    <w:p w:rsidR="00A24386" w:rsidRPr="00A24386" w:rsidRDefault="00A24386" w:rsidP="003D47BE">
      <w:pPr>
        <w:pStyle w:val="Heading3"/>
        <w:numPr>
          <w:ilvl w:val="0"/>
          <w:numId w:val="40"/>
        </w:numPr>
        <w:tabs>
          <w:tab w:val="left" w:pos="522"/>
        </w:tabs>
        <w:spacing w:before="120" w:after="120" w:line="276" w:lineRule="auto"/>
        <w:jc w:val="both"/>
        <w:rPr>
          <w:b w:val="0"/>
          <w:color w:val="000000" w:themeColor="text1"/>
          <w:sz w:val="24"/>
          <w:szCs w:val="24"/>
        </w:rPr>
      </w:pPr>
      <w:r w:rsidRPr="00A24386">
        <w:rPr>
          <w:b w:val="0"/>
          <w:color w:val="000000" w:themeColor="text1"/>
          <w:sz w:val="24"/>
          <w:szCs w:val="24"/>
        </w:rPr>
        <w:t>Learn how microbial products are produced</w:t>
      </w:r>
    </w:p>
    <w:p w:rsidR="00A24386" w:rsidRPr="00A24386" w:rsidRDefault="00A24386" w:rsidP="003D47BE">
      <w:pPr>
        <w:pStyle w:val="Heading3"/>
        <w:numPr>
          <w:ilvl w:val="0"/>
          <w:numId w:val="40"/>
        </w:numPr>
        <w:tabs>
          <w:tab w:val="left" w:pos="522"/>
        </w:tabs>
        <w:spacing w:before="120" w:after="120" w:line="276" w:lineRule="auto"/>
        <w:jc w:val="both"/>
        <w:rPr>
          <w:b w:val="0"/>
          <w:color w:val="000000" w:themeColor="text1"/>
          <w:sz w:val="24"/>
          <w:szCs w:val="24"/>
        </w:rPr>
      </w:pPr>
      <w:r w:rsidRPr="00A24386">
        <w:rPr>
          <w:b w:val="0"/>
          <w:color w:val="000000" w:themeColor="text1"/>
          <w:sz w:val="24"/>
          <w:szCs w:val="24"/>
        </w:rPr>
        <w:t>Learn potentials microorganism as biological control agent and biomass production.</w:t>
      </w:r>
    </w:p>
    <w:p w:rsidR="00A24386" w:rsidRPr="00A24386" w:rsidRDefault="00A24386" w:rsidP="003D47BE">
      <w:pPr>
        <w:pStyle w:val="Heading3"/>
        <w:numPr>
          <w:ilvl w:val="0"/>
          <w:numId w:val="40"/>
        </w:numPr>
        <w:tabs>
          <w:tab w:val="left" w:pos="522"/>
        </w:tabs>
        <w:spacing w:before="120" w:after="120" w:line="276" w:lineRule="auto"/>
        <w:jc w:val="both"/>
        <w:rPr>
          <w:b w:val="0"/>
          <w:color w:val="000000" w:themeColor="text1"/>
          <w:sz w:val="24"/>
          <w:szCs w:val="24"/>
        </w:rPr>
      </w:pPr>
      <w:r w:rsidRPr="00A24386">
        <w:rPr>
          <w:b w:val="0"/>
          <w:color w:val="000000" w:themeColor="text1"/>
          <w:sz w:val="24"/>
          <w:szCs w:val="24"/>
        </w:rPr>
        <w:t>Learn how microorganisms are utilized for various bioprocessing/ bioconversions processes.</w:t>
      </w:r>
    </w:p>
    <w:p w:rsidR="00A24386" w:rsidRPr="00A24386" w:rsidRDefault="00A24386" w:rsidP="00A24386">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 xml:space="preserve">Course contents </w:t>
      </w:r>
    </w:p>
    <w:p w:rsidR="00A24386" w:rsidRPr="00A24386" w:rsidRDefault="00A24386" w:rsidP="00A24386">
      <w:pPr>
        <w:spacing w:before="120" w:after="120"/>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Unit I</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Introduction to Microbial biotechnology, Definition, </w:t>
      </w:r>
      <w:proofErr w:type="spellStart"/>
      <w:r w:rsidRPr="00A24386">
        <w:rPr>
          <w:rFonts w:ascii="Times New Roman" w:hAnsi="Times New Roman" w:cs="Times New Roman"/>
          <w:color w:val="000000" w:themeColor="text1"/>
          <w:sz w:val="24"/>
          <w:szCs w:val="24"/>
        </w:rPr>
        <w:t>Bioprospecting</w:t>
      </w:r>
      <w:proofErr w:type="spellEnd"/>
      <w:r w:rsidRPr="00A24386">
        <w:rPr>
          <w:rFonts w:ascii="Times New Roman" w:hAnsi="Times New Roman" w:cs="Times New Roman"/>
          <w:color w:val="000000" w:themeColor="text1"/>
          <w:sz w:val="24"/>
          <w:szCs w:val="24"/>
        </w:rPr>
        <w:t xml:space="preserve"> of microbial diversity, Isolation and preservation of industrially important microorganisms</w:t>
      </w: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Unit</w:t>
      </w:r>
      <w:r w:rsidRPr="00A24386">
        <w:rPr>
          <w:rFonts w:ascii="Times New Roman" w:hAnsi="Times New Roman" w:cs="Times New Roman"/>
          <w:b/>
          <w:color w:val="000000" w:themeColor="text1"/>
          <w:sz w:val="24"/>
          <w:szCs w:val="24"/>
        </w:rPr>
        <w:t xml:space="preserve"> II                                                                                                                   </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Production of proteins and enzymes in bacteria, recombinant vaccines, polysaccharides from microbes</w:t>
      </w: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Unit</w:t>
      </w:r>
      <w:r w:rsidRPr="00A24386">
        <w:rPr>
          <w:rFonts w:ascii="Times New Roman" w:hAnsi="Times New Roman" w:cs="Times New Roman"/>
          <w:b/>
          <w:color w:val="000000" w:themeColor="text1"/>
          <w:sz w:val="24"/>
          <w:szCs w:val="24"/>
        </w:rPr>
        <w:t xml:space="preserve"> III                                                                                                                   </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Microbes as </w:t>
      </w:r>
      <w:proofErr w:type="spellStart"/>
      <w:r w:rsidRPr="00A24386">
        <w:rPr>
          <w:rFonts w:ascii="Times New Roman" w:hAnsi="Times New Roman" w:cs="Times New Roman"/>
          <w:color w:val="000000" w:themeColor="text1"/>
          <w:sz w:val="24"/>
          <w:szCs w:val="24"/>
        </w:rPr>
        <w:t>biocontrol</w:t>
      </w:r>
      <w:proofErr w:type="spellEnd"/>
      <w:r w:rsidRPr="00A24386">
        <w:rPr>
          <w:rFonts w:ascii="Times New Roman" w:hAnsi="Times New Roman" w:cs="Times New Roman"/>
          <w:color w:val="000000" w:themeColor="text1"/>
          <w:sz w:val="24"/>
          <w:szCs w:val="24"/>
        </w:rPr>
        <w:t xml:space="preserve"> agents: microbial insecticides: their mode of action (</w:t>
      </w:r>
      <w:proofErr w:type="spellStart"/>
      <w:r w:rsidRPr="00A24386">
        <w:rPr>
          <w:rFonts w:ascii="Times New Roman" w:hAnsi="Times New Roman" w:cs="Times New Roman"/>
          <w:color w:val="000000" w:themeColor="text1"/>
          <w:sz w:val="24"/>
          <w:szCs w:val="24"/>
        </w:rPr>
        <w:t>Metarhiziumanisopliae</w:t>
      </w:r>
      <w:proofErr w:type="spellEnd"/>
      <w:r w:rsidRPr="00A24386">
        <w:rPr>
          <w:rFonts w:ascii="Times New Roman" w:hAnsi="Times New Roman" w:cs="Times New Roman"/>
          <w:color w:val="000000" w:themeColor="text1"/>
          <w:sz w:val="24"/>
          <w:szCs w:val="24"/>
        </w:rPr>
        <w:t xml:space="preserve">, Bacillus </w:t>
      </w:r>
      <w:proofErr w:type="spellStart"/>
      <w:r w:rsidRPr="00A24386">
        <w:rPr>
          <w:rFonts w:ascii="Times New Roman" w:hAnsi="Times New Roman" w:cs="Times New Roman"/>
          <w:color w:val="000000" w:themeColor="text1"/>
          <w:sz w:val="24"/>
          <w:szCs w:val="24"/>
        </w:rPr>
        <w:t>thuringiensis</w:t>
      </w:r>
      <w:proofErr w:type="spellEnd"/>
      <w:r w:rsidRPr="00A24386">
        <w:rPr>
          <w:rFonts w:ascii="Times New Roman" w:hAnsi="Times New Roman" w:cs="Times New Roman"/>
          <w:color w:val="000000" w:themeColor="text1"/>
          <w:sz w:val="24"/>
          <w:szCs w:val="24"/>
        </w:rPr>
        <w:t xml:space="preserve">, Nuclear </w:t>
      </w:r>
      <w:proofErr w:type="spellStart"/>
      <w:r w:rsidRPr="00A24386">
        <w:rPr>
          <w:rFonts w:ascii="Times New Roman" w:hAnsi="Times New Roman" w:cs="Times New Roman"/>
          <w:color w:val="000000" w:themeColor="text1"/>
          <w:sz w:val="24"/>
          <w:szCs w:val="24"/>
        </w:rPr>
        <w:t>Polyhedrosis</w:t>
      </w:r>
      <w:proofErr w:type="spellEnd"/>
      <w:r w:rsidRPr="00A24386">
        <w:rPr>
          <w:rFonts w:ascii="Times New Roman" w:hAnsi="Times New Roman" w:cs="Times New Roman"/>
          <w:color w:val="000000" w:themeColor="text1"/>
          <w:sz w:val="24"/>
          <w:szCs w:val="24"/>
        </w:rPr>
        <w:t xml:space="preserve"> Virus), requirements of </w:t>
      </w:r>
      <w:proofErr w:type="spellStart"/>
      <w:r w:rsidRPr="00A24386">
        <w:rPr>
          <w:rFonts w:ascii="Times New Roman" w:hAnsi="Times New Roman" w:cs="Times New Roman"/>
          <w:color w:val="000000" w:themeColor="text1"/>
          <w:sz w:val="24"/>
          <w:szCs w:val="24"/>
        </w:rPr>
        <w:t>biopesticide</w:t>
      </w:r>
      <w:proofErr w:type="spellEnd"/>
      <w:r w:rsidRPr="00A24386">
        <w:rPr>
          <w:rFonts w:ascii="Times New Roman" w:hAnsi="Times New Roman" w:cs="Times New Roman"/>
          <w:color w:val="000000" w:themeColor="text1"/>
          <w:sz w:val="24"/>
          <w:szCs w:val="24"/>
        </w:rPr>
        <w:t xml:space="preserve"> registration, insect resistance transgenic plants </w:t>
      </w: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Unit</w:t>
      </w:r>
      <w:r w:rsidRPr="00A24386">
        <w:rPr>
          <w:rFonts w:ascii="Times New Roman" w:hAnsi="Times New Roman" w:cs="Times New Roman"/>
          <w:b/>
          <w:color w:val="000000" w:themeColor="text1"/>
          <w:sz w:val="24"/>
          <w:szCs w:val="24"/>
        </w:rPr>
        <w:t xml:space="preserve"> IV                                                                                                                   </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Microbial biomass production, lignocellulose biodegradation, application of </w:t>
      </w:r>
      <w:proofErr w:type="spellStart"/>
      <w:r w:rsidRPr="00A24386">
        <w:rPr>
          <w:rFonts w:ascii="Times New Roman" w:hAnsi="Times New Roman" w:cs="Times New Roman"/>
          <w:color w:val="000000" w:themeColor="text1"/>
          <w:sz w:val="24"/>
          <w:szCs w:val="24"/>
        </w:rPr>
        <w:t>ligninolyticmicrorganisms</w:t>
      </w:r>
      <w:proofErr w:type="spellEnd"/>
      <w:r w:rsidRPr="00A24386">
        <w:rPr>
          <w:rFonts w:ascii="Times New Roman" w:hAnsi="Times New Roman" w:cs="Times New Roman"/>
          <w:color w:val="000000" w:themeColor="text1"/>
          <w:sz w:val="24"/>
          <w:szCs w:val="24"/>
        </w:rPr>
        <w:t xml:space="preserve"> and enzymes in biodegradation </w:t>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A24386" w:rsidRPr="00A24386" w:rsidRDefault="00A24386" w:rsidP="00A2438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Clark DP and </w:t>
      </w:r>
      <w:proofErr w:type="spellStart"/>
      <w:r w:rsidRPr="00A24386">
        <w:rPr>
          <w:rFonts w:ascii="Times New Roman" w:hAnsi="Times New Roman" w:cs="Times New Roman"/>
          <w:color w:val="000000" w:themeColor="text1"/>
          <w:sz w:val="24"/>
          <w:szCs w:val="24"/>
        </w:rPr>
        <w:t>Pazdernik</w:t>
      </w:r>
      <w:proofErr w:type="spellEnd"/>
      <w:r w:rsidRPr="00A24386">
        <w:rPr>
          <w:rFonts w:ascii="Times New Roman" w:hAnsi="Times New Roman" w:cs="Times New Roman"/>
          <w:color w:val="000000" w:themeColor="text1"/>
          <w:sz w:val="24"/>
          <w:szCs w:val="24"/>
        </w:rPr>
        <w:t xml:space="preserve"> NJ. Biotechnology-Applying the Genetic Revolution. Elsevier Academic Press, USA. </w:t>
      </w:r>
    </w:p>
    <w:p w:rsidR="00A24386" w:rsidRPr="00A24386" w:rsidRDefault="00A24386" w:rsidP="00A2438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2. Glick, B.R., Pasternak, J.J Molecular Biotechnology- Principles and Applications of  recombinant DNA. ASM Press, Washington</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lastRenderedPageBreak/>
        <w:t xml:space="preserve">3. Glazer Hiroshi </w:t>
      </w:r>
      <w:proofErr w:type="spellStart"/>
      <w:r w:rsidRPr="00A24386">
        <w:rPr>
          <w:rFonts w:ascii="Times New Roman" w:hAnsi="Times New Roman" w:cs="Times New Roman"/>
          <w:color w:val="000000" w:themeColor="text1"/>
          <w:sz w:val="24"/>
          <w:szCs w:val="24"/>
        </w:rPr>
        <w:t>Nikaido</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W.H.Freeman</w:t>
      </w:r>
      <w:proofErr w:type="spellEnd"/>
      <w:r w:rsidRPr="00A24386">
        <w:rPr>
          <w:rFonts w:ascii="Times New Roman" w:hAnsi="Times New Roman" w:cs="Times New Roman"/>
          <w:color w:val="000000" w:themeColor="text1"/>
          <w:sz w:val="24"/>
          <w:szCs w:val="24"/>
        </w:rPr>
        <w:t xml:space="preserve"> and Company Microbial Biotechnology </w:t>
      </w:r>
      <w:proofErr w:type="spellStart"/>
      <w:r w:rsidRPr="00A24386">
        <w:rPr>
          <w:rFonts w:ascii="Times New Roman" w:hAnsi="Times New Roman" w:cs="Times New Roman"/>
          <w:color w:val="000000" w:themeColor="text1"/>
          <w:sz w:val="24"/>
          <w:szCs w:val="24"/>
        </w:rPr>
        <w:t>Alexandern</w:t>
      </w:r>
      <w:proofErr w:type="spellEnd"/>
      <w:r w:rsidRPr="00A24386">
        <w:rPr>
          <w:rFonts w:ascii="Times New Roman" w:hAnsi="Times New Roman" w:cs="Times New Roman"/>
          <w:color w:val="000000" w:themeColor="text1"/>
          <w:sz w:val="24"/>
          <w:szCs w:val="24"/>
        </w:rPr>
        <w:t xml:space="preserve">. </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w:t>
      </w:r>
      <w:proofErr w:type="spellStart"/>
      <w:r w:rsidRPr="00A24386">
        <w:rPr>
          <w:rFonts w:ascii="Times New Roman" w:hAnsi="Times New Roman" w:cs="Times New Roman"/>
          <w:color w:val="000000" w:themeColor="text1"/>
          <w:sz w:val="24"/>
          <w:szCs w:val="24"/>
        </w:rPr>
        <w:t>Bernaral</w:t>
      </w:r>
      <w:proofErr w:type="spellEnd"/>
      <w:r w:rsidRPr="00A24386">
        <w:rPr>
          <w:rFonts w:ascii="Times New Roman" w:hAnsi="Times New Roman" w:cs="Times New Roman"/>
          <w:color w:val="000000" w:themeColor="text1"/>
          <w:sz w:val="24"/>
          <w:szCs w:val="24"/>
        </w:rPr>
        <w:t xml:space="preserve"> R Molecular </w:t>
      </w:r>
      <w:proofErr w:type="spellStart"/>
      <w:r w:rsidRPr="00A24386">
        <w:rPr>
          <w:rFonts w:ascii="Times New Roman" w:hAnsi="Times New Roman" w:cs="Times New Roman"/>
          <w:color w:val="000000" w:themeColor="text1"/>
          <w:sz w:val="24"/>
          <w:szCs w:val="24"/>
        </w:rPr>
        <w:t>Biotechnogy</w:t>
      </w:r>
      <w:proofErr w:type="spellEnd"/>
      <w:r w:rsidRPr="00A24386">
        <w:rPr>
          <w:rFonts w:ascii="Times New Roman" w:hAnsi="Times New Roman" w:cs="Times New Roman"/>
          <w:color w:val="000000" w:themeColor="text1"/>
          <w:sz w:val="24"/>
          <w:szCs w:val="24"/>
        </w:rPr>
        <w:t xml:space="preserve">: Principles and Applications of Recombinant </w:t>
      </w:r>
      <w:smartTag w:uri="urn:schemas-microsoft-com:office:smarttags" w:element="stockticker">
        <w:r w:rsidRPr="00A24386">
          <w:rPr>
            <w:rFonts w:ascii="Times New Roman" w:hAnsi="Times New Roman" w:cs="Times New Roman"/>
            <w:color w:val="000000" w:themeColor="text1"/>
            <w:sz w:val="24"/>
            <w:szCs w:val="24"/>
          </w:rPr>
          <w:t>DNA.</w:t>
        </w:r>
      </w:smartTag>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Fungal Ecology and </w:t>
      </w:r>
      <w:proofErr w:type="spellStart"/>
      <w:r w:rsidRPr="00A24386">
        <w:rPr>
          <w:rFonts w:ascii="Times New Roman" w:hAnsi="Times New Roman" w:cs="Times New Roman"/>
          <w:color w:val="000000" w:themeColor="text1"/>
          <w:sz w:val="24"/>
          <w:szCs w:val="24"/>
        </w:rPr>
        <w:t>Biotechnogy</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Rastogi</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Publicaions</w:t>
      </w:r>
      <w:proofErr w:type="spellEnd"/>
      <w:r w:rsidRPr="00A24386">
        <w:rPr>
          <w:rFonts w:ascii="Times New Roman" w:hAnsi="Times New Roman" w:cs="Times New Roman"/>
          <w:color w:val="000000" w:themeColor="text1"/>
          <w:sz w:val="24"/>
          <w:szCs w:val="24"/>
        </w:rPr>
        <w:t xml:space="preserve">, Meerut. </w:t>
      </w:r>
    </w:p>
    <w:p w:rsidR="00A24386" w:rsidRPr="00A24386" w:rsidRDefault="00A24386" w:rsidP="00A24386">
      <w:pPr>
        <w:spacing w:before="120" w:after="120"/>
        <w:jc w:val="both"/>
        <w:rPr>
          <w:rFonts w:ascii="Times New Roman" w:hAnsi="Times New Roman" w:cs="Times New Roman"/>
          <w:color w:val="000000" w:themeColor="text1"/>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br w:type="page"/>
      </w:r>
    </w:p>
    <w:p w:rsidR="00A24386" w:rsidRPr="00A24386" w:rsidRDefault="00A24386" w:rsidP="00A24386">
      <w:pPr>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lastRenderedPageBreak/>
        <w:t>COURSE: Dis</w:t>
      </w:r>
      <w:r w:rsidR="003D0786">
        <w:rPr>
          <w:rFonts w:ascii="Times New Roman" w:hAnsi="Times New Roman" w:cs="Times New Roman"/>
          <w:b/>
          <w:bCs/>
          <w:color w:val="000000" w:themeColor="text1"/>
          <w:sz w:val="24"/>
          <w:szCs w:val="24"/>
        </w:rPr>
        <w:t>cipline Specific Elective (DSE-3</w:t>
      </w:r>
      <w:r w:rsidRPr="00A24386">
        <w:rPr>
          <w:rFonts w:ascii="Times New Roman" w:hAnsi="Times New Roman" w:cs="Times New Roman"/>
          <w:b/>
          <w:bCs/>
          <w:color w:val="000000" w:themeColor="text1"/>
          <w:sz w:val="24"/>
          <w:szCs w:val="24"/>
        </w:rPr>
        <w:t>) Theory</w:t>
      </w:r>
    </w:p>
    <w:p w:rsidR="00A24386" w:rsidRPr="00A24386" w:rsidRDefault="00A24386" w:rsidP="00A24386">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bCs/>
          <w:sz w:val="24"/>
          <w:szCs w:val="24"/>
        </w:rPr>
        <w:t xml:space="preserve">Biodiversity and </w:t>
      </w:r>
      <w:proofErr w:type="spellStart"/>
      <w:r w:rsidRPr="00A24386">
        <w:rPr>
          <w:rFonts w:ascii="Times New Roman" w:hAnsi="Times New Roman" w:cs="Times New Roman"/>
          <w:b/>
          <w:bCs/>
          <w:sz w:val="24"/>
          <w:szCs w:val="24"/>
        </w:rPr>
        <w:t>Bioprospecting</w:t>
      </w:r>
      <w:proofErr w:type="spellEnd"/>
      <w:r w:rsidRPr="00A24386">
        <w:rPr>
          <w:rFonts w:ascii="Times New Roman" w:hAnsi="Times New Roman" w:cs="Times New Roman"/>
          <w:b/>
          <w:bCs/>
          <w:color w:val="000000" w:themeColor="text1"/>
          <w:sz w:val="24"/>
          <w:szCs w:val="24"/>
        </w:rPr>
        <w:t xml:space="preserve"> </w:t>
      </w:r>
      <w:r w:rsidRPr="00A24386">
        <w:rPr>
          <w:rFonts w:ascii="Times New Roman" w:hAnsi="Times New Roman" w:cs="Times New Roman"/>
          <w:b/>
          <w:bCs/>
          <w:sz w:val="24"/>
          <w:szCs w:val="24"/>
        </w:rPr>
        <w:t>(</w:t>
      </w:r>
      <w:r w:rsidRPr="00A24386">
        <w:rPr>
          <w:rFonts w:ascii="Times New Roman" w:hAnsi="Times New Roman" w:cs="Times New Roman"/>
          <w:b/>
          <w:bCs/>
          <w:w w:val="95"/>
          <w:sz w:val="24"/>
          <w:szCs w:val="24"/>
        </w:rPr>
        <w:t>BTUFTD2</w:t>
      </w:r>
      <w:r w:rsidRPr="00A24386">
        <w:rPr>
          <w:rFonts w:ascii="Times New Roman" w:hAnsi="Times New Roman" w:cs="Times New Roman"/>
          <w:b/>
          <w:bCs/>
          <w:sz w:val="24"/>
          <w:szCs w:val="24"/>
        </w:rPr>
        <w:t>)</w:t>
      </w:r>
      <w:r w:rsidRPr="00A24386">
        <w:rPr>
          <w:rFonts w:ascii="Times New Roman" w:hAnsi="Times New Roman" w:cs="Times New Roman"/>
          <w:b/>
          <w:color w:val="000000" w:themeColor="text1"/>
          <w:sz w:val="24"/>
          <w:szCs w:val="24"/>
        </w:rPr>
        <w:t xml:space="preserve"> </w:t>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t xml:space="preserve">CREDITS: </w:t>
      </w:r>
      <w:r w:rsidR="009526E9">
        <w:rPr>
          <w:rFonts w:ascii="Times New Roman" w:hAnsi="Times New Roman" w:cs="Times New Roman"/>
          <w:b/>
          <w:color w:val="000000" w:themeColor="text1"/>
          <w:sz w:val="24"/>
          <w:szCs w:val="24"/>
        </w:rPr>
        <w:t>3</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 xml:space="preserve">Course objective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 objective is to apprise students on various aspects of biodiversity and importance of its conservation. Students will also learn interrelation between biodiversity and </w:t>
      </w:r>
      <w:proofErr w:type="spellStart"/>
      <w:r w:rsidRPr="00A24386">
        <w:rPr>
          <w:rFonts w:ascii="Times New Roman" w:hAnsi="Times New Roman" w:cs="Times New Roman"/>
          <w:sz w:val="24"/>
          <w:szCs w:val="24"/>
        </w:rPr>
        <w:t>bioprospecting</w:t>
      </w:r>
      <w:proofErr w:type="spellEnd"/>
      <w:r w:rsidRPr="00A24386">
        <w:rPr>
          <w:rFonts w:ascii="Times New Roman" w:hAnsi="Times New Roman" w:cs="Times New Roman"/>
          <w:sz w:val="24"/>
          <w:szCs w:val="24"/>
        </w:rPr>
        <w:t xml:space="preserve"> and means to harness </w:t>
      </w:r>
      <w:proofErr w:type="spellStart"/>
      <w:r w:rsidRPr="00A24386">
        <w:rPr>
          <w:rFonts w:ascii="Times New Roman" w:hAnsi="Times New Roman" w:cs="Times New Roman"/>
          <w:sz w:val="24"/>
          <w:szCs w:val="24"/>
        </w:rPr>
        <w:t>bioresources</w:t>
      </w:r>
      <w:proofErr w:type="spellEnd"/>
      <w:r w:rsidRPr="00A24386">
        <w:rPr>
          <w:rFonts w:ascii="Times New Roman" w:hAnsi="Times New Roman" w:cs="Times New Roman"/>
          <w:sz w:val="24"/>
          <w:szCs w:val="24"/>
        </w:rPr>
        <w:t xml:space="preserve"> for industrial and therapeutic products. The course provides knowledge on components and importance of Biodiversity. It also gives a glimpse of principle and techniques of </w:t>
      </w:r>
      <w:proofErr w:type="spellStart"/>
      <w:r w:rsidRPr="00A24386">
        <w:rPr>
          <w:rFonts w:ascii="Times New Roman" w:hAnsi="Times New Roman" w:cs="Times New Roman"/>
          <w:sz w:val="24"/>
          <w:szCs w:val="24"/>
        </w:rPr>
        <w:t>bioprospecting</w:t>
      </w:r>
      <w:proofErr w:type="spellEnd"/>
      <w:r w:rsidRPr="00A24386">
        <w:rPr>
          <w:rFonts w:ascii="Times New Roman" w:hAnsi="Times New Roman" w:cs="Times New Roman"/>
          <w:sz w:val="24"/>
          <w:szCs w:val="24"/>
        </w:rPr>
        <w:t xml:space="preserve"> from various biological resources.</w:t>
      </w:r>
    </w:p>
    <w:p w:rsidR="00A24386" w:rsidRPr="00A24386" w:rsidRDefault="00A24386" w:rsidP="00A24386">
      <w:pPr>
        <w:autoSpaceDE w:val="0"/>
        <w:autoSpaceDN w:val="0"/>
        <w:adjustRightInd w:val="0"/>
        <w:spacing w:before="120" w:after="120"/>
        <w:jc w:val="both"/>
        <w:rPr>
          <w:rFonts w:ascii="Times New Roman" w:eastAsia="TimesNewRomanPSMT" w:hAnsi="Times New Roman" w:cs="Times New Roman"/>
          <w:sz w:val="24"/>
          <w:szCs w:val="24"/>
        </w:rPr>
      </w:pPr>
      <w:r w:rsidRPr="00A24386">
        <w:rPr>
          <w:rFonts w:ascii="Times New Roman" w:hAnsi="Times New Roman" w:cs="Times New Roman"/>
          <w:b/>
          <w:bCs/>
          <w:sz w:val="24"/>
          <w:szCs w:val="24"/>
        </w:rPr>
        <w:t>Course learning outcomes</w:t>
      </w:r>
    </w:p>
    <w:p w:rsidR="00A24386" w:rsidRPr="00A24386" w:rsidRDefault="00A24386" w:rsidP="003D47BE">
      <w:pPr>
        <w:pStyle w:val="ListParagraph"/>
        <w:widowControl/>
        <w:numPr>
          <w:ilvl w:val="0"/>
          <w:numId w:val="41"/>
        </w:numPr>
        <w:adjustRightInd w:val="0"/>
        <w:spacing w:before="120" w:after="120" w:line="276" w:lineRule="auto"/>
        <w:contextualSpacing/>
        <w:jc w:val="both"/>
        <w:rPr>
          <w:rFonts w:eastAsia="TimesNewRomanPSMT"/>
          <w:sz w:val="24"/>
          <w:szCs w:val="24"/>
        </w:rPr>
      </w:pPr>
      <w:r w:rsidRPr="00A24386">
        <w:rPr>
          <w:rFonts w:eastAsia="TimesNewRomanPSMT"/>
          <w:sz w:val="24"/>
          <w:szCs w:val="24"/>
        </w:rPr>
        <w:t>Students will acquire a fairly good understanding of the biodiversity and its components</w:t>
      </w:r>
    </w:p>
    <w:p w:rsidR="00A24386" w:rsidRPr="00A24386" w:rsidRDefault="00A24386" w:rsidP="003D47BE">
      <w:pPr>
        <w:pStyle w:val="ListParagraph"/>
        <w:widowControl/>
        <w:numPr>
          <w:ilvl w:val="0"/>
          <w:numId w:val="41"/>
        </w:numPr>
        <w:adjustRightInd w:val="0"/>
        <w:spacing w:before="120" w:after="120" w:line="276" w:lineRule="auto"/>
        <w:contextualSpacing/>
        <w:jc w:val="both"/>
        <w:rPr>
          <w:rFonts w:eastAsia="TimesNewRomanPSMT"/>
          <w:sz w:val="24"/>
          <w:szCs w:val="24"/>
        </w:rPr>
      </w:pPr>
      <w:r w:rsidRPr="00A24386">
        <w:rPr>
          <w:rFonts w:eastAsia="TimesNewRomanPSMT"/>
          <w:sz w:val="24"/>
          <w:szCs w:val="24"/>
        </w:rPr>
        <w:t xml:space="preserve">Students will get knowledge of the </w:t>
      </w:r>
      <w:r w:rsidRPr="00A24386">
        <w:rPr>
          <w:sz w:val="24"/>
          <w:szCs w:val="24"/>
        </w:rPr>
        <w:t>modern tools in the study, assessment and conservation of Biodiversity</w:t>
      </w:r>
      <w:r w:rsidRPr="00A24386">
        <w:rPr>
          <w:rFonts w:eastAsia="TimesNewRomanPSMT"/>
          <w:sz w:val="24"/>
          <w:szCs w:val="24"/>
        </w:rPr>
        <w:t xml:space="preserve"> </w:t>
      </w:r>
    </w:p>
    <w:p w:rsidR="00A24386" w:rsidRPr="00A24386" w:rsidRDefault="00A24386" w:rsidP="003D47BE">
      <w:pPr>
        <w:pStyle w:val="ListParagraph"/>
        <w:widowControl/>
        <w:numPr>
          <w:ilvl w:val="0"/>
          <w:numId w:val="41"/>
        </w:numPr>
        <w:adjustRightInd w:val="0"/>
        <w:spacing w:before="120" w:after="120" w:line="276" w:lineRule="auto"/>
        <w:contextualSpacing/>
        <w:jc w:val="both"/>
        <w:rPr>
          <w:rFonts w:eastAsia="TimesNewRomanPSMT"/>
          <w:sz w:val="24"/>
          <w:szCs w:val="24"/>
        </w:rPr>
      </w:pPr>
      <w:r w:rsidRPr="00A24386">
        <w:rPr>
          <w:rFonts w:eastAsia="TimesNewRomanPSMT"/>
          <w:sz w:val="24"/>
          <w:szCs w:val="24"/>
        </w:rPr>
        <w:t xml:space="preserve">Students will acquire skills and information on </w:t>
      </w:r>
      <w:proofErr w:type="spellStart"/>
      <w:r w:rsidRPr="00A24386">
        <w:rPr>
          <w:rFonts w:eastAsia="TimesNewRomanPSMT"/>
          <w:sz w:val="24"/>
          <w:szCs w:val="24"/>
        </w:rPr>
        <w:t>bioprospecting</w:t>
      </w:r>
      <w:proofErr w:type="spellEnd"/>
      <w:r w:rsidRPr="00A24386">
        <w:rPr>
          <w:rFonts w:eastAsia="TimesNewRomanPSMT"/>
          <w:sz w:val="24"/>
          <w:szCs w:val="24"/>
        </w:rPr>
        <w:t xml:space="preserve"> from microbial, plant and animal resources </w:t>
      </w:r>
    </w:p>
    <w:p w:rsidR="00A24386" w:rsidRPr="00A24386" w:rsidRDefault="00A24386" w:rsidP="00A24386">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Components of biodiversity, Biodiversity crisis and biodiversity loss, Importance of biodiversity in daily life, Biodiversity and climate change, Types of Ecosystems, India as mega biodiversity Nation, Hot spots and biodiversity in India, Biodiversity and Ecosystem functioning, Plant and Animal systematic, Species concept in biodiversity studies</w:t>
      </w:r>
      <w:r w:rsidRPr="00A24386">
        <w:rPr>
          <w:rFonts w:ascii="Times New Roman" w:hAnsi="Times New Roman" w:cs="Times New Roman"/>
          <w:sz w:val="24"/>
          <w:szCs w:val="24"/>
        </w:rPr>
        <w:tab/>
      </w:r>
      <w:r w:rsidRPr="00A24386">
        <w:rPr>
          <w:rFonts w:ascii="Times New Roman" w:hAnsi="Times New Roman" w:cs="Times New Roman"/>
          <w:sz w:val="24"/>
          <w:szCs w:val="24"/>
        </w:rPr>
        <w:tab/>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Modern Tools in the study of Biodiversity, endemism, endemic plants and animals, assessment of mapping of biodiversity; GIS/Remote sensing; Biotechnology and Conservation, IUCN, </w:t>
      </w:r>
      <w:proofErr w:type="spellStart"/>
      <w:r w:rsidRPr="00A24386">
        <w:rPr>
          <w:rFonts w:ascii="Times New Roman" w:hAnsi="Times New Roman" w:cs="Times New Roman"/>
          <w:sz w:val="24"/>
          <w:szCs w:val="24"/>
        </w:rPr>
        <w:t>Germplasm</w:t>
      </w:r>
      <w:proofErr w:type="spellEnd"/>
      <w:r w:rsidRPr="00A24386">
        <w:rPr>
          <w:rFonts w:ascii="Times New Roman" w:hAnsi="Times New Roman" w:cs="Times New Roman"/>
          <w:sz w:val="24"/>
          <w:szCs w:val="24"/>
        </w:rPr>
        <w:t xml:space="preserve"> banks, National Parks, Botanical Gardens, Wild life Sanctuaries, </w:t>
      </w:r>
      <w:proofErr w:type="spellStart"/>
      <w:r w:rsidRPr="00A24386">
        <w:rPr>
          <w:rFonts w:ascii="Times New Roman" w:hAnsi="Times New Roman" w:cs="Times New Roman"/>
          <w:sz w:val="24"/>
          <w:szCs w:val="24"/>
        </w:rPr>
        <w:t>Bioresources</w:t>
      </w:r>
      <w:proofErr w:type="spellEnd"/>
      <w:r w:rsidRPr="00A24386">
        <w:rPr>
          <w:rFonts w:ascii="Times New Roman" w:hAnsi="Times New Roman" w:cs="Times New Roman"/>
          <w:sz w:val="24"/>
          <w:szCs w:val="24"/>
        </w:rPr>
        <w:t xml:space="preserve">, Health and biodiversity </w:t>
      </w:r>
      <w:r w:rsidRPr="00A24386">
        <w:rPr>
          <w:rFonts w:ascii="Times New Roman" w:hAnsi="Times New Roman" w:cs="Times New Roman"/>
          <w:sz w:val="24"/>
          <w:szCs w:val="24"/>
        </w:rPr>
        <w:tab/>
      </w:r>
      <w:r w:rsidRPr="00A24386">
        <w:rPr>
          <w:rFonts w:ascii="Times New Roman" w:hAnsi="Times New Roman" w:cs="Times New Roman"/>
          <w:sz w:val="24"/>
          <w:szCs w:val="24"/>
        </w:rPr>
        <w:tab/>
      </w:r>
      <w:r w:rsidRPr="00A24386">
        <w:rPr>
          <w:rFonts w:ascii="Times New Roman" w:hAnsi="Times New Roman" w:cs="Times New Roman"/>
          <w:sz w:val="24"/>
          <w:szCs w:val="24"/>
        </w:rPr>
        <w:tab/>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III</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w:t>
      </w:r>
      <w:proofErr w:type="spellStart"/>
      <w:r w:rsidRPr="00A24386">
        <w:rPr>
          <w:rFonts w:ascii="Times New Roman" w:hAnsi="Times New Roman" w:cs="Times New Roman"/>
          <w:sz w:val="24"/>
          <w:szCs w:val="24"/>
        </w:rPr>
        <w:t>bioprospecting</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bioprospecting</w:t>
      </w:r>
      <w:proofErr w:type="spellEnd"/>
      <w:r w:rsidRPr="00A24386">
        <w:rPr>
          <w:rFonts w:ascii="Times New Roman" w:hAnsi="Times New Roman" w:cs="Times New Roman"/>
          <w:sz w:val="24"/>
          <w:szCs w:val="24"/>
        </w:rPr>
        <w:t xml:space="preserve"> from plants, plant derived drugs, botanicals for </w:t>
      </w:r>
      <w:proofErr w:type="spellStart"/>
      <w:r w:rsidRPr="00A24386">
        <w:rPr>
          <w:rFonts w:ascii="Times New Roman" w:hAnsi="Times New Roman" w:cs="Times New Roman"/>
          <w:sz w:val="24"/>
          <w:szCs w:val="24"/>
        </w:rPr>
        <w:t>biocontrol</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bioprospecting</w:t>
      </w:r>
      <w:proofErr w:type="spellEnd"/>
      <w:r w:rsidRPr="00A24386">
        <w:rPr>
          <w:rFonts w:ascii="Times New Roman" w:hAnsi="Times New Roman" w:cs="Times New Roman"/>
          <w:sz w:val="24"/>
          <w:szCs w:val="24"/>
        </w:rPr>
        <w:t xml:space="preserve"> from animal sources, scope and examples</w:t>
      </w:r>
      <w:r w:rsidRPr="00A24386">
        <w:rPr>
          <w:rFonts w:ascii="Times New Roman" w:hAnsi="Times New Roman" w:cs="Times New Roman"/>
          <w:sz w:val="24"/>
          <w:szCs w:val="24"/>
        </w:rPr>
        <w:tab/>
      </w:r>
      <w:r w:rsidRPr="00A24386">
        <w:rPr>
          <w:rFonts w:ascii="Times New Roman" w:hAnsi="Times New Roman" w:cs="Times New Roman"/>
          <w:sz w:val="24"/>
          <w:szCs w:val="24"/>
        </w:rPr>
        <w:tab/>
      </w:r>
      <w:r w:rsidRPr="00A24386">
        <w:rPr>
          <w:rFonts w:ascii="Times New Roman" w:hAnsi="Times New Roman" w:cs="Times New Roman"/>
          <w:sz w:val="24"/>
          <w:szCs w:val="24"/>
        </w:rPr>
        <w:tab/>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IV</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Bio-prospecting from microbes, micro-organisms as a source of novel enzymes, antibiotics, antiviral agents, immunosuppressive agents and other therapeutic agents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Suggested Reading</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Aber</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J.D.and</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Melillo</w:t>
      </w:r>
      <w:proofErr w:type="spellEnd"/>
      <w:r w:rsidRPr="00A24386">
        <w:rPr>
          <w:rFonts w:ascii="Times New Roman" w:hAnsi="Times New Roman" w:cs="Times New Roman"/>
          <w:sz w:val="24"/>
          <w:szCs w:val="24"/>
        </w:rPr>
        <w:t xml:space="preserve"> J.M., Terrestrial Ecosystems, </w:t>
      </w:r>
      <w:proofErr w:type="spellStart"/>
      <w:r w:rsidRPr="00A24386">
        <w:rPr>
          <w:rFonts w:ascii="Times New Roman" w:hAnsi="Times New Roman" w:cs="Times New Roman"/>
          <w:sz w:val="24"/>
          <w:szCs w:val="24"/>
        </w:rPr>
        <w:t>W.B.Saunders</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Ingrowille</w:t>
      </w:r>
      <w:proofErr w:type="spellEnd"/>
      <w:r w:rsidRPr="00A24386">
        <w:rPr>
          <w:rFonts w:ascii="Times New Roman" w:hAnsi="Times New Roman" w:cs="Times New Roman"/>
          <w:sz w:val="24"/>
          <w:szCs w:val="24"/>
        </w:rPr>
        <w:t>, M Diversity and Evolution of land plants chapman and Hall</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w:t>
      </w:r>
      <w:proofErr w:type="spellStart"/>
      <w:r w:rsidRPr="00A24386">
        <w:rPr>
          <w:rFonts w:ascii="Times New Roman" w:hAnsi="Times New Roman" w:cs="Times New Roman"/>
          <w:sz w:val="24"/>
          <w:szCs w:val="24"/>
        </w:rPr>
        <w:t>Arora</w:t>
      </w:r>
      <w:proofErr w:type="spellEnd"/>
      <w:r w:rsidRPr="00A24386">
        <w:rPr>
          <w:rFonts w:ascii="Times New Roman" w:hAnsi="Times New Roman" w:cs="Times New Roman"/>
          <w:sz w:val="24"/>
          <w:szCs w:val="24"/>
        </w:rPr>
        <w:t xml:space="preserve">, R.K. and </w:t>
      </w:r>
      <w:proofErr w:type="spellStart"/>
      <w:r w:rsidRPr="00A24386">
        <w:rPr>
          <w:rFonts w:ascii="Times New Roman" w:hAnsi="Times New Roman" w:cs="Times New Roman"/>
          <w:sz w:val="24"/>
          <w:szCs w:val="24"/>
        </w:rPr>
        <w:t>Nayar</w:t>
      </w:r>
      <w:proofErr w:type="spellEnd"/>
      <w:r w:rsidRPr="00A24386">
        <w:rPr>
          <w:rFonts w:ascii="Times New Roman" w:hAnsi="Times New Roman" w:cs="Times New Roman"/>
          <w:sz w:val="24"/>
          <w:szCs w:val="24"/>
        </w:rPr>
        <w:t xml:space="preserve">, E.R.  Wild relatives of crop plants in India, NBPGR Science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lastRenderedPageBreak/>
        <w:t xml:space="preserve">4. Baker, H.G. Plants and civilization (A. Wadsworth, </w:t>
      </w:r>
      <w:proofErr w:type="spellStart"/>
      <w:r w:rsidRPr="00A24386">
        <w:rPr>
          <w:rFonts w:ascii="Times New Roman" w:hAnsi="Times New Roman" w:cs="Times New Roman"/>
          <w:sz w:val="24"/>
          <w:szCs w:val="24"/>
        </w:rPr>
        <w:t>Belmount</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Bole, P.V. and </w:t>
      </w:r>
      <w:proofErr w:type="spellStart"/>
      <w:r w:rsidRPr="00A24386">
        <w:rPr>
          <w:rFonts w:ascii="Times New Roman" w:hAnsi="Times New Roman" w:cs="Times New Roman"/>
          <w:sz w:val="24"/>
          <w:szCs w:val="24"/>
        </w:rPr>
        <w:t>Vaghani</w:t>
      </w:r>
      <w:proofErr w:type="spellEnd"/>
      <w:r w:rsidRPr="00A24386">
        <w:rPr>
          <w:rFonts w:ascii="Times New Roman" w:hAnsi="Times New Roman" w:cs="Times New Roman"/>
          <w:sz w:val="24"/>
          <w:szCs w:val="24"/>
        </w:rPr>
        <w:t>, Y. Field guide to common Indian trees, Oxford University Press, Mumbai.</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6. Thakur, R.S., </w:t>
      </w:r>
      <w:proofErr w:type="spellStart"/>
      <w:r w:rsidRPr="00A24386">
        <w:rPr>
          <w:rFonts w:ascii="Times New Roman" w:hAnsi="Times New Roman" w:cs="Times New Roman"/>
          <w:sz w:val="24"/>
          <w:szCs w:val="24"/>
        </w:rPr>
        <w:t>Puri</w:t>
      </w:r>
      <w:proofErr w:type="spellEnd"/>
      <w:r w:rsidRPr="00A24386">
        <w:rPr>
          <w:rFonts w:ascii="Times New Roman" w:hAnsi="Times New Roman" w:cs="Times New Roman"/>
          <w:sz w:val="24"/>
          <w:szCs w:val="24"/>
        </w:rPr>
        <w:t xml:space="preserve">, H.S. and Husain, A. Major medicinal plants of India, Central Institute of medicinal and aromatic plants, </w:t>
      </w:r>
      <w:proofErr w:type="spellStart"/>
      <w:r w:rsidRPr="00A24386">
        <w:rPr>
          <w:rFonts w:ascii="Times New Roman" w:hAnsi="Times New Roman" w:cs="Times New Roman"/>
          <w:sz w:val="24"/>
          <w:szCs w:val="24"/>
        </w:rPr>
        <w:t>Lucknow</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7. </w:t>
      </w:r>
      <w:proofErr w:type="spellStart"/>
      <w:r w:rsidRPr="00A24386">
        <w:rPr>
          <w:rFonts w:ascii="Times New Roman" w:hAnsi="Times New Roman" w:cs="Times New Roman"/>
          <w:sz w:val="24"/>
          <w:szCs w:val="24"/>
        </w:rPr>
        <w:t>Swaminathan</w:t>
      </w:r>
      <w:proofErr w:type="spellEnd"/>
      <w:r w:rsidRPr="00A24386">
        <w:rPr>
          <w:rFonts w:ascii="Times New Roman" w:hAnsi="Times New Roman" w:cs="Times New Roman"/>
          <w:sz w:val="24"/>
          <w:szCs w:val="24"/>
        </w:rPr>
        <w:t xml:space="preserve">, M.S. and </w:t>
      </w:r>
      <w:proofErr w:type="spellStart"/>
      <w:r w:rsidRPr="00A24386">
        <w:rPr>
          <w:rFonts w:ascii="Times New Roman" w:hAnsi="Times New Roman" w:cs="Times New Roman"/>
          <w:sz w:val="24"/>
          <w:szCs w:val="24"/>
        </w:rPr>
        <w:t>Kocchar</w:t>
      </w:r>
      <w:proofErr w:type="spellEnd"/>
      <w:r w:rsidRPr="00A24386">
        <w:rPr>
          <w:rFonts w:ascii="Times New Roman" w:hAnsi="Times New Roman" w:cs="Times New Roman"/>
          <w:sz w:val="24"/>
          <w:szCs w:val="24"/>
        </w:rPr>
        <w:t>, S.L. (</w:t>
      </w:r>
      <w:proofErr w:type="spellStart"/>
      <w:r w:rsidRPr="00A24386">
        <w:rPr>
          <w:rFonts w:ascii="Times New Roman" w:hAnsi="Times New Roman" w:cs="Times New Roman"/>
          <w:sz w:val="24"/>
          <w:szCs w:val="24"/>
        </w:rPr>
        <w:t>Es</w:t>
      </w:r>
      <w:proofErr w:type="spellEnd"/>
      <w:r w:rsidRPr="00A24386">
        <w:rPr>
          <w:rFonts w:ascii="Times New Roman" w:hAnsi="Times New Roman" w:cs="Times New Roman"/>
          <w:sz w:val="24"/>
          <w:szCs w:val="24"/>
        </w:rPr>
        <w:t xml:space="preserve">.) Plants and Society, MacMillan Publication Ltd. </w:t>
      </w: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autoSpaceDE w:val="0"/>
        <w:autoSpaceDN w:val="0"/>
        <w:adjustRightInd w:val="0"/>
        <w:spacing w:before="120" w:after="120"/>
        <w:jc w:val="both"/>
        <w:rPr>
          <w:rFonts w:ascii="Times New Roman" w:hAnsi="Times New Roman" w:cs="Times New Roman"/>
          <w:b/>
          <w:color w:val="FF0000"/>
          <w:sz w:val="24"/>
          <w:szCs w:val="24"/>
        </w:rPr>
      </w:pPr>
    </w:p>
    <w:p w:rsidR="00A24386" w:rsidRPr="00A24386" w:rsidRDefault="00A24386" w:rsidP="00A24386">
      <w:pPr>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br w:type="page"/>
      </w:r>
    </w:p>
    <w:p w:rsidR="009526E9" w:rsidRPr="00A24386" w:rsidRDefault="009526E9" w:rsidP="009526E9">
      <w:pPr>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lastRenderedPageBreak/>
        <w:t>COURSE: Dis</w:t>
      </w:r>
      <w:r w:rsidR="003D0786">
        <w:rPr>
          <w:rFonts w:ascii="Times New Roman" w:hAnsi="Times New Roman" w:cs="Times New Roman"/>
          <w:b/>
          <w:bCs/>
          <w:color w:val="000000" w:themeColor="text1"/>
          <w:sz w:val="24"/>
          <w:szCs w:val="24"/>
        </w:rPr>
        <w:t>cipline Specific Elective (DSE-3</w:t>
      </w:r>
      <w:r w:rsidRPr="00A24386">
        <w:rPr>
          <w:rFonts w:ascii="Times New Roman" w:hAnsi="Times New Roman" w:cs="Times New Roman"/>
          <w:b/>
          <w:bCs/>
          <w:color w:val="000000" w:themeColor="text1"/>
          <w:sz w:val="24"/>
          <w:szCs w:val="24"/>
        </w:rPr>
        <w:t>) Theory</w:t>
      </w:r>
    </w:p>
    <w:p w:rsidR="009526E9" w:rsidRPr="00A24386" w:rsidRDefault="009526E9" w:rsidP="009526E9">
      <w:pPr>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 xml:space="preserve">Genomics and Proteomics </w:t>
      </w:r>
      <w:r w:rsidRPr="00A24386">
        <w:rPr>
          <w:rFonts w:ascii="Times New Roman" w:hAnsi="Times New Roman" w:cs="Times New Roman"/>
          <w:b/>
          <w:bCs/>
          <w:sz w:val="24"/>
          <w:szCs w:val="24"/>
        </w:rPr>
        <w:t>(</w:t>
      </w:r>
      <w:r>
        <w:rPr>
          <w:rFonts w:ascii="Times New Roman" w:hAnsi="Times New Roman" w:cs="Times New Roman"/>
          <w:b/>
          <w:bCs/>
          <w:w w:val="95"/>
          <w:sz w:val="24"/>
          <w:szCs w:val="24"/>
        </w:rPr>
        <w:t>BTUFTD3</w:t>
      </w:r>
      <w:r w:rsidRPr="00A24386">
        <w:rPr>
          <w:rFonts w:ascii="Times New Roman" w:hAnsi="Times New Roman" w:cs="Times New Roman"/>
          <w:b/>
          <w:bCs/>
          <w:sz w:val="24"/>
          <w:szCs w:val="24"/>
        </w:rPr>
        <w:t>)</w:t>
      </w:r>
      <w:r w:rsidRPr="00A24386">
        <w:rPr>
          <w:rFonts w:ascii="Times New Roman" w:hAnsi="Times New Roman" w:cs="Times New Roman"/>
          <w:b/>
          <w:color w:val="000000" w:themeColor="text1"/>
          <w:sz w:val="24"/>
          <w:szCs w:val="24"/>
        </w:rPr>
        <w:t xml:space="preserve"> </w:t>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t xml:space="preserve">CREDITS: </w:t>
      </w:r>
      <w:r>
        <w:rPr>
          <w:rFonts w:ascii="Times New Roman" w:hAnsi="Times New Roman" w:cs="Times New Roman"/>
          <w:b/>
          <w:color w:val="000000" w:themeColor="text1"/>
          <w:sz w:val="24"/>
          <w:szCs w:val="24"/>
        </w:rPr>
        <w:t>3</w:t>
      </w:r>
    </w:p>
    <w:p w:rsidR="009526E9" w:rsidRPr="00A24386" w:rsidRDefault="009526E9" w:rsidP="009526E9">
      <w:pPr>
        <w:tabs>
          <w:tab w:val="left" w:pos="522"/>
        </w:tabs>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Objective</w:t>
      </w:r>
    </w:p>
    <w:p w:rsidR="009526E9" w:rsidRPr="00A24386" w:rsidRDefault="009526E9" w:rsidP="009526E9">
      <w:pPr>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The objective of this course is to provide detailed knowledge of genomics and proteomics.</w:t>
      </w:r>
    </w:p>
    <w:p w:rsidR="009526E9" w:rsidRPr="00A24386" w:rsidRDefault="009526E9" w:rsidP="009526E9">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Course</w:t>
      </w:r>
      <w:r w:rsidRPr="00A24386">
        <w:rPr>
          <w:rFonts w:ascii="Times New Roman" w:hAnsi="Times New Roman" w:cs="Times New Roman"/>
          <w:b/>
          <w:bCs/>
          <w:color w:val="000000" w:themeColor="text1"/>
          <w:spacing w:val="-2"/>
          <w:sz w:val="24"/>
          <w:szCs w:val="24"/>
        </w:rPr>
        <w:t xml:space="preserve"> </w:t>
      </w:r>
      <w:r w:rsidRPr="00A24386">
        <w:rPr>
          <w:rFonts w:ascii="Times New Roman" w:hAnsi="Times New Roman" w:cs="Times New Roman"/>
          <w:b/>
          <w:bCs/>
          <w:color w:val="000000" w:themeColor="text1"/>
          <w:sz w:val="24"/>
          <w:szCs w:val="24"/>
        </w:rPr>
        <w:t>Learning</w:t>
      </w:r>
      <w:r w:rsidRPr="00A24386">
        <w:rPr>
          <w:rFonts w:ascii="Times New Roman" w:hAnsi="Times New Roman" w:cs="Times New Roman"/>
          <w:b/>
          <w:bCs/>
          <w:color w:val="000000" w:themeColor="text1"/>
          <w:spacing w:val="-5"/>
          <w:sz w:val="24"/>
          <w:szCs w:val="24"/>
        </w:rPr>
        <w:t xml:space="preserve"> </w:t>
      </w:r>
      <w:r w:rsidRPr="00A24386">
        <w:rPr>
          <w:rFonts w:ascii="Times New Roman" w:hAnsi="Times New Roman" w:cs="Times New Roman"/>
          <w:b/>
          <w:bCs/>
          <w:color w:val="000000" w:themeColor="text1"/>
          <w:sz w:val="24"/>
          <w:szCs w:val="24"/>
        </w:rPr>
        <w:t>Outcomes</w:t>
      </w:r>
    </w:p>
    <w:p w:rsidR="009526E9" w:rsidRPr="00A24386" w:rsidRDefault="009526E9" w:rsidP="009526E9">
      <w:pPr>
        <w:spacing w:before="120" w:after="120"/>
        <w:jc w:val="both"/>
        <w:rPr>
          <w:rFonts w:ascii="Times New Roman" w:hAnsi="Times New Roman" w:cs="Times New Roman"/>
          <w:bCs/>
          <w:color w:val="000000" w:themeColor="text1"/>
          <w:sz w:val="24"/>
          <w:szCs w:val="24"/>
        </w:rPr>
      </w:pPr>
      <w:r w:rsidRPr="00A24386">
        <w:rPr>
          <w:rFonts w:ascii="Times New Roman" w:hAnsi="Times New Roman" w:cs="Times New Roman"/>
          <w:bCs/>
          <w:color w:val="000000" w:themeColor="text1"/>
          <w:sz w:val="24"/>
          <w:szCs w:val="24"/>
        </w:rPr>
        <w:t>After successful completion of the course student will be able to understand</w:t>
      </w:r>
    </w:p>
    <w:p w:rsidR="009526E9" w:rsidRPr="00A24386" w:rsidRDefault="009526E9" w:rsidP="003D47BE">
      <w:pPr>
        <w:pStyle w:val="ListParagraph"/>
        <w:widowControl/>
        <w:numPr>
          <w:ilvl w:val="0"/>
          <w:numId w:val="50"/>
        </w:numPr>
        <w:autoSpaceDE/>
        <w:autoSpaceDN/>
        <w:spacing w:before="120" w:after="120" w:line="276" w:lineRule="auto"/>
        <w:ind w:left="709"/>
        <w:jc w:val="both"/>
        <w:rPr>
          <w:color w:val="000000" w:themeColor="text1"/>
          <w:sz w:val="24"/>
          <w:szCs w:val="24"/>
          <w:lang w:bidi="hi-IN"/>
        </w:rPr>
      </w:pPr>
      <w:r w:rsidRPr="00A24386">
        <w:rPr>
          <w:color w:val="000000" w:themeColor="text1"/>
          <w:sz w:val="24"/>
          <w:szCs w:val="24"/>
          <w:lang w:bidi="hi-IN"/>
        </w:rPr>
        <w:t>Introduction and scope of genomics and proteomics</w:t>
      </w:r>
    </w:p>
    <w:p w:rsidR="009526E9" w:rsidRPr="00A24386" w:rsidRDefault="009526E9" w:rsidP="003D47BE">
      <w:pPr>
        <w:pStyle w:val="ListParagraph"/>
        <w:widowControl/>
        <w:numPr>
          <w:ilvl w:val="0"/>
          <w:numId w:val="50"/>
        </w:numPr>
        <w:autoSpaceDE/>
        <w:autoSpaceDN/>
        <w:spacing w:before="120" w:after="120" w:line="276" w:lineRule="auto"/>
        <w:ind w:left="709"/>
        <w:jc w:val="both"/>
        <w:rPr>
          <w:sz w:val="24"/>
          <w:szCs w:val="24"/>
          <w:lang w:bidi="hi-IN"/>
        </w:rPr>
      </w:pPr>
      <w:r w:rsidRPr="00A24386">
        <w:rPr>
          <w:sz w:val="24"/>
          <w:szCs w:val="24"/>
          <w:lang w:bidi="hi-IN"/>
        </w:rPr>
        <w:t>DNA and protein sequencing methods</w:t>
      </w:r>
    </w:p>
    <w:p w:rsidR="009526E9" w:rsidRPr="00A24386" w:rsidRDefault="009526E9" w:rsidP="003D47BE">
      <w:pPr>
        <w:pStyle w:val="ListParagraph"/>
        <w:widowControl/>
        <w:numPr>
          <w:ilvl w:val="0"/>
          <w:numId w:val="50"/>
        </w:numPr>
        <w:autoSpaceDE/>
        <w:autoSpaceDN/>
        <w:spacing w:before="120" w:after="120" w:line="276" w:lineRule="auto"/>
        <w:ind w:left="709"/>
        <w:jc w:val="both"/>
        <w:rPr>
          <w:sz w:val="24"/>
          <w:szCs w:val="24"/>
          <w:lang w:bidi="hi-IN"/>
        </w:rPr>
      </w:pPr>
      <w:r w:rsidRPr="00A24386">
        <w:rPr>
          <w:sz w:val="24"/>
          <w:szCs w:val="24"/>
          <w:lang w:bidi="hi-IN"/>
        </w:rPr>
        <w:t>Genome sequencing, human genome project</w:t>
      </w:r>
    </w:p>
    <w:p w:rsidR="009526E9" w:rsidRPr="00A24386" w:rsidRDefault="009526E9" w:rsidP="003D47BE">
      <w:pPr>
        <w:pStyle w:val="ListParagraph"/>
        <w:widowControl/>
        <w:numPr>
          <w:ilvl w:val="0"/>
          <w:numId w:val="50"/>
        </w:numPr>
        <w:autoSpaceDE/>
        <w:autoSpaceDN/>
        <w:spacing w:before="120" w:after="120" w:line="276" w:lineRule="auto"/>
        <w:ind w:left="709"/>
        <w:jc w:val="both"/>
        <w:rPr>
          <w:sz w:val="24"/>
          <w:szCs w:val="24"/>
          <w:lang w:bidi="hi-IN"/>
        </w:rPr>
      </w:pPr>
      <w:r w:rsidRPr="00A24386">
        <w:rPr>
          <w:sz w:val="24"/>
          <w:szCs w:val="24"/>
          <w:lang w:bidi="hi-IN"/>
        </w:rPr>
        <w:t>Genomic databases and genome analysis</w:t>
      </w:r>
    </w:p>
    <w:p w:rsidR="009526E9" w:rsidRPr="00A24386" w:rsidRDefault="009526E9" w:rsidP="003D47BE">
      <w:pPr>
        <w:pStyle w:val="ListParagraph"/>
        <w:widowControl/>
        <w:numPr>
          <w:ilvl w:val="0"/>
          <w:numId w:val="50"/>
        </w:numPr>
        <w:autoSpaceDE/>
        <w:autoSpaceDN/>
        <w:spacing w:before="120" w:after="120" w:line="276" w:lineRule="auto"/>
        <w:ind w:left="709"/>
        <w:jc w:val="both"/>
        <w:rPr>
          <w:bCs/>
          <w:sz w:val="24"/>
          <w:szCs w:val="24"/>
        </w:rPr>
      </w:pPr>
      <w:r w:rsidRPr="00A24386">
        <w:rPr>
          <w:sz w:val="24"/>
          <w:szCs w:val="24"/>
          <w:lang w:bidi="hi-IN"/>
        </w:rPr>
        <w:t>Analysis of proteomes</w:t>
      </w:r>
    </w:p>
    <w:p w:rsidR="009526E9" w:rsidRPr="00A24386" w:rsidRDefault="009526E9" w:rsidP="003D47BE">
      <w:pPr>
        <w:pStyle w:val="ListParagraph"/>
        <w:widowControl/>
        <w:numPr>
          <w:ilvl w:val="0"/>
          <w:numId w:val="50"/>
        </w:numPr>
        <w:autoSpaceDE/>
        <w:autoSpaceDN/>
        <w:spacing w:before="120" w:after="120" w:line="276" w:lineRule="auto"/>
        <w:ind w:left="709"/>
        <w:jc w:val="both"/>
        <w:rPr>
          <w:bCs/>
          <w:sz w:val="24"/>
          <w:szCs w:val="24"/>
        </w:rPr>
      </w:pPr>
      <w:r w:rsidRPr="00A24386">
        <w:rPr>
          <w:sz w:val="24"/>
          <w:szCs w:val="24"/>
          <w:lang w:bidi="hi-IN"/>
        </w:rPr>
        <w:t>Mass spectrometry based methods for protein identification</w:t>
      </w:r>
    </w:p>
    <w:p w:rsidR="009526E9" w:rsidRPr="00A24386" w:rsidRDefault="009526E9" w:rsidP="009526E9">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9526E9" w:rsidRPr="00A24386" w:rsidRDefault="009526E9" w:rsidP="009526E9">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 </w:t>
      </w:r>
      <w:r w:rsidRPr="00A24386">
        <w:rPr>
          <w:rFonts w:ascii="Times New Roman" w:hAnsi="Times New Roman" w:cs="Times New Roman"/>
          <w:b/>
          <w:sz w:val="24"/>
          <w:szCs w:val="24"/>
        </w:rPr>
        <w:t>Genome sequencing</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9526E9" w:rsidRPr="00A24386" w:rsidRDefault="009526E9" w:rsidP="009526E9">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Genomics, DNA sequencing methods – manual &amp; automated: </w:t>
      </w:r>
      <w:proofErr w:type="spellStart"/>
      <w:r w:rsidRPr="00A24386">
        <w:rPr>
          <w:rFonts w:ascii="Times New Roman" w:hAnsi="Times New Roman" w:cs="Times New Roman"/>
          <w:sz w:val="24"/>
          <w:szCs w:val="24"/>
        </w:rPr>
        <w:t>Maxam</w:t>
      </w:r>
      <w:proofErr w:type="spellEnd"/>
      <w:r w:rsidRPr="00A24386">
        <w:rPr>
          <w:rFonts w:ascii="Times New Roman" w:hAnsi="Times New Roman" w:cs="Times New Roman"/>
          <w:sz w:val="24"/>
          <w:szCs w:val="24"/>
        </w:rPr>
        <w:t xml:space="preserve">&amp; Gilbert and Sangers method. </w:t>
      </w:r>
      <w:proofErr w:type="spellStart"/>
      <w:r w:rsidRPr="00A24386">
        <w:rPr>
          <w:rFonts w:ascii="Times New Roman" w:hAnsi="Times New Roman" w:cs="Times New Roman"/>
          <w:sz w:val="24"/>
          <w:szCs w:val="24"/>
        </w:rPr>
        <w:t>Pyrosequencing</w:t>
      </w:r>
      <w:proofErr w:type="spellEnd"/>
      <w:r w:rsidRPr="00A24386">
        <w:rPr>
          <w:rFonts w:ascii="Times New Roman" w:hAnsi="Times New Roman" w:cs="Times New Roman"/>
          <w:sz w:val="24"/>
          <w:szCs w:val="24"/>
        </w:rPr>
        <w:t>, Genome Sequencing: Shotgun &amp; Hierarchical (</w:t>
      </w:r>
      <w:proofErr w:type="spellStart"/>
      <w:r w:rsidRPr="00A24386">
        <w:rPr>
          <w:rFonts w:ascii="Times New Roman" w:hAnsi="Times New Roman" w:cs="Times New Roman"/>
          <w:sz w:val="24"/>
          <w:szCs w:val="24"/>
        </w:rPr>
        <w:t>clonecontig</w:t>
      </w:r>
      <w:proofErr w:type="spellEnd"/>
      <w:r w:rsidRPr="00A24386">
        <w:rPr>
          <w:rFonts w:ascii="Times New Roman" w:hAnsi="Times New Roman" w:cs="Times New Roman"/>
          <w:sz w:val="24"/>
          <w:szCs w:val="24"/>
        </w:rPr>
        <w:t>) methods, Human genome project</w:t>
      </w:r>
    </w:p>
    <w:p w:rsidR="009526E9" w:rsidRPr="00A24386" w:rsidRDefault="009526E9" w:rsidP="009526E9">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 </w:t>
      </w:r>
      <w:r w:rsidRPr="00A24386">
        <w:rPr>
          <w:rFonts w:ascii="Times New Roman" w:hAnsi="Times New Roman" w:cs="Times New Roman"/>
          <w:b/>
          <w:sz w:val="24"/>
          <w:szCs w:val="24"/>
        </w:rPr>
        <w:t>Genome Browser</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9526E9" w:rsidRPr="00A24386" w:rsidRDefault="009526E9" w:rsidP="009526E9">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Managing and Distributing Genome Data: Web based servers and </w:t>
      </w:r>
      <w:proofErr w:type="spellStart"/>
      <w:r w:rsidRPr="00A24386">
        <w:rPr>
          <w:rFonts w:ascii="Times New Roman" w:hAnsi="Times New Roman" w:cs="Times New Roman"/>
          <w:sz w:val="24"/>
          <w:szCs w:val="24"/>
        </w:rPr>
        <w:t>softwares</w:t>
      </w:r>
      <w:proofErr w:type="spellEnd"/>
      <w:r w:rsidRPr="00A24386">
        <w:rPr>
          <w:rFonts w:ascii="Times New Roman" w:hAnsi="Times New Roman" w:cs="Times New Roman"/>
          <w:sz w:val="24"/>
          <w:szCs w:val="24"/>
        </w:rPr>
        <w:t xml:space="preserve"> for genome analysis: ENSEMBL, VISTA, UCSC Genome Browser, NCBI genome. Selected Model Organisms' Genomes and Databases</w:t>
      </w:r>
    </w:p>
    <w:p w:rsidR="009526E9" w:rsidRPr="00A24386" w:rsidRDefault="009526E9" w:rsidP="009526E9">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Unit III: </w:t>
      </w:r>
      <w:r w:rsidRPr="00A24386">
        <w:rPr>
          <w:rFonts w:ascii="Times New Roman" w:hAnsi="Times New Roman" w:cs="Times New Roman"/>
          <w:b/>
          <w:sz w:val="24"/>
          <w:szCs w:val="24"/>
        </w:rPr>
        <w:t>Introduction to protein structure</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9526E9" w:rsidRPr="00A24386" w:rsidRDefault="009526E9" w:rsidP="009526E9">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protein structure: Chemical properties of proteins. Physical interactions that determine the property of proteins, Short-range interactions, electrostatic forces, van der </w:t>
      </w:r>
      <w:proofErr w:type="spellStart"/>
      <w:r w:rsidRPr="00A24386">
        <w:rPr>
          <w:rFonts w:ascii="Times New Roman" w:hAnsi="Times New Roman" w:cs="Times New Roman"/>
          <w:sz w:val="24"/>
          <w:szCs w:val="24"/>
        </w:rPr>
        <w:t>waal</w:t>
      </w:r>
      <w:proofErr w:type="spellEnd"/>
      <w:r w:rsidRPr="00A24386">
        <w:rPr>
          <w:rFonts w:ascii="Times New Roman" w:hAnsi="Times New Roman" w:cs="Times New Roman"/>
          <w:sz w:val="24"/>
          <w:szCs w:val="24"/>
        </w:rPr>
        <w:t xml:space="preserve"> interactions, hydrogen bonds, Hydrophobic interactions. Sedimentation analysis, gel </w:t>
      </w:r>
      <w:proofErr w:type="spellStart"/>
      <w:r w:rsidRPr="00A24386">
        <w:rPr>
          <w:rFonts w:ascii="Times New Roman" w:hAnsi="Times New Roman" w:cs="Times New Roman"/>
          <w:sz w:val="24"/>
          <w:szCs w:val="24"/>
        </w:rPr>
        <w:t>filteration</w:t>
      </w:r>
      <w:proofErr w:type="spellEnd"/>
      <w:r w:rsidRPr="00A24386">
        <w:rPr>
          <w:rFonts w:ascii="Times New Roman" w:hAnsi="Times New Roman" w:cs="Times New Roman"/>
          <w:sz w:val="24"/>
          <w:szCs w:val="24"/>
        </w:rPr>
        <w:t xml:space="preserve">, SDS-PAGE, Native PAGE, Determination of covalent structures, </w:t>
      </w:r>
      <w:proofErr w:type="spellStart"/>
      <w:r w:rsidRPr="00A24386">
        <w:rPr>
          <w:rFonts w:ascii="Times New Roman" w:hAnsi="Times New Roman" w:cs="Times New Roman"/>
          <w:sz w:val="24"/>
          <w:szCs w:val="24"/>
        </w:rPr>
        <w:t>Edman</w:t>
      </w:r>
      <w:proofErr w:type="spellEnd"/>
      <w:r w:rsidRPr="00A24386">
        <w:rPr>
          <w:rFonts w:ascii="Times New Roman" w:hAnsi="Times New Roman" w:cs="Times New Roman"/>
          <w:sz w:val="24"/>
          <w:szCs w:val="24"/>
        </w:rPr>
        <w:t xml:space="preserve"> degradation</w:t>
      </w:r>
    </w:p>
    <w:p w:rsidR="009526E9" w:rsidRPr="00A24386" w:rsidRDefault="009526E9" w:rsidP="009526E9">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Unit IV: P</w:t>
      </w:r>
      <w:r w:rsidRPr="00A24386">
        <w:rPr>
          <w:rFonts w:ascii="Times New Roman" w:hAnsi="Times New Roman" w:cs="Times New Roman"/>
          <w:b/>
          <w:sz w:val="24"/>
          <w:szCs w:val="24"/>
        </w:rPr>
        <w:t>roteome analysis</w:t>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r w:rsidRPr="00A24386">
        <w:rPr>
          <w:rFonts w:ascii="Times New Roman" w:hAnsi="Times New Roman" w:cs="Times New Roman"/>
          <w:b/>
          <w:bCs/>
          <w:sz w:val="24"/>
          <w:szCs w:val="24"/>
        </w:rPr>
        <w:tab/>
      </w:r>
    </w:p>
    <w:p w:rsidR="009526E9" w:rsidRPr="00A24386" w:rsidRDefault="009526E9" w:rsidP="009526E9">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Introduction to Proteomics: Analysis of proteomes, 2D-PAGE, Sample preparation, </w:t>
      </w:r>
      <w:proofErr w:type="spellStart"/>
      <w:r w:rsidRPr="00A24386">
        <w:rPr>
          <w:rFonts w:ascii="Times New Roman" w:hAnsi="Times New Roman" w:cs="Times New Roman"/>
          <w:sz w:val="24"/>
          <w:szCs w:val="24"/>
        </w:rPr>
        <w:t>solubilization</w:t>
      </w:r>
      <w:proofErr w:type="spellEnd"/>
      <w:r w:rsidRPr="00A24386">
        <w:rPr>
          <w:rFonts w:ascii="Times New Roman" w:hAnsi="Times New Roman" w:cs="Times New Roman"/>
          <w:sz w:val="24"/>
          <w:szCs w:val="24"/>
        </w:rPr>
        <w:t xml:space="preserve">, reduction, resolution. Mass spectrometry based methods for protein identification. </w:t>
      </w:r>
      <w:r w:rsidRPr="00A24386">
        <w:rPr>
          <w:rFonts w:ascii="Times New Roman" w:hAnsi="Times New Roman" w:cs="Times New Roman"/>
          <w:i/>
          <w:iCs/>
          <w:sz w:val="24"/>
          <w:szCs w:val="24"/>
        </w:rPr>
        <w:t xml:space="preserve">De novo </w:t>
      </w:r>
      <w:r w:rsidRPr="00A24386">
        <w:rPr>
          <w:rFonts w:ascii="Times New Roman" w:hAnsi="Times New Roman" w:cs="Times New Roman"/>
          <w:sz w:val="24"/>
          <w:szCs w:val="24"/>
        </w:rPr>
        <w:t>sequencing using mass spectrometric data</w:t>
      </w:r>
    </w:p>
    <w:p w:rsidR="009526E9" w:rsidRPr="00A24386" w:rsidRDefault="009526E9" w:rsidP="009526E9">
      <w:pPr>
        <w:spacing w:before="120" w:after="120"/>
        <w:jc w:val="both"/>
        <w:rPr>
          <w:rFonts w:ascii="Times New Roman" w:eastAsia="Times New Roman" w:hAnsi="Times New Roman" w:cs="Times New Roman"/>
          <w:b/>
          <w:sz w:val="24"/>
          <w:szCs w:val="24"/>
        </w:rPr>
      </w:pPr>
      <w:r w:rsidRPr="00A24386">
        <w:rPr>
          <w:rFonts w:ascii="Times New Roman" w:eastAsia="Times New Roman" w:hAnsi="Times New Roman" w:cs="Times New Roman"/>
          <w:b/>
          <w:sz w:val="24"/>
          <w:szCs w:val="24"/>
        </w:rPr>
        <w:t xml:space="preserve">Suggested Reading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Benjamin </w:t>
      </w:r>
      <w:proofErr w:type="spellStart"/>
      <w:r w:rsidRPr="00A24386">
        <w:rPr>
          <w:rFonts w:ascii="Times New Roman" w:hAnsi="Times New Roman" w:cs="Times New Roman"/>
          <w:sz w:val="24"/>
          <w:szCs w:val="24"/>
        </w:rPr>
        <w:t>Lewin</w:t>
      </w:r>
      <w:proofErr w:type="spellEnd"/>
      <w:r w:rsidRPr="00A24386">
        <w:rPr>
          <w:rFonts w:ascii="Times New Roman" w:hAnsi="Times New Roman" w:cs="Times New Roman"/>
          <w:sz w:val="24"/>
          <w:szCs w:val="24"/>
        </w:rPr>
        <w:t xml:space="preserve">, Johns, Genes Bartlett Publisher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S.B. Primrose, Modern Biotechnology Blackwell Publishing.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lastRenderedPageBreak/>
        <w:t xml:space="preserve">3. B.R. Glick, J.J. Pasternak and C.L. Patten Molecular Biotechnology: Principles and Applications of Recombinant DNA ASM Press, Washington.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w:t>
      </w:r>
      <w:proofErr w:type="spellStart"/>
      <w:r w:rsidRPr="00A24386">
        <w:rPr>
          <w:rFonts w:ascii="Times New Roman" w:hAnsi="Times New Roman" w:cs="Times New Roman"/>
          <w:sz w:val="24"/>
          <w:szCs w:val="24"/>
        </w:rPr>
        <w:t>Sambrook</w:t>
      </w:r>
      <w:proofErr w:type="spellEnd"/>
      <w:r w:rsidRPr="00A24386">
        <w:rPr>
          <w:rFonts w:ascii="Times New Roman" w:hAnsi="Times New Roman" w:cs="Times New Roman"/>
          <w:sz w:val="24"/>
          <w:szCs w:val="24"/>
        </w:rPr>
        <w:t xml:space="preserve"> and Russell Molecular Cloning: A Laboratory Manual.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w:t>
      </w:r>
      <w:proofErr w:type="spellStart"/>
      <w:r w:rsidRPr="00A24386">
        <w:rPr>
          <w:rFonts w:ascii="Times New Roman" w:hAnsi="Times New Roman" w:cs="Times New Roman"/>
          <w:sz w:val="24"/>
          <w:szCs w:val="24"/>
        </w:rPr>
        <w:t>S.B.Primrose</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R.M.Twyman</w:t>
      </w:r>
      <w:proofErr w:type="spellEnd"/>
      <w:r w:rsidRPr="00A24386">
        <w:rPr>
          <w:rFonts w:ascii="Times New Roman" w:hAnsi="Times New Roman" w:cs="Times New Roman"/>
          <w:sz w:val="24"/>
          <w:szCs w:val="24"/>
        </w:rPr>
        <w:t xml:space="preserve"> and R.W. Old Principles of Gene Manipulation Blackwell Science.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6. </w:t>
      </w:r>
      <w:proofErr w:type="spellStart"/>
      <w:r w:rsidRPr="00A24386">
        <w:rPr>
          <w:rFonts w:ascii="Times New Roman" w:hAnsi="Times New Roman" w:cs="Times New Roman"/>
          <w:sz w:val="24"/>
          <w:szCs w:val="24"/>
        </w:rPr>
        <w:t>Snustad</w:t>
      </w:r>
      <w:proofErr w:type="spellEnd"/>
      <w:r w:rsidRPr="00A24386">
        <w:rPr>
          <w:rFonts w:ascii="Times New Roman" w:hAnsi="Times New Roman" w:cs="Times New Roman"/>
          <w:sz w:val="24"/>
          <w:szCs w:val="24"/>
        </w:rPr>
        <w:t xml:space="preserve">, D.P., Simmons, M.J Principles of Genetics. John Wiley and Sons Inc.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7. Klug, W.S., Cummings, M.R., Spencer, C.A. Concepts of Genetics. Benjamin Cummings.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8. Russell, P. </w:t>
      </w:r>
      <w:proofErr w:type="spellStart"/>
      <w:r w:rsidRPr="00A24386">
        <w:rPr>
          <w:rFonts w:ascii="Times New Roman" w:hAnsi="Times New Roman" w:cs="Times New Roman"/>
          <w:sz w:val="24"/>
          <w:szCs w:val="24"/>
        </w:rPr>
        <w:t>J,Genetics</w:t>
      </w:r>
      <w:proofErr w:type="spellEnd"/>
      <w:r w:rsidRPr="00A24386">
        <w:rPr>
          <w:rFonts w:ascii="Times New Roman" w:hAnsi="Times New Roman" w:cs="Times New Roman"/>
          <w:sz w:val="24"/>
          <w:szCs w:val="24"/>
        </w:rPr>
        <w:t xml:space="preserve">- A Molecular Approach. Benjamin Cummings. </w:t>
      </w:r>
    </w:p>
    <w:p w:rsidR="009526E9" w:rsidRPr="00A24386" w:rsidRDefault="009526E9" w:rsidP="009526E9">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9.  Pevsner, J. Bioinformatics and Functional Genomics. John Wiley &amp; Sons.</w:t>
      </w:r>
    </w:p>
    <w:p w:rsidR="009526E9" w:rsidRDefault="009526E9" w:rsidP="00A24386">
      <w:pPr>
        <w:spacing w:before="120" w:after="120"/>
        <w:jc w:val="both"/>
        <w:rPr>
          <w:rFonts w:ascii="Times New Roman" w:hAnsi="Times New Roman" w:cs="Times New Roman"/>
          <w:b/>
          <w:color w:val="000000" w:themeColor="text1"/>
          <w:sz w:val="24"/>
          <w:szCs w:val="24"/>
        </w:rPr>
      </w:pPr>
    </w:p>
    <w:p w:rsidR="009526E9" w:rsidRDefault="009526E9" w:rsidP="00A24386">
      <w:pPr>
        <w:spacing w:before="120" w:after="120"/>
        <w:jc w:val="both"/>
        <w:rPr>
          <w:rFonts w:ascii="Times New Roman" w:hAnsi="Times New Roman" w:cs="Times New Roman"/>
          <w:b/>
          <w:color w:val="000000" w:themeColor="text1"/>
          <w:sz w:val="24"/>
          <w:szCs w:val="24"/>
        </w:rPr>
      </w:pPr>
    </w:p>
    <w:p w:rsidR="009526E9" w:rsidRDefault="009526E9" w:rsidP="00A24386">
      <w:pPr>
        <w:spacing w:before="120" w:after="120"/>
        <w:jc w:val="both"/>
        <w:rPr>
          <w:rFonts w:ascii="Times New Roman" w:hAnsi="Times New Roman" w:cs="Times New Roman"/>
          <w:b/>
          <w:color w:val="000000" w:themeColor="text1"/>
          <w:sz w:val="24"/>
          <w:szCs w:val="24"/>
        </w:rPr>
      </w:pPr>
    </w:p>
    <w:p w:rsidR="009526E9" w:rsidRDefault="009526E9"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Default="006C62D5" w:rsidP="00A24386">
      <w:pPr>
        <w:spacing w:before="120" w:after="120"/>
        <w:jc w:val="both"/>
        <w:rPr>
          <w:rFonts w:ascii="Times New Roman" w:hAnsi="Times New Roman" w:cs="Times New Roman"/>
          <w:b/>
          <w:color w:val="000000" w:themeColor="text1"/>
          <w:sz w:val="24"/>
          <w:szCs w:val="24"/>
        </w:rPr>
      </w:pPr>
    </w:p>
    <w:p w:rsidR="006C62D5" w:rsidRPr="00A24386" w:rsidRDefault="006C62D5" w:rsidP="006C62D5">
      <w:pPr>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lastRenderedPageBreak/>
        <w:t>COURSE: Dis</w:t>
      </w:r>
      <w:r w:rsidR="003D0786">
        <w:rPr>
          <w:rFonts w:ascii="Times New Roman" w:hAnsi="Times New Roman" w:cs="Times New Roman"/>
          <w:b/>
          <w:bCs/>
          <w:color w:val="000000" w:themeColor="text1"/>
          <w:sz w:val="24"/>
          <w:szCs w:val="24"/>
        </w:rPr>
        <w:t>cipline Specific Elective (DSE-3</w:t>
      </w:r>
      <w:r w:rsidRPr="00A24386">
        <w:rPr>
          <w:rFonts w:ascii="Times New Roman" w:hAnsi="Times New Roman" w:cs="Times New Roman"/>
          <w:b/>
          <w:bCs/>
          <w:color w:val="000000" w:themeColor="text1"/>
          <w:sz w:val="24"/>
          <w:szCs w:val="24"/>
        </w:rPr>
        <w:t>) Theory</w:t>
      </w:r>
    </w:p>
    <w:p w:rsidR="006C62D5" w:rsidRDefault="009D7623" w:rsidP="006C62D5">
      <w:pPr>
        <w:adjustRightInd w:val="0"/>
        <w:spacing w:before="120" w:after="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Molecular Diagnostics</w:t>
      </w:r>
      <w:r w:rsidR="006C62D5" w:rsidRPr="00A24386">
        <w:rPr>
          <w:rFonts w:ascii="Times New Roman" w:hAnsi="Times New Roman" w:cs="Times New Roman"/>
          <w:b/>
          <w:color w:val="000000" w:themeColor="text1"/>
          <w:sz w:val="24"/>
          <w:szCs w:val="24"/>
        </w:rPr>
        <w:t xml:space="preserve"> </w:t>
      </w:r>
      <w:r w:rsidR="006C62D5" w:rsidRPr="00A24386">
        <w:rPr>
          <w:rFonts w:ascii="Times New Roman" w:hAnsi="Times New Roman" w:cs="Times New Roman"/>
          <w:b/>
          <w:bCs/>
          <w:sz w:val="24"/>
          <w:szCs w:val="24"/>
        </w:rPr>
        <w:t>(</w:t>
      </w:r>
      <w:r w:rsidR="006C62D5">
        <w:rPr>
          <w:rFonts w:ascii="Times New Roman" w:hAnsi="Times New Roman" w:cs="Times New Roman"/>
          <w:b/>
          <w:bCs/>
          <w:w w:val="95"/>
          <w:sz w:val="24"/>
          <w:szCs w:val="24"/>
        </w:rPr>
        <w:t>BTUFTD4</w:t>
      </w:r>
      <w:r w:rsidR="006C62D5" w:rsidRPr="00A24386">
        <w:rPr>
          <w:rFonts w:ascii="Times New Roman" w:hAnsi="Times New Roman" w:cs="Times New Roman"/>
          <w:b/>
          <w:bCs/>
          <w:sz w:val="24"/>
          <w:szCs w:val="24"/>
        </w:rPr>
        <w:t>)</w:t>
      </w:r>
      <w:r w:rsidR="006C62D5" w:rsidRPr="00A24386">
        <w:rPr>
          <w:rFonts w:ascii="Times New Roman" w:hAnsi="Times New Roman" w:cs="Times New Roman"/>
          <w:b/>
          <w:color w:val="000000" w:themeColor="text1"/>
          <w:sz w:val="24"/>
          <w:szCs w:val="24"/>
        </w:rPr>
        <w:t xml:space="preserve"> </w:t>
      </w:r>
      <w:r w:rsidR="006C62D5" w:rsidRPr="00A24386">
        <w:rPr>
          <w:rFonts w:ascii="Times New Roman" w:hAnsi="Times New Roman" w:cs="Times New Roman"/>
          <w:b/>
          <w:color w:val="000000" w:themeColor="text1"/>
          <w:sz w:val="24"/>
          <w:szCs w:val="24"/>
        </w:rPr>
        <w:tab/>
      </w:r>
      <w:r w:rsidR="006C62D5" w:rsidRPr="00A24386">
        <w:rPr>
          <w:rFonts w:ascii="Times New Roman" w:hAnsi="Times New Roman" w:cs="Times New Roman"/>
          <w:b/>
          <w:color w:val="000000" w:themeColor="text1"/>
          <w:sz w:val="24"/>
          <w:szCs w:val="24"/>
        </w:rPr>
        <w:tab/>
      </w:r>
      <w:r w:rsidR="006C62D5" w:rsidRPr="00A24386">
        <w:rPr>
          <w:rFonts w:ascii="Times New Roman" w:hAnsi="Times New Roman" w:cs="Times New Roman"/>
          <w:b/>
          <w:color w:val="000000" w:themeColor="text1"/>
          <w:sz w:val="24"/>
          <w:szCs w:val="24"/>
        </w:rPr>
        <w:tab/>
      </w:r>
      <w:r w:rsidR="006C62D5" w:rsidRPr="00A24386">
        <w:rPr>
          <w:rFonts w:ascii="Times New Roman" w:hAnsi="Times New Roman" w:cs="Times New Roman"/>
          <w:b/>
          <w:color w:val="000000" w:themeColor="text1"/>
          <w:sz w:val="24"/>
          <w:szCs w:val="24"/>
        </w:rPr>
        <w:tab/>
      </w:r>
      <w:r w:rsidR="006C62D5" w:rsidRPr="00A24386">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6C62D5" w:rsidRPr="00A24386">
        <w:rPr>
          <w:rFonts w:ascii="Times New Roman" w:hAnsi="Times New Roman" w:cs="Times New Roman"/>
          <w:b/>
          <w:color w:val="000000" w:themeColor="text1"/>
          <w:sz w:val="24"/>
          <w:szCs w:val="24"/>
        </w:rPr>
        <w:t xml:space="preserve">CREDITS: </w:t>
      </w:r>
      <w:r w:rsidR="006C62D5">
        <w:rPr>
          <w:rFonts w:ascii="Times New Roman" w:hAnsi="Times New Roman" w:cs="Times New Roman"/>
          <w:b/>
          <w:color w:val="000000" w:themeColor="text1"/>
          <w:sz w:val="24"/>
          <w:szCs w:val="24"/>
        </w:rPr>
        <w:t>3</w:t>
      </w:r>
    </w:p>
    <w:p w:rsidR="009D7623" w:rsidRPr="00BE3288" w:rsidRDefault="009D7623" w:rsidP="009D7623">
      <w:pPr>
        <w:autoSpaceDE w:val="0"/>
        <w:autoSpaceDN w:val="0"/>
        <w:adjustRightInd w:val="0"/>
        <w:spacing w:before="120" w:after="120"/>
        <w:jc w:val="both"/>
        <w:rPr>
          <w:rFonts w:ascii="Times New Roman" w:hAnsi="Times New Roman" w:cs="Times New Roman"/>
          <w:b/>
          <w:bCs/>
          <w:color w:val="000000" w:themeColor="text1"/>
          <w:sz w:val="24"/>
          <w:szCs w:val="24"/>
        </w:rPr>
      </w:pPr>
      <w:r w:rsidRPr="00BE3288">
        <w:rPr>
          <w:rFonts w:ascii="Times New Roman" w:hAnsi="Times New Roman" w:cs="Times New Roman"/>
          <w:b/>
          <w:bCs/>
          <w:color w:val="000000" w:themeColor="text1"/>
          <w:sz w:val="24"/>
          <w:szCs w:val="24"/>
        </w:rPr>
        <w:t xml:space="preserve">Course Objective </w:t>
      </w:r>
    </w:p>
    <w:p w:rsidR="009D7623" w:rsidRPr="00BE3288" w:rsidRDefault="009D7623" w:rsidP="009D7623">
      <w:pPr>
        <w:spacing w:before="120" w:after="120" w:line="360" w:lineRule="auto"/>
        <w:jc w:val="both"/>
        <w:rPr>
          <w:rFonts w:ascii="Times New Roman" w:hAnsi="Times New Roman" w:cs="Times New Roman"/>
          <w:sz w:val="24"/>
          <w:szCs w:val="24"/>
        </w:rPr>
      </w:pPr>
      <w:r w:rsidRPr="00BE3288">
        <w:rPr>
          <w:rFonts w:ascii="Times New Roman" w:hAnsi="Times New Roman" w:cs="Times New Roman"/>
          <w:sz w:val="24"/>
          <w:szCs w:val="24"/>
        </w:rPr>
        <w:t xml:space="preserve">The skill enhancement course prepares the student for a career in academia or industry or become a </w:t>
      </w:r>
      <w:proofErr w:type="spellStart"/>
      <w:r w:rsidRPr="00BE3288">
        <w:rPr>
          <w:rFonts w:ascii="Times New Roman" w:hAnsi="Times New Roman" w:cs="Times New Roman"/>
          <w:sz w:val="24"/>
          <w:szCs w:val="24"/>
        </w:rPr>
        <w:t>bioentrpreneur</w:t>
      </w:r>
      <w:proofErr w:type="spellEnd"/>
      <w:r w:rsidRPr="00BE3288">
        <w:rPr>
          <w:rFonts w:ascii="Times New Roman" w:hAnsi="Times New Roman" w:cs="Times New Roman"/>
          <w:sz w:val="24"/>
          <w:szCs w:val="24"/>
        </w:rPr>
        <w:t>. The objective of the course is to introduce the basic knowledge of molecular</w:t>
      </w:r>
      <w:r w:rsidRPr="00BE3288">
        <w:rPr>
          <w:rFonts w:ascii="Times New Roman" w:hAnsi="Times New Roman" w:cs="Times New Roman"/>
          <w:color w:val="000000"/>
          <w:sz w:val="24"/>
          <w:szCs w:val="24"/>
        </w:rPr>
        <w:t xml:space="preserve"> techniques used in various disease diagnosis. </w:t>
      </w:r>
      <w:r w:rsidRPr="00BE3288">
        <w:rPr>
          <w:rFonts w:ascii="Times New Roman" w:hAnsi="Times New Roman" w:cs="Times New Roman"/>
          <w:sz w:val="24"/>
          <w:szCs w:val="24"/>
        </w:rPr>
        <w:t>Student will better understand the basic principle of different molecular techniques required for interpretation of disease.</w:t>
      </w:r>
    </w:p>
    <w:p w:rsidR="009D7623" w:rsidRPr="00BE3288" w:rsidRDefault="009D7623" w:rsidP="009D7623">
      <w:pPr>
        <w:autoSpaceDE w:val="0"/>
        <w:autoSpaceDN w:val="0"/>
        <w:adjustRightInd w:val="0"/>
        <w:spacing w:before="120" w:after="120"/>
        <w:jc w:val="both"/>
        <w:rPr>
          <w:rFonts w:ascii="Times New Roman" w:hAnsi="Times New Roman" w:cs="Times New Roman"/>
          <w:b/>
          <w:bCs/>
          <w:sz w:val="24"/>
          <w:szCs w:val="24"/>
        </w:rPr>
      </w:pPr>
      <w:r w:rsidRPr="00BE3288">
        <w:rPr>
          <w:rFonts w:ascii="Times New Roman" w:hAnsi="Times New Roman" w:cs="Times New Roman"/>
          <w:b/>
          <w:bCs/>
          <w:sz w:val="24"/>
          <w:szCs w:val="24"/>
        </w:rPr>
        <w:t>Course</w:t>
      </w:r>
      <w:r w:rsidRPr="00BE3288">
        <w:rPr>
          <w:rFonts w:ascii="Times New Roman" w:hAnsi="Times New Roman" w:cs="Times New Roman"/>
          <w:b/>
          <w:bCs/>
          <w:spacing w:val="-2"/>
          <w:sz w:val="24"/>
          <w:szCs w:val="24"/>
        </w:rPr>
        <w:t xml:space="preserve"> </w:t>
      </w:r>
      <w:r w:rsidRPr="00BE3288">
        <w:rPr>
          <w:rFonts w:ascii="Times New Roman" w:hAnsi="Times New Roman" w:cs="Times New Roman"/>
          <w:b/>
          <w:bCs/>
          <w:sz w:val="24"/>
          <w:szCs w:val="24"/>
        </w:rPr>
        <w:t>Learning</w:t>
      </w:r>
      <w:r w:rsidRPr="00BE3288">
        <w:rPr>
          <w:rFonts w:ascii="Times New Roman" w:hAnsi="Times New Roman" w:cs="Times New Roman"/>
          <w:b/>
          <w:bCs/>
          <w:spacing w:val="-5"/>
          <w:sz w:val="24"/>
          <w:szCs w:val="24"/>
        </w:rPr>
        <w:t xml:space="preserve"> </w:t>
      </w:r>
      <w:r w:rsidRPr="00BE3288">
        <w:rPr>
          <w:rFonts w:ascii="Times New Roman" w:hAnsi="Times New Roman" w:cs="Times New Roman"/>
          <w:b/>
          <w:bCs/>
          <w:sz w:val="24"/>
          <w:szCs w:val="24"/>
        </w:rPr>
        <w:t>Outcomes</w:t>
      </w:r>
    </w:p>
    <w:p w:rsidR="009D7623" w:rsidRPr="00BE3288" w:rsidRDefault="009D7623" w:rsidP="009D7623">
      <w:pPr>
        <w:spacing w:before="120" w:after="120"/>
        <w:jc w:val="both"/>
        <w:rPr>
          <w:rFonts w:ascii="Times New Roman" w:hAnsi="Times New Roman" w:cs="Times New Roman"/>
          <w:sz w:val="24"/>
          <w:szCs w:val="24"/>
        </w:rPr>
      </w:pPr>
      <w:r w:rsidRPr="00BE3288">
        <w:rPr>
          <w:rFonts w:ascii="Times New Roman" w:hAnsi="Times New Roman" w:cs="Times New Roman"/>
          <w:sz w:val="24"/>
          <w:szCs w:val="24"/>
        </w:rPr>
        <w:t>On the successful completion of the course, students will be able to:</w:t>
      </w:r>
    </w:p>
    <w:p w:rsidR="009D7623" w:rsidRPr="00A24386" w:rsidRDefault="009D7623" w:rsidP="003D47BE">
      <w:pPr>
        <w:pStyle w:val="ListParagraph"/>
        <w:numPr>
          <w:ilvl w:val="0"/>
          <w:numId w:val="18"/>
        </w:numPr>
        <w:spacing w:before="120" w:after="120" w:line="276" w:lineRule="auto"/>
        <w:jc w:val="both"/>
        <w:rPr>
          <w:sz w:val="24"/>
          <w:szCs w:val="24"/>
        </w:rPr>
      </w:pPr>
      <w:r w:rsidRPr="00BE3288">
        <w:rPr>
          <w:sz w:val="24"/>
          <w:szCs w:val="24"/>
        </w:rPr>
        <w:t>Know the collection, storage, transportation</w:t>
      </w:r>
      <w:r w:rsidRPr="00A24386">
        <w:rPr>
          <w:sz w:val="24"/>
          <w:szCs w:val="24"/>
        </w:rPr>
        <w:t xml:space="preserve"> of sample or chemicals as well as follow the biosafety regulation and proper </w:t>
      </w:r>
      <w:r w:rsidRPr="00A24386">
        <w:rPr>
          <w:rStyle w:val="fontstyle01"/>
          <w:rFonts w:ascii="Times New Roman" w:hAnsi="Times New Roman" w:cs="Times New Roman"/>
          <w:sz w:val="24"/>
          <w:szCs w:val="24"/>
        </w:rPr>
        <w:t>disposal of</w:t>
      </w:r>
      <w:r w:rsidRPr="00A24386">
        <w:rPr>
          <w:color w:val="000000"/>
          <w:sz w:val="24"/>
          <w:szCs w:val="24"/>
        </w:rPr>
        <w:t xml:space="preserve"> l</w:t>
      </w:r>
      <w:r w:rsidRPr="00A24386">
        <w:rPr>
          <w:rStyle w:val="fontstyle01"/>
          <w:rFonts w:ascii="Times New Roman" w:hAnsi="Times New Roman" w:cs="Times New Roman"/>
          <w:sz w:val="24"/>
          <w:szCs w:val="24"/>
        </w:rPr>
        <w:t>aboratory waste.</w:t>
      </w:r>
    </w:p>
    <w:p w:rsidR="009D7623" w:rsidRPr="00A24386" w:rsidRDefault="009D7623" w:rsidP="003D47BE">
      <w:pPr>
        <w:pStyle w:val="ListParagraph"/>
        <w:numPr>
          <w:ilvl w:val="0"/>
          <w:numId w:val="18"/>
        </w:numPr>
        <w:spacing w:before="120" w:after="120" w:line="276" w:lineRule="auto"/>
        <w:jc w:val="both"/>
        <w:rPr>
          <w:sz w:val="24"/>
          <w:szCs w:val="24"/>
        </w:rPr>
      </w:pPr>
      <w:r w:rsidRPr="00A24386">
        <w:rPr>
          <w:sz w:val="24"/>
          <w:szCs w:val="24"/>
        </w:rPr>
        <w:t xml:space="preserve">Gain knowledge about various infectious, non-infectious and lifestyle diseases, </w:t>
      </w:r>
      <w:proofErr w:type="spellStart"/>
      <w:r w:rsidRPr="00A24386">
        <w:rPr>
          <w:sz w:val="24"/>
          <w:szCs w:val="24"/>
        </w:rPr>
        <w:t>tumors</w:t>
      </w:r>
      <w:proofErr w:type="spellEnd"/>
      <w:r w:rsidRPr="00A24386">
        <w:rPr>
          <w:sz w:val="24"/>
          <w:szCs w:val="24"/>
        </w:rPr>
        <w:t xml:space="preserve"> and their diagnosis.</w:t>
      </w:r>
    </w:p>
    <w:p w:rsidR="009D7623" w:rsidRPr="00A24386" w:rsidRDefault="009D7623" w:rsidP="003D47BE">
      <w:pPr>
        <w:pStyle w:val="ListParagraph"/>
        <w:numPr>
          <w:ilvl w:val="0"/>
          <w:numId w:val="18"/>
        </w:numPr>
        <w:spacing w:before="120" w:after="120" w:line="276" w:lineRule="auto"/>
        <w:jc w:val="both"/>
        <w:rPr>
          <w:sz w:val="24"/>
          <w:szCs w:val="24"/>
        </w:rPr>
      </w:pPr>
      <w:r w:rsidRPr="00A24386">
        <w:rPr>
          <w:sz w:val="24"/>
          <w:szCs w:val="24"/>
        </w:rPr>
        <w:t xml:space="preserve">Know the composition of blood and different types of staining used to visualize the blood cells for disease diagnosis includes DLC, TLC, </w:t>
      </w:r>
      <w:proofErr w:type="spellStart"/>
      <w:r w:rsidRPr="00A24386">
        <w:rPr>
          <w:sz w:val="24"/>
          <w:szCs w:val="24"/>
        </w:rPr>
        <w:t>cytochemical</w:t>
      </w:r>
      <w:proofErr w:type="spellEnd"/>
      <w:r w:rsidRPr="00A24386">
        <w:rPr>
          <w:sz w:val="24"/>
          <w:szCs w:val="24"/>
        </w:rPr>
        <w:t xml:space="preserve"> staining etc.</w:t>
      </w:r>
    </w:p>
    <w:p w:rsidR="009D7623" w:rsidRPr="00A24386" w:rsidRDefault="009D7623" w:rsidP="003D47BE">
      <w:pPr>
        <w:pStyle w:val="ListParagraph"/>
        <w:numPr>
          <w:ilvl w:val="0"/>
          <w:numId w:val="18"/>
        </w:numPr>
        <w:spacing w:before="120" w:after="120" w:line="276" w:lineRule="auto"/>
        <w:jc w:val="both"/>
        <w:rPr>
          <w:sz w:val="24"/>
          <w:szCs w:val="24"/>
        </w:rPr>
      </w:pPr>
      <w:r w:rsidRPr="00A24386">
        <w:rPr>
          <w:sz w:val="24"/>
          <w:szCs w:val="24"/>
        </w:rPr>
        <w:t xml:space="preserve">Understand the principle and application of advanced molecular techniques like  PCR, RFLP, Immunoassays, </w:t>
      </w:r>
      <w:proofErr w:type="spellStart"/>
      <w:r w:rsidRPr="00A24386">
        <w:rPr>
          <w:rStyle w:val="fontstyle01"/>
          <w:rFonts w:ascii="Times New Roman" w:hAnsi="Times New Roman" w:cs="Times New Roman"/>
          <w:sz w:val="24"/>
          <w:szCs w:val="24"/>
        </w:rPr>
        <w:t>Flouresence</w:t>
      </w:r>
      <w:proofErr w:type="spellEnd"/>
      <w:r w:rsidRPr="00A24386">
        <w:rPr>
          <w:rStyle w:val="fontstyle01"/>
          <w:rFonts w:ascii="Times New Roman" w:hAnsi="Times New Roman" w:cs="Times New Roman"/>
          <w:sz w:val="24"/>
          <w:szCs w:val="24"/>
        </w:rPr>
        <w:t xml:space="preserve"> activated cell sorter, Magnetic cell sorter, FITR</w:t>
      </w:r>
      <w:r w:rsidRPr="00A24386">
        <w:rPr>
          <w:sz w:val="24"/>
          <w:szCs w:val="24"/>
        </w:rPr>
        <w:t xml:space="preserve"> used in different types of disease diagnosis.</w:t>
      </w:r>
    </w:p>
    <w:p w:rsidR="009D7623" w:rsidRPr="00A24386" w:rsidRDefault="009D7623" w:rsidP="003D47BE">
      <w:pPr>
        <w:pStyle w:val="ListParagraph"/>
        <w:numPr>
          <w:ilvl w:val="0"/>
          <w:numId w:val="18"/>
        </w:numPr>
        <w:spacing w:before="120" w:after="120" w:line="276" w:lineRule="auto"/>
        <w:jc w:val="both"/>
        <w:rPr>
          <w:sz w:val="24"/>
          <w:szCs w:val="24"/>
        </w:rPr>
      </w:pPr>
      <w:r w:rsidRPr="00A24386">
        <w:rPr>
          <w:sz w:val="24"/>
          <w:szCs w:val="24"/>
        </w:rPr>
        <w:t>Acquire knowledge about common imaging technologies and their utility in the clinic to diagnose a specific disease.</w:t>
      </w:r>
    </w:p>
    <w:p w:rsidR="009D7623" w:rsidRPr="00A24386" w:rsidRDefault="009D7623" w:rsidP="009D762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9D7623" w:rsidRPr="00A24386" w:rsidRDefault="009D7623" w:rsidP="009D7623">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w:t>
      </w:r>
    </w:p>
    <w:p w:rsidR="009D7623" w:rsidRPr="00A24386" w:rsidRDefault="009D7623" w:rsidP="009D7623">
      <w:pPr>
        <w:widowControl w:val="0"/>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Transportation of different clinical materials to distant Laboratories, Proper storage of samples, Chemicals, antibodies and enzymes, common anticoagulants used-composition, amount, mechanism of action and methods of preparation of different types of vials, Biosafety measures and disposal of laboratory waste. Basics of quality control methods and Laboratory accreditation</w:t>
      </w:r>
    </w:p>
    <w:p w:rsidR="009D7623" w:rsidRPr="00A24386" w:rsidRDefault="009D7623" w:rsidP="009D7623">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Composition of blood and its function, drawing of peripheral blood smear, staining &amp; stain preparation, Methods of estimation of Haemoglobin, Methods of total counts of WBC, RBC, Platelets &amp; fluids used, Blood Group (ABO &amp; Rh), </w:t>
      </w:r>
      <w:proofErr w:type="spellStart"/>
      <w:r w:rsidRPr="00A24386">
        <w:rPr>
          <w:rFonts w:ascii="Times New Roman" w:hAnsi="Times New Roman" w:cs="Times New Roman"/>
          <w:sz w:val="24"/>
          <w:szCs w:val="24"/>
        </w:rPr>
        <w:t>Cytochemical</w:t>
      </w:r>
      <w:proofErr w:type="spellEnd"/>
      <w:r w:rsidRPr="00A24386">
        <w:rPr>
          <w:rFonts w:ascii="Times New Roman" w:hAnsi="Times New Roman" w:cs="Times New Roman"/>
          <w:sz w:val="24"/>
          <w:szCs w:val="24"/>
        </w:rPr>
        <w:t xml:space="preserve"> stain for diagnosis/differential diagnosis of </w:t>
      </w:r>
      <w:proofErr w:type="spellStart"/>
      <w:r w:rsidRPr="00A24386">
        <w:rPr>
          <w:rFonts w:ascii="Times New Roman" w:hAnsi="Times New Roman" w:cs="Times New Roman"/>
          <w:sz w:val="24"/>
          <w:szCs w:val="24"/>
        </w:rPr>
        <w:t>leukemia</w:t>
      </w:r>
      <w:proofErr w:type="spellEnd"/>
      <w:r w:rsidRPr="00A24386">
        <w:rPr>
          <w:rFonts w:ascii="Times New Roman" w:hAnsi="Times New Roman" w:cs="Times New Roman"/>
          <w:sz w:val="24"/>
          <w:szCs w:val="24"/>
        </w:rPr>
        <w:t>/other diseases</w:t>
      </w:r>
    </w:p>
    <w:p w:rsidR="009D7623" w:rsidRPr="00A24386" w:rsidRDefault="009D7623" w:rsidP="009D7623">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III</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Susceptibility tests: Diffusion test procedures, Tests for bactericidal activity, Immunodiagnostic </w:t>
      </w:r>
      <w:proofErr w:type="spellStart"/>
      <w:r w:rsidRPr="00A24386">
        <w:rPr>
          <w:rFonts w:ascii="Times New Roman" w:hAnsi="Times New Roman" w:cs="Times New Roman"/>
          <w:sz w:val="24"/>
          <w:szCs w:val="24"/>
        </w:rPr>
        <w:t>tests,Immuno</w:t>
      </w:r>
      <w:proofErr w:type="spellEnd"/>
      <w:r w:rsidRPr="00A24386">
        <w:rPr>
          <w:rFonts w:ascii="Times New Roman" w:hAnsi="Times New Roman" w:cs="Times New Roman"/>
          <w:sz w:val="24"/>
          <w:szCs w:val="24"/>
        </w:rPr>
        <w:t xml:space="preserve"> florescence, Enzyme Immunoassays: Enzyme linked </w:t>
      </w:r>
      <w:proofErr w:type="spellStart"/>
      <w:r w:rsidRPr="00A24386">
        <w:rPr>
          <w:rFonts w:ascii="Times New Roman" w:hAnsi="Times New Roman" w:cs="Times New Roman"/>
          <w:sz w:val="24"/>
          <w:szCs w:val="24"/>
        </w:rPr>
        <w:t>immunosorbent</w:t>
      </w:r>
      <w:proofErr w:type="spellEnd"/>
      <w:r w:rsidRPr="00A24386">
        <w:rPr>
          <w:rFonts w:ascii="Times New Roman" w:hAnsi="Times New Roman" w:cs="Times New Roman"/>
          <w:sz w:val="24"/>
          <w:szCs w:val="24"/>
        </w:rPr>
        <w:t xml:space="preserve"> assay, </w:t>
      </w:r>
      <w:r w:rsidRPr="00A24386">
        <w:rPr>
          <w:rFonts w:ascii="Times New Roman" w:hAnsi="Times New Roman" w:cs="Times New Roman"/>
          <w:sz w:val="24"/>
          <w:szCs w:val="24"/>
        </w:rPr>
        <w:lastRenderedPageBreak/>
        <w:t xml:space="preserve">Radioimmunoassay, </w:t>
      </w:r>
      <w:proofErr w:type="spellStart"/>
      <w:r w:rsidRPr="00A24386">
        <w:rPr>
          <w:rFonts w:ascii="Times New Roman" w:hAnsi="Times New Roman" w:cs="Times New Roman"/>
          <w:sz w:val="24"/>
          <w:szCs w:val="24"/>
        </w:rPr>
        <w:t>Immunophenotyping</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Flouresence</w:t>
      </w:r>
      <w:proofErr w:type="spellEnd"/>
      <w:r w:rsidRPr="00A24386">
        <w:rPr>
          <w:rFonts w:ascii="Times New Roman" w:hAnsi="Times New Roman" w:cs="Times New Roman"/>
          <w:sz w:val="24"/>
          <w:szCs w:val="24"/>
        </w:rPr>
        <w:t xml:space="preserve"> activated cell sorter, Magnetic cell sorter, FTR, Spectrophotometry</w:t>
      </w:r>
    </w:p>
    <w:p w:rsidR="009D7623" w:rsidRPr="00A24386" w:rsidRDefault="009D7623" w:rsidP="009D7623">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Unit IV</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Molecular techniques to detect genetic disorders: Polymerase chain reaction, Restriction fragment length polymorphism, Nuclear hybridization methods, Single nucleotide polymorphism and DNA finger printing</w:t>
      </w:r>
    </w:p>
    <w:p w:rsidR="009D7623" w:rsidRPr="00BE3288" w:rsidRDefault="009D7623" w:rsidP="009D7623">
      <w:pPr>
        <w:adjustRightInd w:val="0"/>
        <w:spacing w:before="120" w:after="120"/>
        <w:jc w:val="both"/>
        <w:rPr>
          <w:rFonts w:ascii="Times New Roman" w:hAnsi="Times New Roman" w:cs="Times New Roman"/>
          <w:b/>
          <w:color w:val="000000" w:themeColor="text1"/>
          <w:sz w:val="24"/>
          <w:szCs w:val="24"/>
        </w:rPr>
      </w:pPr>
      <w:r w:rsidRPr="00BE3288">
        <w:rPr>
          <w:rFonts w:ascii="Times New Roman" w:hAnsi="Times New Roman" w:cs="Times New Roman"/>
          <w:b/>
          <w:color w:val="000000" w:themeColor="text1"/>
          <w:sz w:val="24"/>
          <w:szCs w:val="24"/>
        </w:rPr>
        <w:t xml:space="preserve">Suggested Reading </w:t>
      </w:r>
    </w:p>
    <w:p w:rsidR="009D7623" w:rsidRPr="00B47265" w:rsidRDefault="009D7623" w:rsidP="009D7623">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1. Practical Biochemistry, Principles and Techniques, Keith Wilson and John Walker </w:t>
      </w:r>
    </w:p>
    <w:p w:rsidR="009D7623" w:rsidRDefault="009D7623" w:rsidP="009D7623">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2. J.F. Van </w:t>
      </w:r>
      <w:proofErr w:type="spellStart"/>
      <w:r w:rsidRPr="00B47265">
        <w:rPr>
          <w:rFonts w:ascii="Times New Roman" w:hAnsi="Times New Roman" w:cs="Times New Roman"/>
          <w:sz w:val="24"/>
          <w:szCs w:val="24"/>
        </w:rPr>
        <w:t>Impe</w:t>
      </w:r>
      <w:proofErr w:type="spellEnd"/>
      <w:r w:rsidRPr="00B47265">
        <w:rPr>
          <w:rFonts w:ascii="Times New Roman" w:hAnsi="Times New Roman" w:cs="Times New Roman"/>
          <w:sz w:val="24"/>
          <w:szCs w:val="24"/>
        </w:rPr>
        <w:t>,</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Kluwer Advanced Instrumentation, Data Interpretation, and Control of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Biotechnological Processes,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Ananthanarayan</w:t>
      </w:r>
      <w:proofErr w:type="spellEnd"/>
      <w:r w:rsidRPr="00B47265">
        <w:rPr>
          <w:rFonts w:ascii="Times New Roman" w:hAnsi="Times New Roman" w:cs="Times New Roman"/>
          <w:sz w:val="24"/>
          <w:szCs w:val="24"/>
        </w:rPr>
        <w:t xml:space="preserve"> R and </w:t>
      </w:r>
      <w:proofErr w:type="spellStart"/>
      <w:r w:rsidRPr="00B47265">
        <w:rPr>
          <w:rFonts w:ascii="Times New Roman" w:hAnsi="Times New Roman" w:cs="Times New Roman"/>
          <w:sz w:val="24"/>
          <w:szCs w:val="24"/>
        </w:rPr>
        <w:t>Paniker</w:t>
      </w:r>
      <w:proofErr w:type="spellEnd"/>
      <w:r w:rsidRPr="00B47265">
        <w:rPr>
          <w:rFonts w:ascii="Times New Roman" w:hAnsi="Times New Roman" w:cs="Times New Roman"/>
          <w:sz w:val="24"/>
          <w:szCs w:val="24"/>
        </w:rPr>
        <w:t xml:space="preserve"> CKJ. Textbook of Microbiology. University</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Press Publication.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B47265">
        <w:rPr>
          <w:rFonts w:ascii="Times New Roman" w:hAnsi="Times New Roman" w:cs="Times New Roman"/>
          <w:sz w:val="24"/>
          <w:szCs w:val="24"/>
        </w:rPr>
        <w:t>. Brooks GF, Ca</w:t>
      </w:r>
      <w:r>
        <w:rPr>
          <w:rFonts w:ascii="Times New Roman" w:hAnsi="Times New Roman" w:cs="Times New Roman"/>
          <w:sz w:val="24"/>
          <w:szCs w:val="24"/>
        </w:rPr>
        <w:t xml:space="preserve">rroll KC, </w:t>
      </w:r>
      <w:proofErr w:type="spellStart"/>
      <w:r>
        <w:rPr>
          <w:rFonts w:ascii="Times New Roman" w:hAnsi="Times New Roman" w:cs="Times New Roman"/>
          <w:sz w:val="24"/>
          <w:szCs w:val="24"/>
        </w:rPr>
        <w:t>Butel</w:t>
      </w:r>
      <w:proofErr w:type="spellEnd"/>
      <w:r>
        <w:rPr>
          <w:rFonts w:ascii="Times New Roman" w:hAnsi="Times New Roman" w:cs="Times New Roman"/>
          <w:sz w:val="24"/>
          <w:szCs w:val="24"/>
        </w:rPr>
        <w:t xml:space="preserve"> JS and Morse SA</w:t>
      </w:r>
      <w:r w:rsidRPr="00B47265">
        <w:rPr>
          <w:rFonts w:ascii="Times New Roman" w:hAnsi="Times New Roman" w:cs="Times New Roman"/>
          <w:sz w:val="24"/>
          <w:szCs w:val="24"/>
        </w:rPr>
        <w:t xml:space="preserve"> </w:t>
      </w:r>
      <w:proofErr w:type="spellStart"/>
      <w:r>
        <w:rPr>
          <w:rFonts w:ascii="Times New Roman" w:hAnsi="Times New Roman" w:cs="Times New Roman"/>
          <w:sz w:val="24"/>
          <w:szCs w:val="24"/>
        </w:rPr>
        <w:t>Jawetz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Melnick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Adelberg’s</w:t>
      </w:r>
      <w:proofErr w:type="spellEnd"/>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Medical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McGraw Hill Publication.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B47265">
        <w:rPr>
          <w:rFonts w:ascii="Times New Roman" w:hAnsi="Times New Roman" w:cs="Times New Roman"/>
          <w:sz w:val="24"/>
          <w:szCs w:val="24"/>
        </w:rPr>
        <w:t xml:space="preserve">. Goering R, </w:t>
      </w:r>
      <w:proofErr w:type="spellStart"/>
      <w:r w:rsidRPr="00B47265">
        <w:rPr>
          <w:rFonts w:ascii="Times New Roman" w:hAnsi="Times New Roman" w:cs="Times New Roman"/>
          <w:sz w:val="24"/>
          <w:szCs w:val="24"/>
        </w:rPr>
        <w:t>Dockrell</w:t>
      </w:r>
      <w:proofErr w:type="spellEnd"/>
      <w:r w:rsidRPr="00B47265">
        <w:rPr>
          <w:rFonts w:ascii="Times New Roman" w:hAnsi="Times New Roman" w:cs="Times New Roman"/>
          <w:sz w:val="24"/>
          <w:szCs w:val="24"/>
        </w:rPr>
        <w:t xml:space="preserve"> H, Zuckerman M and Wakelin D. </w:t>
      </w:r>
      <w:r>
        <w:rPr>
          <w:rFonts w:ascii="Times New Roman" w:hAnsi="Times New Roman" w:cs="Times New Roman"/>
          <w:sz w:val="24"/>
          <w:szCs w:val="24"/>
        </w:rPr>
        <w:t xml:space="preserve">Mims’ Medical Microbiology.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Joklik</w:t>
      </w:r>
      <w:proofErr w:type="spellEnd"/>
      <w:r w:rsidRPr="00B47265">
        <w:rPr>
          <w:rFonts w:ascii="Times New Roman" w:hAnsi="Times New Roman" w:cs="Times New Roman"/>
          <w:sz w:val="24"/>
          <w:szCs w:val="24"/>
        </w:rPr>
        <w:t xml:space="preserve"> WK, Willett HP an</w:t>
      </w:r>
      <w:r>
        <w:rPr>
          <w:rFonts w:ascii="Times New Roman" w:hAnsi="Times New Roman" w:cs="Times New Roman"/>
          <w:sz w:val="24"/>
          <w:szCs w:val="24"/>
        </w:rPr>
        <w:t>d Amos DB. Zinsser Microbiology</w:t>
      </w:r>
      <w:r w:rsidRPr="00B47265">
        <w:rPr>
          <w:rFonts w:ascii="Times New Roman" w:hAnsi="Times New Roman" w:cs="Times New Roman"/>
          <w:sz w:val="24"/>
          <w:szCs w:val="24"/>
        </w:rPr>
        <w:t xml:space="preserve"> Appleton</w:t>
      </w:r>
      <w:r>
        <w:rPr>
          <w:rFonts w:ascii="Times New Roman" w:hAnsi="Times New Roman" w:cs="Times New Roman"/>
          <w:sz w:val="24"/>
          <w:szCs w:val="24"/>
        </w:rPr>
        <w:t xml:space="preserve"> </w:t>
      </w:r>
      <w:proofErr w:type="spellStart"/>
      <w:r>
        <w:rPr>
          <w:rFonts w:ascii="Times New Roman" w:hAnsi="Times New Roman" w:cs="Times New Roman"/>
          <w:sz w:val="24"/>
          <w:szCs w:val="24"/>
        </w:rPr>
        <w:t>Centuary</w:t>
      </w:r>
      <w:proofErr w:type="spellEnd"/>
      <w:r>
        <w:rPr>
          <w:rFonts w:ascii="Times New Roman" w:hAnsi="Times New Roman" w:cs="Times New Roman"/>
          <w:sz w:val="24"/>
          <w:szCs w:val="24"/>
        </w:rPr>
        <w:t xml:space="preserve">-Crofts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publication.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47265">
        <w:rPr>
          <w:rFonts w:ascii="Times New Roman" w:hAnsi="Times New Roman" w:cs="Times New Roman"/>
          <w:sz w:val="24"/>
          <w:szCs w:val="24"/>
        </w:rPr>
        <w:t>Willey JM, Sherwood LM,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Woolverton</w:t>
      </w:r>
      <w:proofErr w:type="spellEnd"/>
      <w:r>
        <w:rPr>
          <w:rFonts w:ascii="Times New Roman" w:hAnsi="Times New Roman" w:cs="Times New Roman"/>
          <w:sz w:val="24"/>
          <w:szCs w:val="24"/>
        </w:rPr>
        <w:t xml:space="preserve"> CJ</w:t>
      </w:r>
      <w:r w:rsidRPr="00B47265">
        <w:rPr>
          <w:rFonts w:ascii="Times New Roman" w:hAnsi="Times New Roman" w:cs="Times New Roman"/>
          <w:sz w:val="24"/>
          <w:szCs w:val="24"/>
        </w:rPr>
        <w:t xml:space="preserve"> Prescott, Harley and Klein’s </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McGraw Hill Higher Education</w:t>
      </w:r>
      <w:r w:rsidRPr="00B47265">
        <w:rPr>
          <w:rFonts w:ascii="Times New Roman" w:hAnsi="Times New Roman" w:cs="Times New Roman"/>
          <w:sz w:val="24"/>
          <w:szCs w:val="24"/>
        </w:rPr>
        <w:t xml:space="preserve">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B47265">
        <w:rPr>
          <w:rFonts w:ascii="Times New Roman" w:hAnsi="Times New Roman" w:cs="Times New Roman"/>
          <w:sz w:val="24"/>
          <w:szCs w:val="24"/>
        </w:rPr>
        <w:t xml:space="preserve">. Michael </w:t>
      </w:r>
      <w:proofErr w:type="spellStart"/>
      <w:r w:rsidRPr="00B47265">
        <w:rPr>
          <w:rFonts w:ascii="Times New Roman" w:hAnsi="Times New Roman" w:cs="Times New Roman"/>
          <w:sz w:val="24"/>
          <w:szCs w:val="24"/>
        </w:rPr>
        <w:t>Hoppert</w:t>
      </w:r>
      <w:proofErr w:type="spellEnd"/>
      <w:r>
        <w:rPr>
          <w:rFonts w:ascii="Times New Roman" w:hAnsi="Times New Roman" w:cs="Times New Roman"/>
          <w:sz w:val="24"/>
          <w:szCs w:val="24"/>
        </w:rPr>
        <w:t>,</w:t>
      </w:r>
      <w:r w:rsidRPr="00B47265">
        <w:rPr>
          <w:rFonts w:ascii="Times New Roman" w:hAnsi="Times New Roman" w:cs="Times New Roman"/>
          <w:sz w:val="24"/>
          <w:szCs w:val="24"/>
        </w:rPr>
        <w:t xml:space="preserve"> Microscopic Techniques in</w:t>
      </w:r>
      <w:r>
        <w:rPr>
          <w:rFonts w:ascii="Times New Roman" w:hAnsi="Times New Roman" w:cs="Times New Roman"/>
          <w:sz w:val="24"/>
          <w:szCs w:val="24"/>
        </w:rPr>
        <w:t xml:space="preserve"> Biotechnology</w:t>
      </w:r>
      <w:r w:rsidRPr="00B47265">
        <w:rPr>
          <w:rFonts w:ascii="Times New Roman" w:hAnsi="Times New Roman" w:cs="Times New Roman"/>
          <w:sz w:val="24"/>
          <w:szCs w:val="24"/>
        </w:rPr>
        <w:t xml:space="preserve"> </w:t>
      </w:r>
    </w:p>
    <w:p w:rsidR="009D7623" w:rsidRDefault="009D7623" w:rsidP="006C62D5">
      <w:pPr>
        <w:adjustRightInd w:val="0"/>
        <w:spacing w:before="120" w:after="120"/>
        <w:jc w:val="both"/>
        <w:rPr>
          <w:rFonts w:ascii="Times New Roman" w:hAnsi="Times New Roman" w:cs="Times New Roman"/>
          <w:b/>
          <w:color w:val="000000" w:themeColor="text1"/>
          <w:sz w:val="24"/>
          <w:szCs w:val="24"/>
        </w:rPr>
      </w:pPr>
    </w:p>
    <w:p w:rsidR="009D7623" w:rsidRPr="00A24386" w:rsidRDefault="009D7623" w:rsidP="006C62D5">
      <w:pPr>
        <w:adjustRightInd w:val="0"/>
        <w:spacing w:before="120" w:after="120"/>
        <w:jc w:val="both"/>
        <w:rPr>
          <w:rFonts w:ascii="Times New Roman" w:hAnsi="Times New Roman" w:cs="Times New Roman"/>
          <w:b/>
          <w:color w:val="000000" w:themeColor="text1"/>
          <w:sz w:val="24"/>
          <w:szCs w:val="24"/>
        </w:rPr>
      </w:pPr>
    </w:p>
    <w:p w:rsidR="009526E9" w:rsidRDefault="009526E9" w:rsidP="00A24386">
      <w:pPr>
        <w:spacing w:before="120" w:after="120"/>
        <w:jc w:val="both"/>
        <w:rPr>
          <w:rFonts w:ascii="Times New Roman" w:hAnsi="Times New Roman" w:cs="Times New Roman"/>
          <w:b/>
          <w:color w:val="000000" w:themeColor="text1"/>
          <w:sz w:val="24"/>
          <w:szCs w:val="24"/>
        </w:rPr>
      </w:pPr>
    </w:p>
    <w:p w:rsidR="009526E9" w:rsidRDefault="009526E9"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9D7623" w:rsidRDefault="009D7623" w:rsidP="00A24386">
      <w:pPr>
        <w:spacing w:before="120" w:after="120"/>
        <w:jc w:val="both"/>
        <w:rPr>
          <w:rFonts w:ascii="Times New Roman" w:hAnsi="Times New Roman" w:cs="Times New Roman"/>
          <w:b/>
          <w:color w:val="000000" w:themeColor="text1"/>
          <w:sz w:val="24"/>
          <w:szCs w:val="24"/>
        </w:rPr>
      </w:pPr>
    </w:p>
    <w:p w:rsidR="00A24386" w:rsidRPr="00997904" w:rsidRDefault="00A24386" w:rsidP="00A24386">
      <w:pPr>
        <w:spacing w:before="120" w:after="120"/>
        <w:jc w:val="both"/>
        <w:rPr>
          <w:rFonts w:ascii="Times New Roman" w:hAnsi="Times New Roman" w:cs="Times New Roman"/>
          <w:b/>
          <w:color w:val="000000" w:themeColor="text1"/>
          <w:sz w:val="24"/>
          <w:szCs w:val="24"/>
        </w:rPr>
      </w:pPr>
      <w:r w:rsidRPr="00997904">
        <w:rPr>
          <w:rFonts w:ascii="Times New Roman" w:hAnsi="Times New Roman" w:cs="Times New Roman"/>
          <w:b/>
          <w:color w:val="000000" w:themeColor="text1"/>
          <w:sz w:val="24"/>
          <w:szCs w:val="24"/>
        </w:rPr>
        <w:lastRenderedPageBreak/>
        <w:t>COURSE: Dis</w:t>
      </w:r>
      <w:r w:rsidR="003D0786">
        <w:rPr>
          <w:rFonts w:ascii="Times New Roman" w:hAnsi="Times New Roman" w:cs="Times New Roman"/>
          <w:b/>
          <w:color w:val="000000" w:themeColor="text1"/>
          <w:sz w:val="24"/>
          <w:szCs w:val="24"/>
        </w:rPr>
        <w:t>cipline Specific Elective (DSE-3</w:t>
      </w:r>
      <w:r w:rsidRPr="00997904">
        <w:rPr>
          <w:rFonts w:ascii="Times New Roman" w:hAnsi="Times New Roman" w:cs="Times New Roman"/>
          <w:b/>
          <w:color w:val="000000" w:themeColor="text1"/>
          <w:sz w:val="24"/>
          <w:szCs w:val="24"/>
        </w:rPr>
        <w:t xml:space="preserve">) Practical </w:t>
      </w: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997904">
        <w:rPr>
          <w:rFonts w:ascii="Times New Roman" w:hAnsi="Times New Roman" w:cs="Times New Roman"/>
          <w:b/>
          <w:color w:val="000000" w:themeColor="text1"/>
          <w:sz w:val="24"/>
          <w:szCs w:val="24"/>
        </w:rPr>
        <w:t>Laboratory (</w:t>
      </w:r>
      <w:r w:rsidR="00997904" w:rsidRPr="00997904">
        <w:rPr>
          <w:rFonts w:ascii="Times New Roman" w:hAnsi="Times New Roman" w:cs="Times New Roman"/>
          <w:b/>
          <w:color w:val="000000" w:themeColor="text1"/>
          <w:sz w:val="24"/>
          <w:szCs w:val="24"/>
        </w:rPr>
        <w:t xml:space="preserve">based on DSE-4 </w:t>
      </w:r>
      <w:r w:rsidR="00997904" w:rsidRPr="00997904">
        <w:rPr>
          <w:rFonts w:ascii="Times New Roman" w:hAnsi="Times New Roman" w:cs="Times New Roman"/>
          <w:b/>
          <w:color w:val="000000" w:themeColor="text1"/>
          <w:w w:val="95"/>
          <w:sz w:val="24"/>
          <w:szCs w:val="24"/>
        </w:rPr>
        <w:t>BTUFTD1</w:t>
      </w:r>
      <w:r w:rsidRPr="00997904">
        <w:rPr>
          <w:rFonts w:ascii="Times New Roman" w:hAnsi="Times New Roman" w:cs="Times New Roman"/>
          <w:b/>
          <w:color w:val="000000" w:themeColor="text1"/>
          <w:sz w:val="24"/>
          <w:szCs w:val="24"/>
        </w:rPr>
        <w:t>) (</w:t>
      </w:r>
      <w:r w:rsidR="00F90FA0">
        <w:rPr>
          <w:rFonts w:ascii="Times New Roman" w:hAnsi="Times New Roman" w:cs="Times New Roman"/>
          <w:b/>
          <w:color w:val="000000" w:themeColor="text1"/>
          <w:w w:val="95"/>
          <w:sz w:val="24"/>
          <w:szCs w:val="24"/>
        </w:rPr>
        <w:t>BTUFLD1</w:t>
      </w:r>
      <w:r w:rsidRPr="00997904">
        <w:rPr>
          <w:rFonts w:ascii="Times New Roman" w:hAnsi="Times New Roman" w:cs="Times New Roman"/>
          <w:b/>
          <w:color w:val="000000" w:themeColor="text1"/>
          <w:sz w:val="24"/>
          <w:szCs w:val="24"/>
        </w:rPr>
        <w:t>)</w:t>
      </w:r>
      <w:r w:rsidR="00997904">
        <w:rPr>
          <w:rFonts w:ascii="Times New Roman" w:hAnsi="Times New Roman" w:cs="Times New Roman"/>
          <w:b/>
          <w:color w:val="000000" w:themeColor="text1"/>
          <w:sz w:val="24"/>
          <w:szCs w:val="24"/>
        </w:rPr>
        <w:t xml:space="preserve"> </w:t>
      </w:r>
      <w:r w:rsidR="00997904">
        <w:rPr>
          <w:rFonts w:ascii="Times New Roman" w:hAnsi="Times New Roman" w:cs="Times New Roman"/>
          <w:b/>
          <w:color w:val="000000" w:themeColor="text1"/>
          <w:sz w:val="24"/>
          <w:szCs w:val="24"/>
        </w:rPr>
        <w:tab/>
      </w:r>
      <w:r w:rsidR="00997904">
        <w:rPr>
          <w:rFonts w:ascii="Times New Roman" w:hAnsi="Times New Roman" w:cs="Times New Roman"/>
          <w:b/>
          <w:color w:val="000000" w:themeColor="text1"/>
          <w:sz w:val="24"/>
          <w:szCs w:val="24"/>
        </w:rPr>
        <w:tab/>
      </w:r>
      <w:r w:rsidR="00997904">
        <w:rPr>
          <w:rFonts w:ascii="Times New Roman" w:hAnsi="Times New Roman" w:cs="Times New Roman"/>
          <w:b/>
          <w:color w:val="000000" w:themeColor="text1"/>
          <w:sz w:val="24"/>
          <w:szCs w:val="24"/>
        </w:rPr>
        <w:tab/>
      </w:r>
      <w:r w:rsidR="00997904">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CREDITS: 2</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objective</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 objective of the course is to give hands on exposure to students on microbial Technology from isolation to application of microorganism for production of </w:t>
      </w:r>
      <w:proofErr w:type="spellStart"/>
      <w:r w:rsidRPr="00A24386">
        <w:rPr>
          <w:rFonts w:ascii="Times New Roman" w:hAnsi="Times New Roman" w:cs="Times New Roman"/>
          <w:sz w:val="24"/>
          <w:szCs w:val="24"/>
        </w:rPr>
        <w:t>metyabolites</w:t>
      </w:r>
      <w:proofErr w:type="spellEnd"/>
      <w:r w:rsidRPr="00A24386">
        <w:rPr>
          <w:rFonts w:ascii="Times New Roman" w:hAnsi="Times New Roman" w:cs="Times New Roman"/>
          <w:sz w:val="24"/>
          <w:szCs w:val="24"/>
        </w:rPr>
        <w:t xml:space="preserve"> as well as their use as </w:t>
      </w:r>
      <w:proofErr w:type="spellStart"/>
      <w:r w:rsidRPr="00A24386">
        <w:rPr>
          <w:rFonts w:ascii="Times New Roman" w:hAnsi="Times New Roman" w:cs="Times New Roman"/>
          <w:sz w:val="24"/>
          <w:szCs w:val="24"/>
        </w:rPr>
        <w:t>biocontrol</w:t>
      </w:r>
      <w:proofErr w:type="spellEnd"/>
      <w:r w:rsidRPr="00A24386">
        <w:rPr>
          <w:rFonts w:ascii="Times New Roman" w:hAnsi="Times New Roman" w:cs="Times New Roman"/>
          <w:sz w:val="24"/>
          <w:szCs w:val="24"/>
        </w:rPr>
        <w:t xml:space="preserve"> agents.</w:t>
      </w:r>
    </w:p>
    <w:p w:rsidR="00A24386" w:rsidRPr="00A24386" w:rsidRDefault="00A24386" w:rsidP="00A24386">
      <w:pPr>
        <w:pStyle w:val="Heading3"/>
        <w:tabs>
          <w:tab w:val="left" w:pos="522"/>
        </w:tabs>
        <w:spacing w:before="120" w:after="120" w:line="276" w:lineRule="auto"/>
        <w:ind w:left="0" w:firstLine="0"/>
        <w:jc w:val="both"/>
        <w:rPr>
          <w:sz w:val="24"/>
          <w:szCs w:val="24"/>
        </w:rPr>
      </w:pPr>
      <w:r w:rsidRPr="00A24386">
        <w:rPr>
          <w:sz w:val="24"/>
          <w:szCs w:val="24"/>
        </w:rPr>
        <w:t>Course Learning Outcomes</w:t>
      </w:r>
    </w:p>
    <w:p w:rsidR="00A24386" w:rsidRPr="00A24386" w:rsidRDefault="00A24386" w:rsidP="00A24386">
      <w:pPr>
        <w:pStyle w:val="Heading3"/>
        <w:tabs>
          <w:tab w:val="left" w:pos="522"/>
        </w:tabs>
        <w:spacing w:before="120" w:after="120" w:line="276" w:lineRule="auto"/>
        <w:ind w:left="0" w:firstLine="0"/>
        <w:jc w:val="both"/>
        <w:rPr>
          <w:b w:val="0"/>
          <w:sz w:val="24"/>
          <w:szCs w:val="24"/>
        </w:rPr>
      </w:pPr>
      <w:r w:rsidRPr="00A24386">
        <w:rPr>
          <w:b w:val="0"/>
          <w:sz w:val="24"/>
          <w:szCs w:val="24"/>
        </w:rPr>
        <w:t>Students who complete this course will be able to</w:t>
      </w:r>
    </w:p>
    <w:p w:rsidR="00A24386" w:rsidRPr="00A24386" w:rsidRDefault="00A24386" w:rsidP="003D47BE">
      <w:pPr>
        <w:pStyle w:val="ListParagraph"/>
        <w:numPr>
          <w:ilvl w:val="0"/>
          <w:numId w:val="42"/>
        </w:numPr>
        <w:spacing w:before="120" w:after="120" w:line="276" w:lineRule="auto"/>
        <w:ind w:left="567"/>
        <w:jc w:val="both"/>
        <w:rPr>
          <w:sz w:val="24"/>
          <w:szCs w:val="24"/>
        </w:rPr>
      </w:pPr>
      <w:r w:rsidRPr="00A24386">
        <w:rPr>
          <w:sz w:val="24"/>
          <w:szCs w:val="24"/>
        </w:rPr>
        <w:t>Isolate microorganism from environment, culture them and maintain in laboratory</w:t>
      </w:r>
    </w:p>
    <w:p w:rsidR="00A24386" w:rsidRPr="00A24386" w:rsidRDefault="00A24386" w:rsidP="003D47BE">
      <w:pPr>
        <w:pStyle w:val="ListParagraph"/>
        <w:numPr>
          <w:ilvl w:val="0"/>
          <w:numId w:val="42"/>
        </w:numPr>
        <w:spacing w:before="120" w:after="120" w:line="276" w:lineRule="auto"/>
        <w:ind w:left="567"/>
        <w:jc w:val="both"/>
        <w:rPr>
          <w:sz w:val="24"/>
          <w:szCs w:val="24"/>
        </w:rPr>
      </w:pPr>
      <w:r w:rsidRPr="00A24386">
        <w:rPr>
          <w:sz w:val="24"/>
          <w:szCs w:val="24"/>
        </w:rPr>
        <w:t>Learn to produce proteins and polysaccharides from microorganisms.</w:t>
      </w:r>
    </w:p>
    <w:p w:rsidR="00A24386" w:rsidRPr="00A24386" w:rsidRDefault="00A24386" w:rsidP="003D47BE">
      <w:pPr>
        <w:pStyle w:val="ListParagraph"/>
        <w:numPr>
          <w:ilvl w:val="0"/>
          <w:numId w:val="42"/>
        </w:numPr>
        <w:spacing w:before="120" w:after="120" w:line="276" w:lineRule="auto"/>
        <w:ind w:left="567"/>
        <w:jc w:val="both"/>
        <w:rPr>
          <w:sz w:val="24"/>
          <w:szCs w:val="24"/>
        </w:rPr>
      </w:pPr>
      <w:r w:rsidRPr="00A24386">
        <w:rPr>
          <w:sz w:val="24"/>
          <w:szCs w:val="24"/>
        </w:rPr>
        <w:t xml:space="preserve">Identify and  use microorganisms as </w:t>
      </w:r>
      <w:proofErr w:type="spellStart"/>
      <w:r w:rsidRPr="00A24386">
        <w:rPr>
          <w:sz w:val="24"/>
          <w:szCs w:val="24"/>
        </w:rPr>
        <w:t>biocontrol</w:t>
      </w:r>
      <w:proofErr w:type="spellEnd"/>
      <w:r w:rsidRPr="00A24386">
        <w:rPr>
          <w:sz w:val="24"/>
          <w:szCs w:val="24"/>
        </w:rPr>
        <w:t xml:space="preserve"> agent</w:t>
      </w:r>
    </w:p>
    <w:p w:rsidR="00A24386" w:rsidRPr="00A24386" w:rsidRDefault="00A24386" w:rsidP="00A24386">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 xml:space="preserve">Course contents </w:t>
      </w:r>
    </w:p>
    <w:p w:rsidR="00A24386" w:rsidRPr="00A24386" w:rsidRDefault="00A24386" w:rsidP="00A2438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To isolate microbes for bio-prospecting from biological soil</w:t>
      </w:r>
    </w:p>
    <w:p w:rsidR="00A24386" w:rsidRPr="00A24386" w:rsidRDefault="00A24386" w:rsidP="00A2438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To preserve microbes using glycerol </w:t>
      </w:r>
    </w:p>
    <w:p w:rsidR="00A24386" w:rsidRPr="00A24386" w:rsidRDefault="00A24386" w:rsidP="00A24386">
      <w:pPr>
        <w:autoSpaceDE w:val="0"/>
        <w:autoSpaceDN w:val="0"/>
        <w:adjustRightInd w:val="0"/>
        <w:spacing w:before="120" w:after="120"/>
        <w:jc w:val="both"/>
        <w:rPr>
          <w:rFonts w:ascii="Times New Roman" w:hAnsi="Times New Roman" w:cs="Times New Roman"/>
          <w:i/>
          <w:sz w:val="24"/>
          <w:szCs w:val="24"/>
        </w:rPr>
      </w:pPr>
      <w:r w:rsidRPr="00A24386">
        <w:rPr>
          <w:rFonts w:ascii="Times New Roman" w:hAnsi="Times New Roman" w:cs="Times New Roman"/>
          <w:sz w:val="24"/>
          <w:szCs w:val="24"/>
        </w:rPr>
        <w:t xml:space="preserve">3. To produce protein in </w:t>
      </w:r>
      <w:r w:rsidRPr="00A24386">
        <w:rPr>
          <w:rFonts w:ascii="Times New Roman" w:hAnsi="Times New Roman" w:cs="Times New Roman"/>
          <w:i/>
          <w:sz w:val="24"/>
          <w:szCs w:val="24"/>
        </w:rPr>
        <w:t>Escherichia coli</w:t>
      </w:r>
    </w:p>
    <w:p w:rsidR="00A24386" w:rsidRPr="00A24386" w:rsidRDefault="00A24386" w:rsidP="00A2438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To isolate microbes with the ability to secrete microbial polysaccharide </w:t>
      </w:r>
    </w:p>
    <w:p w:rsidR="00A24386" w:rsidRPr="00A24386" w:rsidRDefault="00A24386" w:rsidP="00A2438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5. To isolate microbes having the bio-control potential</w:t>
      </w:r>
    </w:p>
    <w:p w:rsidR="00A24386" w:rsidRPr="00A24386" w:rsidRDefault="00A24386" w:rsidP="00A24386">
      <w:pPr>
        <w:autoSpaceDE w:val="0"/>
        <w:autoSpaceDN w:val="0"/>
        <w:adjustRightInd w:val="0"/>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Suggested Reading</w:t>
      </w:r>
    </w:p>
    <w:p w:rsidR="00A24386" w:rsidRPr="00A24386" w:rsidRDefault="00A24386" w:rsidP="00A2438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Clark DP and </w:t>
      </w:r>
      <w:proofErr w:type="spellStart"/>
      <w:r w:rsidRPr="00A24386">
        <w:rPr>
          <w:rFonts w:ascii="Times New Roman" w:hAnsi="Times New Roman" w:cs="Times New Roman"/>
          <w:color w:val="000000" w:themeColor="text1"/>
          <w:sz w:val="24"/>
          <w:szCs w:val="24"/>
        </w:rPr>
        <w:t>Pazdernik</w:t>
      </w:r>
      <w:proofErr w:type="spellEnd"/>
      <w:r w:rsidRPr="00A24386">
        <w:rPr>
          <w:rFonts w:ascii="Times New Roman" w:hAnsi="Times New Roman" w:cs="Times New Roman"/>
          <w:color w:val="000000" w:themeColor="text1"/>
          <w:sz w:val="24"/>
          <w:szCs w:val="24"/>
        </w:rPr>
        <w:t xml:space="preserve"> NJ. Biotechnology-Applying the Genetic Revolution. Elsevier Academic Press, USA. </w:t>
      </w:r>
    </w:p>
    <w:p w:rsidR="00A24386" w:rsidRPr="00A24386" w:rsidRDefault="00A24386" w:rsidP="00A24386">
      <w:pPr>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2. Glick, B.R., Pasternak, J.J Molecular Biotechnology- Principles and Applications of  recombinant DNA. ASM Press, Washington</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3. Glazer Hiroshi </w:t>
      </w:r>
      <w:proofErr w:type="spellStart"/>
      <w:r w:rsidRPr="00A24386">
        <w:rPr>
          <w:rFonts w:ascii="Times New Roman" w:hAnsi="Times New Roman" w:cs="Times New Roman"/>
          <w:color w:val="000000" w:themeColor="text1"/>
          <w:sz w:val="24"/>
          <w:szCs w:val="24"/>
        </w:rPr>
        <w:t>Nikaido</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W.H.Freeman</w:t>
      </w:r>
      <w:proofErr w:type="spellEnd"/>
      <w:r w:rsidRPr="00A24386">
        <w:rPr>
          <w:rFonts w:ascii="Times New Roman" w:hAnsi="Times New Roman" w:cs="Times New Roman"/>
          <w:color w:val="000000" w:themeColor="text1"/>
          <w:sz w:val="24"/>
          <w:szCs w:val="24"/>
        </w:rPr>
        <w:t xml:space="preserve"> and Company Microbial Biotechnology </w:t>
      </w:r>
      <w:proofErr w:type="spellStart"/>
      <w:r w:rsidRPr="00A24386">
        <w:rPr>
          <w:rFonts w:ascii="Times New Roman" w:hAnsi="Times New Roman" w:cs="Times New Roman"/>
          <w:color w:val="000000" w:themeColor="text1"/>
          <w:sz w:val="24"/>
          <w:szCs w:val="24"/>
        </w:rPr>
        <w:t>Alexandern</w:t>
      </w:r>
      <w:proofErr w:type="spellEnd"/>
      <w:r w:rsidRPr="00A24386">
        <w:rPr>
          <w:rFonts w:ascii="Times New Roman" w:hAnsi="Times New Roman" w:cs="Times New Roman"/>
          <w:color w:val="000000" w:themeColor="text1"/>
          <w:sz w:val="24"/>
          <w:szCs w:val="24"/>
        </w:rPr>
        <w:t xml:space="preserve">. </w:t>
      </w:r>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w:t>
      </w:r>
      <w:proofErr w:type="spellStart"/>
      <w:r w:rsidRPr="00A24386">
        <w:rPr>
          <w:rFonts w:ascii="Times New Roman" w:hAnsi="Times New Roman" w:cs="Times New Roman"/>
          <w:color w:val="000000" w:themeColor="text1"/>
          <w:sz w:val="24"/>
          <w:szCs w:val="24"/>
        </w:rPr>
        <w:t>Bernaral</w:t>
      </w:r>
      <w:proofErr w:type="spellEnd"/>
      <w:r w:rsidRPr="00A24386">
        <w:rPr>
          <w:rFonts w:ascii="Times New Roman" w:hAnsi="Times New Roman" w:cs="Times New Roman"/>
          <w:color w:val="000000" w:themeColor="text1"/>
          <w:sz w:val="24"/>
          <w:szCs w:val="24"/>
        </w:rPr>
        <w:t xml:space="preserve"> R Molecular </w:t>
      </w:r>
      <w:proofErr w:type="spellStart"/>
      <w:r w:rsidRPr="00A24386">
        <w:rPr>
          <w:rFonts w:ascii="Times New Roman" w:hAnsi="Times New Roman" w:cs="Times New Roman"/>
          <w:color w:val="000000" w:themeColor="text1"/>
          <w:sz w:val="24"/>
          <w:szCs w:val="24"/>
        </w:rPr>
        <w:t>Biotechnogy</w:t>
      </w:r>
      <w:proofErr w:type="spellEnd"/>
      <w:r w:rsidRPr="00A24386">
        <w:rPr>
          <w:rFonts w:ascii="Times New Roman" w:hAnsi="Times New Roman" w:cs="Times New Roman"/>
          <w:color w:val="000000" w:themeColor="text1"/>
          <w:sz w:val="24"/>
          <w:szCs w:val="24"/>
        </w:rPr>
        <w:t xml:space="preserve">: Principles and Applications of Recombinant </w:t>
      </w:r>
      <w:smartTag w:uri="urn:schemas-microsoft-com:office:smarttags" w:element="stockticker">
        <w:r w:rsidRPr="00A24386">
          <w:rPr>
            <w:rFonts w:ascii="Times New Roman" w:hAnsi="Times New Roman" w:cs="Times New Roman"/>
            <w:color w:val="000000" w:themeColor="text1"/>
            <w:sz w:val="24"/>
            <w:szCs w:val="24"/>
          </w:rPr>
          <w:t>DNA.</w:t>
        </w:r>
      </w:smartTag>
    </w:p>
    <w:p w:rsidR="00A24386" w:rsidRPr="00A24386" w:rsidRDefault="00A24386" w:rsidP="00A24386">
      <w:pPr>
        <w:autoSpaceDE w:val="0"/>
        <w:autoSpaceDN w:val="0"/>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Fungal Ecology and </w:t>
      </w:r>
      <w:proofErr w:type="spellStart"/>
      <w:r w:rsidRPr="00A24386">
        <w:rPr>
          <w:rFonts w:ascii="Times New Roman" w:hAnsi="Times New Roman" w:cs="Times New Roman"/>
          <w:color w:val="000000" w:themeColor="text1"/>
          <w:sz w:val="24"/>
          <w:szCs w:val="24"/>
        </w:rPr>
        <w:t>Biotechnogy</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Rastogi</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Publicaions</w:t>
      </w:r>
      <w:proofErr w:type="spellEnd"/>
      <w:r w:rsidRPr="00A24386">
        <w:rPr>
          <w:rFonts w:ascii="Times New Roman" w:hAnsi="Times New Roman" w:cs="Times New Roman"/>
          <w:color w:val="000000" w:themeColor="text1"/>
          <w:sz w:val="24"/>
          <w:szCs w:val="24"/>
        </w:rPr>
        <w:t xml:space="preserve">, Meerut. </w:t>
      </w: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w:t>
      </w:r>
      <w:r w:rsidRPr="00A24386">
        <w:rPr>
          <w:rFonts w:ascii="Times New Roman" w:hAnsi="Times New Roman" w:cs="Times New Roman"/>
          <w:b/>
          <w:bCs/>
          <w:color w:val="000000" w:themeColor="text1"/>
          <w:sz w:val="24"/>
          <w:szCs w:val="24"/>
        </w:rPr>
        <w:t>Discipline Specific Elec</w:t>
      </w:r>
      <w:r w:rsidR="003D0786">
        <w:rPr>
          <w:rFonts w:ascii="Times New Roman" w:hAnsi="Times New Roman" w:cs="Times New Roman"/>
          <w:b/>
          <w:bCs/>
          <w:color w:val="000000" w:themeColor="text1"/>
          <w:sz w:val="24"/>
          <w:szCs w:val="24"/>
        </w:rPr>
        <w:t>tive (DSE-3</w:t>
      </w:r>
      <w:r w:rsidRPr="00A24386">
        <w:rPr>
          <w:rFonts w:ascii="Times New Roman" w:hAnsi="Times New Roman" w:cs="Times New Roman"/>
          <w:b/>
          <w:bCs/>
          <w:color w:val="000000" w:themeColor="text1"/>
          <w:sz w:val="24"/>
          <w:szCs w:val="24"/>
        </w:rPr>
        <w:t>)</w:t>
      </w:r>
      <w:r w:rsidR="007C072A">
        <w:rPr>
          <w:rFonts w:ascii="Times New Roman" w:hAnsi="Times New Roman" w:cs="Times New Roman"/>
          <w:color w:val="000000" w:themeColor="text1"/>
          <w:sz w:val="24"/>
          <w:szCs w:val="24"/>
        </w:rPr>
        <w:t xml:space="preserve"> </w:t>
      </w:r>
      <w:r w:rsidRPr="00A24386">
        <w:rPr>
          <w:rFonts w:ascii="Times New Roman" w:hAnsi="Times New Roman" w:cs="Times New Roman"/>
          <w:b/>
          <w:color w:val="000000" w:themeColor="text1"/>
          <w:sz w:val="24"/>
          <w:szCs w:val="24"/>
        </w:rPr>
        <w:t xml:space="preserve">Practical </w:t>
      </w:r>
    </w:p>
    <w:p w:rsidR="00A24386" w:rsidRPr="00A24386" w:rsidRDefault="002F1188" w:rsidP="00A24386">
      <w:pPr>
        <w:spacing w:before="120" w:after="120"/>
        <w:jc w:val="both"/>
        <w:rPr>
          <w:rFonts w:ascii="Times New Roman" w:hAnsi="Times New Roman" w:cs="Times New Roman"/>
          <w:b/>
          <w:color w:val="000000" w:themeColor="text1"/>
          <w:sz w:val="24"/>
          <w:szCs w:val="24"/>
        </w:rPr>
      </w:pPr>
      <w:r w:rsidRPr="002F1188">
        <w:rPr>
          <w:rFonts w:ascii="Times New Roman" w:hAnsi="Times New Roman" w:cs="Times New Roman"/>
          <w:b/>
          <w:bCs/>
          <w:sz w:val="24"/>
          <w:szCs w:val="24"/>
        </w:rPr>
        <w:t xml:space="preserve">Laboratory (based on DSE-4 </w:t>
      </w:r>
      <w:r w:rsidRPr="002F1188">
        <w:rPr>
          <w:rFonts w:ascii="Times New Roman" w:hAnsi="Times New Roman" w:cs="Times New Roman"/>
          <w:b/>
          <w:bCs/>
          <w:w w:val="95"/>
          <w:sz w:val="24"/>
          <w:szCs w:val="24"/>
        </w:rPr>
        <w:t>BTUFTD2</w:t>
      </w:r>
      <w:r w:rsidRPr="002F1188">
        <w:rPr>
          <w:rFonts w:ascii="Times New Roman" w:hAnsi="Times New Roman" w:cs="Times New Roman"/>
          <w:b/>
          <w:bCs/>
          <w:sz w:val="24"/>
          <w:szCs w:val="24"/>
        </w:rPr>
        <w:t>)</w:t>
      </w:r>
      <w:r w:rsidRPr="00A24386">
        <w:rPr>
          <w:rFonts w:ascii="Times New Roman" w:hAnsi="Times New Roman" w:cs="Times New Roman"/>
          <w:b/>
          <w:color w:val="000000" w:themeColor="text1"/>
          <w:sz w:val="24"/>
          <w:szCs w:val="24"/>
        </w:rPr>
        <w:t xml:space="preserve"> </w:t>
      </w:r>
      <w:r w:rsidR="00A24386" w:rsidRPr="00A24386">
        <w:rPr>
          <w:rFonts w:ascii="Times New Roman" w:hAnsi="Times New Roman" w:cs="Times New Roman"/>
          <w:b/>
          <w:color w:val="000000" w:themeColor="text1"/>
          <w:sz w:val="24"/>
          <w:szCs w:val="24"/>
        </w:rPr>
        <w:t>(</w:t>
      </w:r>
      <w:r w:rsidR="00F90FA0">
        <w:rPr>
          <w:rFonts w:ascii="Times New Roman" w:hAnsi="Times New Roman" w:cs="Times New Roman"/>
          <w:b/>
          <w:bCs/>
          <w:color w:val="000000" w:themeColor="text1"/>
          <w:w w:val="95"/>
          <w:sz w:val="24"/>
          <w:szCs w:val="24"/>
        </w:rPr>
        <w:t>BTUFLD2</w:t>
      </w:r>
      <w:r w:rsidR="00A24386" w:rsidRPr="002F1188">
        <w:rPr>
          <w:rFonts w:ascii="Times New Roman" w:hAnsi="Times New Roman" w:cs="Times New Roman"/>
          <w:b/>
          <w:color w:val="000000" w:themeColor="text1"/>
          <w:sz w:val="24"/>
          <w:szCs w:val="24"/>
        </w:rPr>
        <w:t>)</w:t>
      </w:r>
      <w:r w:rsidR="00A24386" w:rsidRPr="00A24386">
        <w:rPr>
          <w:rFonts w:ascii="Times New Roman" w:hAnsi="Times New Roman" w:cs="Times New Roman"/>
          <w:b/>
          <w:color w:val="000000" w:themeColor="text1"/>
          <w:sz w:val="24"/>
          <w:szCs w:val="24"/>
        </w:rPr>
        <w:t xml:space="preserve"> </w:t>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r>
      <w:r w:rsidR="00A24386" w:rsidRPr="00A24386">
        <w:rPr>
          <w:rFonts w:ascii="Times New Roman" w:hAnsi="Times New Roman" w:cs="Times New Roman"/>
          <w:b/>
          <w:color w:val="000000" w:themeColor="text1"/>
          <w:sz w:val="24"/>
          <w:szCs w:val="24"/>
        </w:rPr>
        <w:tab/>
        <w:t>CREDITS: 2</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objective</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 objective is to provide students skill to study biodiversity of flora and fauna and means to </w:t>
      </w:r>
      <w:proofErr w:type="spellStart"/>
      <w:r w:rsidRPr="00A24386">
        <w:rPr>
          <w:rFonts w:ascii="Times New Roman" w:hAnsi="Times New Roman" w:cs="Times New Roman"/>
          <w:sz w:val="24"/>
          <w:szCs w:val="24"/>
        </w:rPr>
        <w:t>bioprospect</w:t>
      </w:r>
      <w:proofErr w:type="spellEnd"/>
      <w:r w:rsidRPr="00A24386">
        <w:rPr>
          <w:rFonts w:ascii="Times New Roman" w:hAnsi="Times New Roman" w:cs="Times New Roman"/>
          <w:sz w:val="24"/>
          <w:szCs w:val="24"/>
        </w:rPr>
        <w:t xml:space="preserve"> for value added products. </w:t>
      </w:r>
    </w:p>
    <w:p w:rsidR="00A24386" w:rsidRPr="00A24386" w:rsidRDefault="00A24386" w:rsidP="00A24386">
      <w:pPr>
        <w:autoSpaceDE w:val="0"/>
        <w:autoSpaceDN w:val="0"/>
        <w:adjustRightInd w:val="0"/>
        <w:spacing w:before="120" w:after="120"/>
        <w:jc w:val="both"/>
        <w:rPr>
          <w:rFonts w:ascii="Times New Roman" w:eastAsia="TimesNewRomanPSMT" w:hAnsi="Times New Roman" w:cs="Times New Roman"/>
          <w:sz w:val="24"/>
          <w:szCs w:val="24"/>
        </w:rPr>
      </w:pPr>
      <w:r w:rsidRPr="00A24386">
        <w:rPr>
          <w:rFonts w:ascii="Times New Roman" w:hAnsi="Times New Roman" w:cs="Times New Roman"/>
          <w:b/>
          <w:bCs/>
          <w:sz w:val="24"/>
          <w:szCs w:val="24"/>
        </w:rPr>
        <w:t>Course learning outcomes</w:t>
      </w:r>
    </w:p>
    <w:p w:rsidR="00A24386" w:rsidRPr="00A24386" w:rsidRDefault="00A24386" w:rsidP="003D47BE">
      <w:pPr>
        <w:pStyle w:val="ListParagraph"/>
        <w:widowControl/>
        <w:numPr>
          <w:ilvl w:val="0"/>
          <w:numId w:val="41"/>
        </w:numPr>
        <w:adjustRightInd w:val="0"/>
        <w:spacing w:before="120" w:after="120" w:line="276" w:lineRule="auto"/>
        <w:jc w:val="both"/>
        <w:rPr>
          <w:rFonts w:eastAsia="TimesNewRomanPSMT"/>
          <w:sz w:val="24"/>
          <w:szCs w:val="24"/>
        </w:rPr>
      </w:pPr>
      <w:r w:rsidRPr="00A24386">
        <w:rPr>
          <w:rFonts w:eastAsia="TimesNewRomanPSMT"/>
          <w:sz w:val="24"/>
          <w:szCs w:val="24"/>
        </w:rPr>
        <w:t xml:space="preserve">Students will acquire skill to study </w:t>
      </w:r>
      <w:r w:rsidRPr="00A24386">
        <w:rPr>
          <w:sz w:val="24"/>
          <w:szCs w:val="24"/>
        </w:rPr>
        <w:t>faunal composition (insects and mites) of soil and water samples.</w:t>
      </w:r>
    </w:p>
    <w:p w:rsidR="00A24386" w:rsidRPr="00A24386" w:rsidRDefault="00A24386" w:rsidP="003D47BE">
      <w:pPr>
        <w:pStyle w:val="ListParagraph"/>
        <w:widowControl/>
        <w:numPr>
          <w:ilvl w:val="0"/>
          <w:numId w:val="41"/>
        </w:numPr>
        <w:adjustRightInd w:val="0"/>
        <w:spacing w:before="120" w:after="120" w:line="276" w:lineRule="auto"/>
        <w:jc w:val="both"/>
        <w:rPr>
          <w:rFonts w:eastAsia="TimesNewRomanPSMT"/>
          <w:sz w:val="24"/>
          <w:szCs w:val="24"/>
        </w:rPr>
      </w:pPr>
      <w:r w:rsidRPr="00A24386">
        <w:rPr>
          <w:rFonts w:eastAsia="TimesNewRomanPSMT"/>
          <w:sz w:val="24"/>
          <w:szCs w:val="24"/>
        </w:rPr>
        <w:t xml:space="preserve"> Students will acquire skills </w:t>
      </w:r>
      <w:r w:rsidRPr="00A24386">
        <w:rPr>
          <w:sz w:val="24"/>
          <w:szCs w:val="24"/>
        </w:rPr>
        <w:t>study the microbial diversity from soil sample/ water sample.</w:t>
      </w:r>
    </w:p>
    <w:p w:rsidR="00A24386" w:rsidRPr="00A24386" w:rsidRDefault="00A24386" w:rsidP="003D47BE">
      <w:pPr>
        <w:pStyle w:val="ListParagraph"/>
        <w:widowControl/>
        <w:numPr>
          <w:ilvl w:val="0"/>
          <w:numId w:val="41"/>
        </w:numPr>
        <w:adjustRightInd w:val="0"/>
        <w:spacing w:before="120" w:after="120" w:line="276" w:lineRule="auto"/>
        <w:jc w:val="both"/>
        <w:rPr>
          <w:rFonts w:eastAsia="TimesNewRomanPSMT"/>
          <w:sz w:val="24"/>
          <w:szCs w:val="24"/>
        </w:rPr>
      </w:pPr>
      <w:r w:rsidRPr="00A24386">
        <w:rPr>
          <w:rFonts w:eastAsia="TimesNewRomanPSMT"/>
          <w:sz w:val="24"/>
          <w:szCs w:val="24"/>
        </w:rPr>
        <w:t xml:space="preserve"> Students will acquire skills to assess and value added products and activity from diverse microbial, plant and animal resources </w:t>
      </w:r>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contents</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To study the faunal composition (insects and mites) of soil samples (</w:t>
      </w:r>
      <w:proofErr w:type="spellStart"/>
      <w:r w:rsidRPr="00A24386">
        <w:rPr>
          <w:rFonts w:ascii="Times New Roman" w:hAnsi="Times New Roman" w:cs="Times New Roman"/>
          <w:sz w:val="24"/>
          <w:szCs w:val="24"/>
        </w:rPr>
        <w:t>Berley’s</w:t>
      </w:r>
      <w:proofErr w:type="spellEnd"/>
      <w:r w:rsidRPr="00A24386">
        <w:rPr>
          <w:rFonts w:ascii="Times New Roman" w:hAnsi="Times New Roman" w:cs="Times New Roman"/>
          <w:sz w:val="24"/>
          <w:szCs w:val="24"/>
        </w:rPr>
        <w:t xml:space="preserve"> funnel)</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2. To study faunal composition of water samples (Lucky drop method)</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To study the microbial diversity from soil sample/ water sample</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Report on visit to National Park/Wild life sanctuary/Botanical garden</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Study through specimens/photographs/slides of: Source of </w:t>
      </w:r>
      <w:proofErr w:type="spellStart"/>
      <w:r w:rsidRPr="00A24386">
        <w:rPr>
          <w:rFonts w:ascii="Times New Roman" w:hAnsi="Times New Roman" w:cs="Times New Roman"/>
          <w:sz w:val="24"/>
          <w:szCs w:val="24"/>
        </w:rPr>
        <w:t>Immunosuppresive</w:t>
      </w:r>
      <w:proofErr w:type="spellEnd"/>
      <w:r w:rsidRPr="00A24386">
        <w:rPr>
          <w:rFonts w:ascii="Times New Roman" w:hAnsi="Times New Roman" w:cs="Times New Roman"/>
          <w:sz w:val="24"/>
          <w:szCs w:val="24"/>
        </w:rPr>
        <w:t xml:space="preserve"> and other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therapeutic agents, Botanicals for </w:t>
      </w:r>
      <w:proofErr w:type="spellStart"/>
      <w:r w:rsidRPr="00A24386">
        <w:rPr>
          <w:rFonts w:ascii="Times New Roman" w:hAnsi="Times New Roman" w:cs="Times New Roman"/>
          <w:sz w:val="24"/>
          <w:szCs w:val="24"/>
        </w:rPr>
        <w:t>biocontrol</w:t>
      </w:r>
      <w:proofErr w:type="spellEnd"/>
      <w:r w:rsidRPr="00A24386">
        <w:rPr>
          <w:rFonts w:ascii="Times New Roman" w:hAnsi="Times New Roman" w:cs="Times New Roman"/>
          <w:sz w:val="24"/>
          <w:szCs w:val="24"/>
        </w:rPr>
        <w:t>, Sacred flora (</w:t>
      </w:r>
      <w:proofErr w:type="spellStart"/>
      <w:r w:rsidRPr="00A24386">
        <w:rPr>
          <w:rFonts w:ascii="Times New Roman" w:hAnsi="Times New Roman" w:cs="Times New Roman"/>
          <w:sz w:val="24"/>
          <w:szCs w:val="24"/>
        </w:rPr>
        <w:t>havan</w:t>
      </w:r>
      <w:proofErr w:type="spellEnd"/>
      <w:r w:rsidRPr="00A24386">
        <w:rPr>
          <w:rFonts w:ascii="Times New Roman" w:hAnsi="Times New Roman" w:cs="Times New Roman"/>
          <w:sz w:val="24"/>
          <w:szCs w:val="24"/>
        </w:rPr>
        <w:t xml:space="preserve"> materials etc.)</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5. Study of the characteristic features of any two flowers for each family</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(a) </w:t>
      </w:r>
      <w:proofErr w:type="spellStart"/>
      <w:r w:rsidRPr="00A24386">
        <w:rPr>
          <w:rFonts w:ascii="Times New Roman" w:hAnsi="Times New Roman" w:cs="Times New Roman"/>
          <w:sz w:val="24"/>
          <w:szCs w:val="24"/>
        </w:rPr>
        <w:t>Malvaceae</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Fabaceae</w:t>
      </w:r>
      <w:proofErr w:type="spellEnd"/>
      <w:r w:rsidRPr="00A24386">
        <w:rPr>
          <w:rFonts w:ascii="Times New Roman" w:hAnsi="Times New Roman" w:cs="Times New Roman"/>
          <w:sz w:val="24"/>
          <w:szCs w:val="24"/>
        </w:rPr>
        <w:t>/</w:t>
      </w:r>
      <w:proofErr w:type="spellStart"/>
      <w:r w:rsidRPr="00A24386">
        <w:rPr>
          <w:rFonts w:ascii="Times New Roman" w:hAnsi="Times New Roman" w:cs="Times New Roman"/>
          <w:sz w:val="24"/>
          <w:szCs w:val="24"/>
        </w:rPr>
        <w:t>Cruciferae</w:t>
      </w:r>
      <w:proofErr w:type="spellEnd"/>
      <w:r w:rsidRPr="00A24386">
        <w:rPr>
          <w:rFonts w:ascii="Times New Roman" w:hAnsi="Times New Roman" w:cs="Times New Roman"/>
          <w:sz w:val="24"/>
          <w:szCs w:val="24"/>
        </w:rPr>
        <w:t>/</w:t>
      </w:r>
      <w:proofErr w:type="spellStart"/>
      <w:r w:rsidRPr="00A24386">
        <w:rPr>
          <w:rFonts w:ascii="Times New Roman" w:hAnsi="Times New Roman" w:cs="Times New Roman"/>
          <w:sz w:val="24"/>
          <w:szCs w:val="24"/>
        </w:rPr>
        <w:t>Ranunculaceae</w:t>
      </w:r>
      <w:proofErr w:type="spellEnd"/>
      <w:r w:rsidRPr="00A24386">
        <w:rPr>
          <w:rFonts w:ascii="Times New Roman" w:hAnsi="Times New Roman" w:cs="Times New Roman"/>
          <w:sz w:val="24"/>
          <w:szCs w:val="24"/>
        </w:rPr>
        <w:t xml:space="preserve"> (any one family)</w:t>
      </w:r>
    </w:p>
    <w:p w:rsidR="00A24386" w:rsidRPr="00A24386" w:rsidRDefault="00A24386" w:rsidP="00A24386">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(b) </w:t>
      </w:r>
      <w:proofErr w:type="spellStart"/>
      <w:r w:rsidRPr="00A24386">
        <w:rPr>
          <w:rFonts w:ascii="Times New Roman" w:hAnsi="Times New Roman" w:cs="Times New Roman"/>
          <w:sz w:val="24"/>
          <w:szCs w:val="24"/>
        </w:rPr>
        <w:t>Compositae</w:t>
      </w:r>
      <w:proofErr w:type="spellEnd"/>
    </w:p>
    <w:p w:rsidR="00A24386" w:rsidRPr="00A24386" w:rsidRDefault="00A24386" w:rsidP="00A24386">
      <w:pPr>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Suggested Reading</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1. </w:t>
      </w:r>
      <w:proofErr w:type="spellStart"/>
      <w:r w:rsidRPr="00A24386">
        <w:rPr>
          <w:rFonts w:ascii="Times New Roman" w:hAnsi="Times New Roman" w:cs="Times New Roman"/>
          <w:sz w:val="24"/>
          <w:szCs w:val="24"/>
        </w:rPr>
        <w:t>Aber</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J.D.and</w:t>
      </w:r>
      <w:proofErr w:type="spellEnd"/>
      <w:r w:rsidRPr="00A24386">
        <w:rPr>
          <w:rFonts w:ascii="Times New Roman" w:hAnsi="Times New Roman" w:cs="Times New Roman"/>
          <w:sz w:val="24"/>
          <w:szCs w:val="24"/>
        </w:rPr>
        <w:t xml:space="preserve"> </w:t>
      </w:r>
      <w:proofErr w:type="spellStart"/>
      <w:r w:rsidRPr="00A24386">
        <w:rPr>
          <w:rFonts w:ascii="Times New Roman" w:hAnsi="Times New Roman" w:cs="Times New Roman"/>
          <w:sz w:val="24"/>
          <w:szCs w:val="24"/>
        </w:rPr>
        <w:t>Melillo</w:t>
      </w:r>
      <w:proofErr w:type="spellEnd"/>
      <w:r w:rsidRPr="00A24386">
        <w:rPr>
          <w:rFonts w:ascii="Times New Roman" w:hAnsi="Times New Roman" w:cs="Times New Roman"/>
          <w:sz w:val="24"/>
          <w:szCs w:val="24"/>
        </w:rPr>
        <w:t xml:space="preserve"> J.M., Terrestrial Ecosystems, </w:t>
      </w:r>
      <w:proofErr w:type="spellStart"/>
      <w:r w:rsidRPr="00A24386">
        <w:rPr>
          <w:rFonts w:ascii="Times New Roman" w:hAnsi="Times New Roman" w:cs="Times New Roman"/>
          <w:sz w:val="24"/>
          <w:szCs w:val="24"/>
        </w:rPr>
        <w:t>W.B.Saunders</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2. </w:t>
      </w:r>
      <w:proofErr w:type="spellStart"/>
      <w:r w:rsidRPr="00A24386">
        <w:rPr>
          <w:rFonts w:ascii="Times New Roman" w:hAnsi="Times New Roman" w:cs="Times New Roman"/>
          <w:sz w:val="24"/>
          <w:szCs w:val="24"/>
        </w:rPr>
        <w:t>Ingrowille</w:t>
      </w:r>
      <w:proofErr w:type="spellEnd"/>
      <w:r w:rsidRPr="00A24386">
        <w:rPr>
          <w:rFonts w:ascii="Times New Roman" w:hAnsi="Times New Roman" w:cs="Times New Roman"/>
          <w:sz w:val="24"/>
          <w:szCs w:val="24"/>
        </w:rPr>
        <w:t>, M Diversity and Evolution of land plants chapman and Hall</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3. </w:t>
      </w:r>
      <w:proofErr w:type="spellStart"/>
      <w:r w:rsidRPr="00A24386">
        <w:rPr>
          <w:rFonts w:ascii="Times New Roman" w:hAnsi="Times New Roman" w:cs="Times New Roman"/>
          <w:sz w:val="24"/>
          <w:szCs w:val="24"/>
        </w:rPr>
        <w:t>Arora</w:t>
      </w:r>
      <w:proofErr w:type="spellEnd"/>
      <w:r w:rsidRPr="00A24386">
        <w:rPr>
          <w:rFonts w:ascii="Times New Roman" w:hAnsi="Times New Roman" w:cs="Times New Roman"/>
          <w:sz w:val="24"/>
          <w:szCs w:val="24"/>
        </w:rPr>
        <w:t xml:space="preserve">, R.K. and </w:t>
      </w:r>
      <w:proofErr w:type="spellStart"/>
      <w:r w:rsidRPr="00A24386">
        <w:rPr>
          <w:rFonts w:ascii="Times New Roman" w:hAnsi="Times New Roman" w:cs="Times New Roman"/>
          <w:sz w:val="24"/>
          <w:szCs w:val="24"/>
        </w:rPr>
        <w:t>Nayar</w:t>
      </w:r>
      <w:proofErr w:type="spellEnd"/>
      <w:r w:rsidRPr="00A24386">
        <w:rPr>
          <w:rFonts w:ascii="Times New Roman" w:hAnsi="Times New Roman" w:cs="Times New Roman"/>
          <w:sz w:val="24"/>
          <w:szCs w:val="24"/>
        </w:rPr>
        <w:t xml:space="preserve">, E.R.  Wild relatives of crop plants in India, NBPGR Science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4. Baker, H.G. Plants and civilization (A. Wadsworth, </w:t>
      </w:r>
      <w:proofErr w:type="spellStart"/>
      <w:r w:rsidRPr="00A24386">
        <w:rPr>
          <w:rFonts w:ascii="Times New Roman" w:hAnsi="Times New Roman" w:cs="Times New Roman"/>
          <w:sz w:val="24"/>
          <w:szCs w:val="24"/>
        </w:rPr>
        <w:t>Belmount</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Bole, P.V. and </w:t>
      </w:r>
      <w:proofErr w:type="spellStart"/>
      <w:r w:rsidRPr="00A24386">
        <w:rPr>
          <w:rFonts w:ascii="Times New Roman" w:hAnsi="Times New Roman" w:cs="Times New Roman"/>
          <w:sz w:val="24"/>
          <w:szCs w:val="24"/>
        </w:rPr>
        <w:t>Vaghani</w:t>
      </w:r>
      <w:proofErr w:type="spellEnd"/>
      <w:r w:rsidRPr="00A24386">
        <w:rPr>
          <w:rFonts w:ascii="Times New Roman" w:hAnsi="Times New Roman" w:cs="Times New Roman"/>
          <w:sz w:val="24"/>
          <w:szCs w:val="24"/>
        </w:rPr>
        <w:t>, Y. Field guide to common Indian trees, Oxford University Press, Mumbai.</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 6. Thakur, R.S., </w:t>
      </w:r>
      <w:proofErr w:type="spellStart"/>
      <w:r w:rsidRPr="00A24386">
        <w:rPr>
          <w:rFonts w:ascii="Times New Roman" w:hAnsi="Times New Roman" w:cs="Times New Roman"/>
          <w:sz w:val="24"/>
          <w:szCs w:val="24"/>
        </w:rPr>
        <w:t>Puri</w:t>
      </w:r>
      <w:proofErr w:type="spellEnd"/>
      <w:r w:rsidRPr="00A24386">
        <w:rPr>
          <w:rFonts w:ascii="Times New Roman" w:hAnsi="Times New Roman" w:cs="Times New Roman"/>
          <w:sz w:val="24"/>
          <w:szCs w:val="24"/>
        </w:rPr>
        <w:t xml:space="preserve">, H.S. and Husain, A. Major medicinal plants of India, Central Institute of medicinal and aromatic plants, </w:t>
      </w:r>
      <w:proofErr w:type="spellStart"/>
      <w:r w:rsidRPr="00A24386">
        <w:rPr>
          <w:rFonts w:ascii="Times New Roman" w:hAnsi="Times New Roman" w:cs="Times New Roman"/>
          <w:sz w:val="24"/>
          <w:szCs w:val="24"/>
        </w:rPr>
        <w:t>Lucknow</w:t>
      </w:r>
      <w:proofErr w:type="spellEnd"/>
      <w:r w:rsidRPr="00A24386">
        <w:rPr>
          <w:rFonts w:ascii="Times New Roman" w:hAnsi="Times New Roman" w:cs="Times New Roman"/>
          <w:sz w:val="24"/>
          <w:szCs w:val="24"/>
        </w:rPr>
        <w:t xml:space="preserve">. </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7. </w:t>
      </w:r>
      <w:proofErr w:type="spellStart"/>
      <w:r w:rsidRPr="00A24386">
        <w:rPr>
          <w:rFonts w:ascii="Times New Roman" w:hAnsi="Times New Roman" w:cs="Times New Roman"/>
          <w:sz w:val="24"/>
          <w:szCs w:val="24"/>
        </w:rPr>
        <w:t>Swaminathan</w:t>
      </w:r>
      <w:proofErr w:type="spellEnd"/>
      <w:r w:rsidRPr="00A24386">
        <w:rPr>
          <w:rFonts w:ascii="Times New Roman" w:hAnsi="Times New Roman" w:cs="Times New Roman"/>
          <w:sz w:val="24"/>
          <w:szCs w:val="24"/>
        </w:rPr>
        <w:t xml:space="preserve">, M.S. and </w:t>
      </w:r>
      <w:proofErr w:type="spellStart"/>
      <w:r w:rsidRPr="00A24386">
        <w:rPr>
          <w:rFonts w:ascii="Times New Roman" w:hAnsi="Times New Roman" w:cs="Times New Roman"/>
          <w:sz w:val="24"/>
          <w:szCs w:val="24"/>
        </w:rPr>
        <w:t>Kocchar</w:t>
      </w:r>
      <w:proofErr w:type="spellEnd"/>
      <w:r w:rsidRPr="00A24386">
        <w:rPr>
          <w:rFonts w:ascii="Times New Roman" w:hAnsi="Times New Roman" w:cs="Times New Roman"/>
          <w:sz w:val="24"/>
          <w:szCs w:val="24"/>
        </w:rPr>
        <w:t>, S.L. (</w:t>
      </w:r>
      <w:proofErr w:type="spellStart"/>
      <w:r w:rsidRPr="00A24386">
        <w:rPr>
          <w:rFonts w:ascii="Times New Roman" w:hAnsi="Times New Roman" w:cs="Times New Roman"/>
          <w:sz w:val="24"/>
          <w:szCs w:val="24"/>
        </w:rPr>
        <w:t>Es</w:t>
      </w:r>
      <w:proofErr w:type="spellEnd"/>
      <w:r w:rsidRPr="00A24386">
        <w:rPr>
          <w:rFonts w:ascii="Times New Roman" w:hAnsi="Times New Roman" w:cs="Times New Roman"/>
          <w:sz w:val="24"/>
          <w:szCs w:val="24"/>
        </w:rPr>
        <w:t xml:space="preserve">.) Plants and Society, MacMillan Publication Ltd. </w:t>
      </w:r>
    </w:p>
    <w:p w:rsidR="00A24386" w:rsidRDefault="00A24386" w:rsidP="00A24386">
      <w:pPr>
        <w:autoSpaceDE w:val="0"/>
        <w:autoSpaceDN w:val="0"/>
        <w:adjustRightInd w:val="0"/>
        <w:spacing w:before="120" w:after="120"/>
        <w:jc w:val="both"/>
        <w:rPr>
          <w:rFonts w:ascii="Times New Roman" w:hAnsi="Times New Roman" w:cs="Times New Roman"/>
          <w:color w:val="FF0000"/>
          <w:sz w:val="24"/>
          <w:szCs w:val="24"/>
        </w:rPr>
      </w:pPr>
    </w:p>
    <w:p w:rsidR="009D7623" w:rsidRPr="00A24386" w:rsidRDefault="009D7623" w:rsidP="009D7623">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w:t>
      </w:r>
      <w:r w:rsidRPr="00A24386">
        <w:rPr>
          <w:rFonts w:ascii="Times New Roman" w:hAnsi="Times New Roman" w:cs="Times New Roman"/>
          <w:b/>
          <w:bCs/>
          <w:color w:val="000000" w:themeColor="text1"/>
          <w:sz w:val="24"/>
          <w:szCs w:val="24"/>
        </w:rPr>
        <w:t>Discipline Specific Elec</w:t>
      </w:r>
      <w:r w:rsidR="003D0786">
        <w:rPr>
          <w:rFonts w:ascii="Times New Roman" w:hAnsi="Times New Roman" w:cs="Times New Roman"/>
          <w:b/>
          <w:bCs/>
          <w:color w:val="000000" w:themeColor="text1"/>
          <w:sz w:val="24"/>
          <w:szCs w:val="24"/>
        </w:rPr>
        <w:t>tive (DSE-3</w:t>
      </w:r>
      <w:r w:rsidRPr="00A24386">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A24386">
        <w:rPr>
          <w:rFonts w:ascii="Times New Roman" w:hAnsi="Times New Roman" w:cs="Times New Roman"/>
          <w:b/>
          <w:color w:val="000000" w:themeColor="text1"/>
          <w:sz w:val="24"/>
          <w:szCs w:val="24"/>
        </w:rPr>
        <w:t xml:space="preserve">Practical </w:t>
      </w:r>
    </w:p>
    <w:p w:rsidR="009D7623" w:rsidRDefault="009D7623" w:rsidP="009D7623">
      <w:pPr>
        <w:spacing w:before="120" w:after="120"/>
        <w:jc w:val="both"/>
        <w:rPr>
          <w:rFonts w:ascii="Times New Roman" w:hAnsi="Times New Roman" w:cs="Times New Roman"/>
          <w:b/>
          <w:color w:val="000000" w:themeColor="text1"/>
          <w:sz w:val="24"/>
          <w:szCs w:val="24"/>
        </w:rPr>
      </w:pPr>
      <w:r w:rsidRPr="002F1188">
        <w:rPr>
          <w:rFonts w:ascii="Times New Roman" w:hAnsi="Times New Roman" w:cs="Times New Roman"/>
          <w:b/>
          <w:bCs/>
          <w:sz w:val="24"/>
          <w:szCs w:val="24"/>
        </w:rPr>
        <w:t xml:space="preserve">Laboratory (based on DSE-4 </w:t>
      </w:r>
      <w:r w:rsidR="00F90FA0">
        <w:rPr>
          <w:rFonts w:ascii="Times New Roman" w:hAnsi="Times New Roman" w:cs="Times New Roman"/>
          <w:b/>
          <w:bCs/>
          <w:w w:val="95"/>
          <w:sz w:val="24"/>
          <w:szCs w:val="24"/>
        </w:rPr>
        <w:t>BTUFTD3</w:t>
      </w:r>
      <w:r w:rsidRPr="002F1188">
        <w:rPr>
          <w:rFonts w:ascii="Times New Roman" w:hAnsi="Times New Roman" w:cs="Times New Roman"/>
          <w:b/>
          <w:bCs/>
          <w:sz w:val="24"/>
          <w:szCs w:val="24"/>
        </w:rPr>
        <w:t>)</w:t>
      </w:r>
      <w:r w:rsidRPr="00A24386">
        <w:rPr>
          <w:rFonts w:ascii="Times New Roman" w:hAnsi="Times New Roman" w:cs="Times New Roman"/>
          <w:b/>
          <w:color w:val="000000" w:themeColor="text1"/>
          <w:sz w:val="24"/>
          <w:szCs w:val="24"/>
        </w:rPr>
        <w:t xml:space="preserve"> (</w:t>
      </w:r>
      <w:r w:rsidR="00F90FA0">
        <w:rPr>
          <w:rFonts w:ascii="Times New Roman" w:hAnsi="Times New Roman" w:cs="Times New Roman"/>
          <w:b/>
          <w:bCs/>
          <w:color w:val="000000" w:themeColor="text1"/>
          <w:w w:val="95"/>
          <w:sz w:val="24"/>
          <w:szCs w:val="24"/>
        </w:rPr>
        <w:t>BTUFLD3</w:t>
      </w:r>
      <w:r w:rsidRPr="002F1188">
        <w:rPr>
          <w:rFonts w:ascii="Times New Roman" w:hAnsi="Times New Roman" w:cs="Times New Roman"/>
          <w:b/>
          <w:color w:val="000000" w:themeColor="text1"/>
          <w:sz w:val="24"/>
          <w:szCs w:val="24"/>
        </w:rPr>
        <w:t>)</w:t>
      </w:r>
      <w:r w:rsidRPr="00A24386">
        <w:rPr>
          <w:rFonts w:ascii="Times New Roman" w:hAnsi="Times New Roman" w:cs="Times New Roman"/>
          <w:b/>
          <w:color w:val="000000" w:themeColor="text1"/>
          <w:sz w:val="24"/>
          <w:szCs w:val="24"/>
        </w:rPr>
        <w:t xml:space="preserve"> </w:t>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t>CREDITS: 2</w:t>
      </w:r>
    </w:p>
    <w:p w:rsidR="009D7623" w:rsidRPr="00A24386" w:rsidRDefault="009D7623" w:rsidP="009D7623">
      <w:pPr>
        <w:autoSpaceDE w:val="0"/>
        <w:autoSpaceDN w:val="0"/>
        <w:adjustRightInd w:val="0"/>
        <w:spacing w:before="120" w:after="120"/>
        <w:jc w:val="both"/>
        <w:rPr>
          <w:rFonts w:ascii="Times New Roman" w:hAnsi="Times New Roman" w:cs="Times New Roman"/>
          <w:b/>
          <w:bCs/>
          <w:color w:val="000000" w:themeColor="text1"/>
          <w:sz w:val="24"/>
          <w:szCs w:val="24"/>
        </w:rPr>
      </w:pPr>
      <w:r w:rsidRPr="00A24386">
        <w:rPr>
          <w:rFonts w:ascii="Times New Roman" w:hAnsi="Times New Roman" w:cs="Times New Roman"/>
          <w:b/>
          <w:bCs/>
          <w:color w:val="000000" w:themeColor="text1"/>
          <w:sz w:val="24"/>
          <w:szCs w:val="24"/>
        </w:rPr>
        <w:t>Course Objective</w:t>
      </w:r>
    </w:p>
    <w:p w:rsidR="009D7623" w:rsidRPr="00A24386" w:rsidRDefault="009D7623" w:rsidP="009D7623">
      <w:pPr>
        <w:adjustRightInd w:val="0"/>
        <w:spacing w:before="120" w:after="120"/>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The objective of this course is to provide practical exposure of genomics and proteomics</w:t>
      </w:r>
    </w:p>
    <w:p w:rsidR="009D7623" w:rsidRPr="00A24386" w:rsidRDefault="009D7623" w:rsidP="009D7623">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Learning Outcomes</w:t>
      </w:r>
    </w:p>
    <w:p w:rsidR="009D7623" w:rsidRPr="00A24386" w:rsidRDefault="009D7623" w:rsidP="009D7623">
      <w:pPr>
        <w:spacing w:before="120" w:after="120"/>
        <w:jc w:val="both"/>
        <w:rPr>
          <w:rFonts w:ascii="Times New Roman" w:hAnsi="Times New Roman" w:cs="Times New Roman"/>
          <w:bCs/>
          <w:color w:val="000000" w:themeColor="text1"/>
          <w:sz w:val="24"/>
          <w:szCs w:val="24"/>
        </w:rPr>
      </w:pPr>
      <w:r w:rsidRPr="00A24386">
        <w:rPr>
          <w:rFonts w:ascii="Times New Roman" w:hAnsi="Times New Roman" w:cs="Times New Roman"/>
          <w:bCs/>
          <w:color w:val="000000" w:themeColor="text1"/>
          <w:sz w:val="24"/>
          <w:szCs w:val="24"/>
        </w:rPr>
        <w:t>After successful completion of the course student will be able to perform/study</w:t>
      </w:r>
    </w:p>
    <w:p w:rsidR="009D7623" w:rsidRPr="00A24386" w:rsidRDefault="009D7623" w:rsidP="003D47BE">
      <w:pPr>
        <w:pStyle w:val="ListParagraph"/>
        <w:widowControl/>
        <w:numPr>
          <w:ilvl w:val="0"/>
          <w:numId w:val="51"/>
        </w:numPr>
        <w:autoSpaceDE/>
        <w:autoSpaceDN/>
        <w:spacing w:before="120" w:after="120"/>
        <w:ind w:left="709"/>
        <w:jc w:val="both"/>
        <w:rPr>
          <w:color w:val="000000" w:themeColor="text1"/>
          <w:sz w:val="24"/>
          <w:szCs w:val="24"/>
          <w:lang w:bidi="hi-IN"/>
        </w:rPr>
      </w:pPr>
      <w:r w:rsidRPr="00A24386">
        <w:rPr>
          <w:color w:val="000000" w:themeColor="text1"/>
          <w:sz w:val="24"/>
          <w:szCs w:val="24"/>
          <w:lang w:bidi="hi-IN"/>
        </w:rPr>
        <w:t>Use of SNP databases at NCBI and other sites</w:t>
      </w:r>
    </w:p>
    <w:p w:rsidR="009D7623" w:rsidRPr="00A24386" w:rsidRDefault="009D7623" w:rsidP="003D47BE">
      <w:pPr>
        <w:pStyle w:val="ListParagraph"/>
        <w:widowControl/>
        <w:numPr>
          <w:ilvl w:val="0"/>
          <w:numId w:val="51"/>
        </w:numPr>
        <w:autoSpaceDE/>
        <w:autoSpaceDN/>
        <w:spacing w:before="120" w:after="120"/>
        <w:ind w:left="709"/>
        <w:jc w:val="both"/>
        <w:rPr>
          <w:color w:val="000000" w:themeColor="text1"/>
          <w:sz w:val="24"/>
          <w:szCs w:val="24"/>
          <w:lang w:bidi="hi-IN"/>
        </w:rPr>
      </w:pPr>
      <w:r w:rsidRPr="00A24386">
        <w:rPr>
          <w:color w:val="000000" w:themeColor="text1"/>
          <w:sz w:val="24"/>
          <w:szCs w:val="24"/>
          <w:lang w:bidi="hi-IN"/>
        </w:rPr>
        <w:t>Use of OMIM database</w:t>
      </w:r>
    </w:p>
    <w:p w:rsidR="009D7623" w:rsidRPr="00A24386" w:rsidRDefault="009D7623" w:rsidP="003D47BE">
      <w:pPr>
        <w:pStyle w:val="ListParagraph"/>
        <w:widowControl/>
        <w:numPr>
          <w:ilvl w:val="0"/>
          <w:numId w:val="51"/>
        </w:numPr>
        <w:autoSpaceDE/>
        <w:autoSpaceDN/>
        <w:spacing w:before="120" w:after="120"/>
        <w:ind w:left="709"/>
        <w:jc w:val="both"/>
        <w:rPr>
          <w:color w:val="000000" w:themeColor="text1"/>
          <w:sz w:val="24"/>
          <w:szCs w:val="24"/>
          <w:lang w:bidi="hi-IN"/>
        </w:rPr>
      </w:pPr>
      <w:r w:rsidRPr="00A24386">
        <w:rPr>
          <w:color w:val="000000" w:themeColor="text1"/>
          <w:sz w:val="24"/>
          <w:szCs w:val="24"/>
          <w:lang w:bidi="hi-IN"/>
        </w:rPr>
        <w:t>Detection of Open Reading Frames using ORF finder</w:t>
      </w:r>
    </w:p>
    <w:p w:rsidR="009D7623" w:rsidRPr="00A24386" w:rsidRDefault="009D7623" w:rsidP="003D47BE">
      <w:pPr>
        <w:pStyle w:val="ListParagraph"/>
        <w:widowControl/>
        <w:numPr>
          <w:ilvl w:val="0"/>
          <w:numId w:val="51"/>
        </w:numPr>
        <w:autoSpaceDE/>
        <w:autoSpaceDN/>
        <w:spacing w:before="120" w:after="120"/>
        <w:ind w:left="709"/>
        <w:jc w:val="both"/>
        <w:rPr>
          <w:bCs/>
          <w:color w:val="000000" w:themeColor="text1"/>
          <w:sz w:val="24"/>
          <w:szCs w:val="24"/>
        </w:rPr>
      </w:pPr>
      <w:r w:rsidRPr="00A24386">
        <w:rPr>
          <w:color w:val="000000" w:themeColor="text1"/>
          <w:sz w:val="24"/>
          <w:szCs w:val="24"/>
          <w:lang w:bidi="hi-IN"/>
        </w:rPr>
        <w:t>Proteomics 2D PAGE database</w:t>
      </w:r>
    </w:p>
    <w:p w:rsidR="009D7623" w:rsidRPr="00A24386" w:rsidRDefault="009D7623" w:rsidP="003D47BE">
      <w:pPr>
        <w:pStyle w:val="ListParagraph"/>
        <w:widowControl/>
        <w:numPr>
          <w:ilvl w:val="0"/>
          <w:numId w:val="51"/>
        </w:numPr>
        <w:autoSpaceDE/>
        <w:autoSpaceDN/>
        <w:spacing w:before="120" w:after="120"/>
        <w:ind w:left="709"/>
        <w:jc w:val="both"/>
        <w:rPr>
          <w:bCs/>
          <w:color w:val="000000" w:themeColor="text1"/>
          <w:sz w:val="24"/>
          <w:szCs w:val="24"/>
        </w:rPr>
      </w:pPr>
      <w:r w:rsidRPr="00A24386">
        <w:rPr>
          <w:color w:val="000000" w:themeColor="text1"/>
          <w:sz w:val="24"/>
          <w:szCs w:val="24"/>
          <w:lang w:bidi="hi-IN"/>
        </w:rPr>
        <w:t xml:space="preserve">Analyse of the Protein localization by using different </w:t>
      </w:r>
      <w:proofErr w:type="spellStart"/>
      <w:r w:rsidRPr="00A24386">
        <w:rPr>
          <w:color w:val="000000" w:themeColor="text1"/>
          <w:sz w:val="24"/>
          <w:szCs w:val="24"/>
          <w:lang w:bidi="hi-IN"/>
        </w:rPr>
        <w:t>softwares</w:t>
      </w:r>
      <w:proofErr w:type="spellEnd"/>
    </w:p>
    <w:p w:rsidR="009D7623" w:rsidRPr="00A24386" w:rsidRDefault="009D7623" w:rsidP="009D7623">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t>Course Contents</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1. Use of SNP databases at NCBI and other sites</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2. Use of OMIM database</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3. Detection of Open Reading Frames using ORF Finder</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4. Proteomics 2D PAGE database</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To analyse the Protein localization by using different </w:t>
      </w:r>
      <w:proofErr w:type="spellStart"/>
      <w:r w:rsidRPr="00A24386">
        <w:rPr>
          <w:rFonts w:ascii="Times New Roman" w:hAnsi="Times New Roman" w:cs="Times New Roman"/>
          <w:color w:val="000000" w:themeColor="text1"/>
          <w:sz w:val="24"/>
          <w:szCs w:val="24"/>
        </w:rPr>
        <w:t>Softwares</w:t>
      </w:r>
      <w:proofErr w:type="spellEnd"/>
      <w:r w:rsidRPr="00A24386">
        <w:rPr>
          <w:rFonts w:ascii="Times New Roman" w:hAnsi="Times New Roman" w:cs="Times New Roman"/>
          <w:color w:val="000000" w:themeColor="text1"/>
          <w:sz w:val="24"/>
          <w:szCs w:val="24"/>
        </w:rPr>
        <w:t>.</w:t>
      </w:r>
    </w:p>
    <w:p w:rsidR="009D7623" w:rsidRPr="00A24386" w:rsidRDefault="009D7623" w:rsidP="009D7623">
      <w:pPr>
        <w:autoSpaceDE w:val="0"/>
        <w:autoSpaceDN w:val="0"/>
        <w:adjustRightInd w:val="0"/>
        <w:spacing w:before="120" w:after="120" w:line="240" w:lineRule="auto"/>
        <w:ind w:left="284"/>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6. </w:t>
      </w:r>
      <w:proofErr w:type="spellStart"/>
      <w:r w:rsidRPr="00A24386">
        <w:rPr>
          <w:rFonts w:ascii="Times New Roman" w:hAnsi="Times New Roman" w:cs="Times New Roman"/>
          <w:color w:val="000000" w:themeColor="text1"/>
          <w:sz w:val="24"/>
          <w:szCs w:val="24"/>
        </w:rPr>
        <w:t>Hydropathy</w:t>
      </w:r>
      <w:proofErr w:type="spellEnd"/>
      <w:r w:rsidRPr="00A24386">
        <w:rPr>
          <w:rFonts w:ascii="Times New Roman" w:hAnsi="Times New Roman" w:cs="Times New Roman"/>
          <w:color w:val="000000" w:themeColor="text1"/>
          <w:sz w:val="24"/>
          <w:szCs w:val="24"/>
        </w:rPr>
        <w:t xml:space="preserve"> plots</w:t>
      </w:r>
    </w:p>
    <w:p w:rsidR="009D7623" w:rsidRPr="00A24386" w:rsidRDefault="009D7623" w:rsidP="009D7623">
      <w:pPr>
        <w:spacing w:before="120" w:after="120" w:line="240" w:lineRule="auto"/>
        <w:jc w:val="both"/>
        <w:rPr>
          <w:rFonts w:ascii="Times New Roman" w:eastAsia="Times New Roman" w:hAnsi="Times New Roman" w:cs="Times New Roman"/>
          <w:b/>
          <w:color w:val="000000" w:themeColor="text1"/>
          <w:sz w:val="24"/>
          <w:szCs w:val="24"/>
        </w:rPr>
      </w:pPr>
      <w:r w:rsidRPr="00A24386">
        <w:rPr>
          <w:rFonts w:ascii="Times New Roman" w:eastAsia="Times New Roman" w:hAnsi="Times New Roman" w:cs="Times New Roman"/>
          <w:b/>
          <w:color w:val="000000" w:themeColor="text1"/>
          <w:sz w:val="24"/>
          <w:szCs w:val="24"/>
        </w:rPr>
        <w:t xml:space="preserve">Suggested Reading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1. Benjamin </w:t>
      </w:r>
      <w:proofErr w:type="spellStart"/>
      <w:r w:rsidRPr="00A24386">
        <w:rPr>
          <w:rFonts w:ascii="Times New Roman" w:hAnsi="Times New Roman" w:cs="Times New Roman"/>
          <w:color w:val="000000" w:themeColor="text1"/>
          <w:sz w:val="24"/>
          <w:szCs w:val="24"/>
        </w:rPr>
        <w:t>Lewin</w:t>
      </w:r>
      <w:proofErr w:type="spellEnd"/>
      <w:r w:rsidRPr="00A24386">
        <w:rPr>
          <w:rFonts w:ascii="Times New Roman" w:hAnsi="Times New Roman" w:cs="Times New Roman"/>
          <w:color w:val="000000" w:themeColor="text1"/>
          <w:sz w:val="24"/>
          <w:szCs w:val="24"/>
        </w:rPr>
        <w:t xml:space="preserve">, Johns, Genes Bartlett Publisher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2. S.B. Primrose, Modern Biotechnology Blackwell Publishing.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3. B.R. Glick, J.J. Pasternak and C.L. Patten Molecular Biotechnology: Principles and Applications of Recombinant DNA ASM Press, Washington.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4. </w:t>
      </w:r>
      <w:proofErr w:type="spellStart"/>
      <w:r w:rsidRPr="00A24386">
        <w:rPr>
          <w:rFonts w:ascii="Times New Roman" w:hAnsi="Times New Roman" w:cs="Times New Roman"/>
          <w:color w:val="000000" w:themeColor="text1"/>
          <w:sz w:val="24"/>
          <w:szCs w:val="24"/>
        </w:rPr>
        <w:t>Sambrook</w:t>
      </w:r>
      <w:proofErr w:type="spellEnd"/>
      <w:r w:rsidRPr="00A24386">
        <w:rPr>
          <w:rFonts w:ascii="Times New Roman" w:hAnsi="Times New Roman" w:cs="Times New Roman"/>
          <w:color w:val="000000" w:themeColor="text1"/>
          <w:sz w:val="24"/>
          <w:szCs w:val="24"/>
        </w:rPr>
        <w:t xml:space="preserve"> and Russell Molecular Cloning: A Laboratory Manual.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5. </w:t>
      </w:r>
      <w:proofErr w:type="spellStart"/>
      <w:r w:rsidRPr="00A24386">
        <w:rPr>
          <w:rFonts w:ascii="Times New Roman" w:hAnsi="Times New Roman" w:cs="Times New Roman"/>
          <w:color w:val="000000" w:themeColor="text1"/>
          <w:sz w:val="24"/>
          <w:szCs w:val="24"/>
        </w:rPr>
        <w:t>S.B.Primrose</w:t>
      </w:r>
      <w:proofErr w:type="spellEnd"/>
      <w:r w:rsidRPr="00A24386">
        <w:rPr>
          <w:rFonts w:ascii="Times New Roman" w:hAnsi="Times New Roman" w:cs="Times New Roman"/>
          <w:color w:val="000000" w:themeColor="text1"/>
          <w:sz w:val="24"/>
          <w:szCs w:val="24"/>
        </w:rPr>
        <w:t xml:space="preserve">, </w:t>
      </w:r>
      <w:proofErr w:type="spellStart"/>
      <w:r w:rsidRPr="00A24386">
        <w:rPr>
          <w:rFonts w:ascii="Times New Roman" w:hAnsi="Times New Roman" w:cs="Times New Roman"/>
          <w:color w:val="000000" w:themeColor="text1"/>
          <w:sz w:val="24"/>
          <w:szCs w:val="24"/>
        </w:rPr>
        <w:t>R.M.Twyman</w:t>
      </w:r>
      <w:proofErr w:type="spellEnd"/>
      <w:r w:rsidRPr="00A24386">
        <w:rPr>
          <w:rFonts w:ascii="Times New Roman" w:hAnsi="Times New Roman" w:cs="Times New Roman"/>
          <w:color w:val="000000" w:themeColor="text1"/>
          <w:sz w:val="24"/>
          <w:szCs w:val="24"/>
        </w:rPr>
        <w:t xml:space="preserve"> and R.W. Old Principles of Gene Manipulation Blackwell Science.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6. </w:t>
      </w:r>
      <w:proofErr w:type="spellStart"/>
      <w:r w:rsidRPr="00A24386">
        <w:rPr>
          <w:rFonts w:ascii="Times New Roman" w:hAnsi="Times New Roman" w:cs="Times New Roman"/>
          <w:color w:val="000000" w:themeColor="text1"/>
          <w:sz w:val="24"/>
          <w:szCs w:val="24"/>
        </w:rPr>
        <w:t>Snustad</w:t>
      </w:r>
      <w:proofErr w:type="spellEnd"/>
      <w:r w:rsidRPr="00A24386">
        <w:rPr>
          <w:rFonts w:ascii="Times New Roman" w:hAnsi="Times New Roman" w:cs="Times New Roman"/>
          <w:color w:val="000000" w:themeColor="text1"/>
          <w:sz w:val="24"/>
          <w:szCs w:val="24"/>
        </w:rPr>
        <w:t xml:space="preserve">, D.P., Simmons, M.J Principles of Genetics. John Wiley and Sons Inc.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7. Klug, W.S., Cummings, M.R., Spencer, C.A. Concepts of Genetics. Benjamin Cummings.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 xml:space="preserve">8. Russell, P. </w:t>
      </w:r>
      <w:proofErr w:type="spellStart"/>
      <w:r w:rsidRPr="00A24386">
        <w:rPr>
          <w:rFonts w:ascii="Times New Roman" w:hAnsi="Times New Roman" w:cs="Times New Roman"/>
          <w:color w:val="000000" w:themeColor="text1"/>
          <w:sz w:val="24"/>
          <w:szCs w:val="24"/>
        </w:rPr>
        <w:t>J,Genetics</w:t>
      </w:r>
      <w:proofErr w:type="spellEnd"/>
      <w:r w:rsidRPr="00A24386">
        <w:rPr>
          <w:rFonts w:ascii="Times New Roman" w:hAnsi="Times New Roman" w:cs="Times New Roman"/>
          <w:color w:val="000000" w:themeColor="text1"/>
          <w:sz w:val="24"/>
          <w:szCs w:val="24"/>
        </w:rPr>
        <w:t xml:space="preserve">- A Molecular Approach. Benjamin Cummings. </w:t>
      </w:r>
    </w:p>
    <w:p w:rsidR="009D7623" w:rsidRPr="00A24386" w:rsidRDefault="009D7623" w:rsidP="009D7623">
      <w:pPr>
        <w:spacing w:before="120" w:after="120" w:line="240" w:lineRule="auto"/>
        <w:jc w:val="both"/>
        <w:rPr>
          <w:rFonts w:ascii="Times New Roman" w:hAnsi="Times New Roman" w:cs="Times New Roman"/>
          <w:color w:val="000000" w:themeColor="text1"/>
          <w:sz w:val="24"/>
          <w:szCs w:val="24"/>
        </w:rPr>
      </w:pPr>
      <w:r w:rsidRPr="00A24386">
        <w:rPr>
          <w:rFonts w:ascii="Times New Roman" w:hAnsi="Times New Roman" w:cs="Times New Roman"/>
          <w:color w:val="000000" w:themeColor="text1"/>
          <w:sz w:val="24"/>
          <w:szCs w:val="24"/>
        </w:rPr>
        <w:t>9.  Pevsner, J. Bioinformatics and Functional Genomics. John Wiley &amp; Sons.</w:t>
      </w:r>
    </w:p>
    <w:p w:rsidR="009D7623" w:rsidRDefault="009D7623" w:rsidP="009D7623">
      <w:pPr>
        <w:spacing w:before="120" w:after="120"/>
        <w:jc w:val="both"/>
        <w:rPr>
          <w:rFonts w:ascii="Times New Roman" w:hAnsi="Times New Roman" w:cs="Times New Roman"/>
          <w:b/>
          <w:color w:val="000000" w:themeColor="text1"/>
          <w:sz w:val="24"/>
          <w:szCs w:val="24"/>
        </w:rPr>
      </w:pPr>
    </w:p>
    <w:p w:rsidR="009D7623" w:rsidRDefault="009D7623" w:rsidP="009D7623">
      <w:pPr>
        <w:spacing w:before="120" w:after="120"/>
        <w:jc w:val="both"/>
        <w:rPr>
          <w:rFonts w:ascii="Times New Roman" w:hAnsi="Times New Roman" w:cs="Times New Roman"/>
          <w:b/>
          <w:color w:val="000000" w:themeColor="text1"/>
          <w:sz w:val="24"/>
          <w:szCs w:val="24"/>
        </w:rPr>
      </w:pPr>
    </w:p>
    <w:p w:rsidR="009D7623" w:rsidRDefault="009D7623" w:rsidP="009D7623">
      <w:pPr>
        <w:spacing w:before="120" w:after="120"/>
        <w:jc w:val="both"/>
        <w:rPr>
          <w:rFonts w:ascii="Times New Roman" w:hAnsi="Times New Roman" w:cs="Times New Roman"/>
          <w:b/>
          <w:color w:val="000000" w:themeColor="text1"/>
          <w:sz w:val="24"/>
          <w:szCs w:val="24"/>
        </w:rPr>
      </w:pPr>
    </w:p>
    <w:p w:rsidR="009D7623" w:rsidRPr="00A24386" w:rsidRDefault="009D7623" w:rsidP="009D7623">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w:t>
      </w:r>
      <w:r w:rsidRPr="00A24386">
        <w:rPr>
          <w:rFonts w:ascii="Times New Roman" w:hAnsi="Times New Roman" w:cs="Times New Roman"/>
          <w:b/>
          <w:bCs/>
          <w:color w:val="000000" w:themeColor="text1"/>
          <w:sz w:val="24"/>
          <w:szCs w:val="24"/>
        </w:rPr>
        <w:t>Discipline Specific Elec</w:t>
      </w:r>
      <w:r w:rsidR="003D0786">
        <w:rPr>
          <w:rFonts w:ascii="Times New Roman" w:hAnsi="Times New Roman" w:cs="Times New Roman"/>
          <w:b/>
          <w:bCs/>
          <w:color w:val="000000" w:themeColor="text1"/>
          <w:sz w:val="24"/>
          <w:szCs w:val="24"/>
        </w:rPr>
        <w:t>tive (DSE-3</w:t>
      </w:r>
      <w:r w:rsidRPr="00A24386">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A24386">
        <w:rPr>
          <w:rFonts w:ascii="Times New Roman" w:hAnsi="Times New Roman" w:cs="Times New Roman"/>
          <w:b/>
          <w:color w:val="000000" w:themeColor="text1"/>
          <w:sz w:val="24"/>
          <w:szCs w:val="24"/>
        </w:rPr>
        <w:t xml:space="preserve">Practical </w:t>
      </w:r>
    </w:p>
    <w:p w:rsidR="009D7623" w:rsidRPr="00A24386" w:rsidRDefault="009D7623" w:rsidP="009D7623">
      <w:pPr>
        <w:spacing w:before="120" w:after="120"/>
        <w:jc w:val="both"/>
        <w:rPr>
          <w:rFonts w:ascii="Times New Roman" w:hAnsi="Times New Roman" w:cs="Times New Roman"/>
          <w:b/>
          <w:color w:val="000000" w:themeColor="text1"/>
          <w:sz w:val="24"/>
          <w:szCs w:val="24"/>
        </w:rPr>
      </w:pPr>
      <w:r w:rsidRPr="002F1188">
        <w:rPr>
          <w:rFonts w:ascii="Times New Roman" w:hAnsi="Times New Roman" w:cs="Times New Roman"/>
          <w:b/>
          <w:bCs/>
          <w:sz w:val="24"/>
          <w:szCs w:val="24"/>
        </w:rPr>
        <w:t xml:space="preserve">Laboratory (based on DSE-4 </w:t>
      </w:r>
      <w:r w:rsidR="00F90FA0">
        <w:rPr>
          <w:rFonts w:ascii="Times New Roman" w:hAnsi="Times New Roman" w:cs="Times New Roman"/>
          <w:b/>
          <w:bCs/>
          <w:w w:val="95"/>
          <w:sz w:val="24"/>
          <w:szCs w:val="24"/>
        </w:rPr>
        <w:t>BTUFTD4</w:t>
      </w:r>
      <w:r w:rsidRPr="002F1188">
        <w:rPr>
          <w:rFonts w:ascii="Times New Roman" w:hAnsi="Times New Roman" w:cs="Times New Roman"/>
          <w:b/>
          <w:bCs/>
          <w:sz w:val="24"/>
          <w:szCs w:val="24"/>
        </w:rPr>
        <w:t>)</w:t>
      </w:r>
      <w:r w:rsidRPr="00A24386">
        <w:rPr>
          <w:rFonts w:ascii="Times New Roman" w:hAnsi="Times New Roman" w:cs="Times New Roman"/>
          <w:b/>
          <w:color w:val="000000" w:themeColor="text1"/>
          <w:sz w:val="24"/>
          <w:szCs w:val="24"/>
        </w:rPr>
        <w:t xml:space="preserve"> (</w:t>
      </w:r>
      <w:r>
        <w:rPr>
          <w:rFonts w:ascii="Times New Roman" w:hAnsi="Times New Roman" w:cs="Times New Roman"/>
          <w:b/>
          <w:bCs/>
          <w:color w:val="000000" w:themeColor="text1"/>
          <w:w w:val="95"/>
          <w:sz w:val="24"/>
          <w:szCs w:val="24"/>
        </w:rPr>
        <w:t>BTUFLD</w:t>
      </w:r>
      <w:r w:rsidR="00F90FA0">
        <w:rPr>
          <w:rFonts w:ascii="Times New Roman" w:hAnsi="Times New Roman" w:cs="Times New Roman"/>
          <w:b/>
          <w:bCs/>
          <w:color w:val="000000" w:themeColor="text1"/>
          <w:w w:val="95"/>
          <w:sz w:val="24"/>
          <w:szCs w:val="24"/>
        </w:rPr>
        <w:t>4</w:t>
      </w:r>
      <w:r w:rsidRPr="002F1188">
        <w:rPr>
          <w:rFonts w:ascii="Times New Roman" w:hAnsi="Times New Roman" w:cs="Times New Roman"/>
          <w:b/>
          <w:color w:val="000000" w:themeColor="text1"/>
          <w:sz w:val="24"/>
          <w:szCs w:val="24"/>
        </w:rPr>
        <w:t>)</w:t>
      </w:r>
      <w:r w:rsidRPr="00A24386">
        <w:rPr>
          <w:rFonts w:ascii="Times New Roman" w:hAnsi="Times New Roman" w:cs="Times New Roman"/>
          <w:b/>
          <w:color w:val="000000" w:themeColor="text1"/>
          <w:sz w:val="24"/>
          <w:szCs w:val="24"/>
        </w:rPr>
        <w:t xml:space="preserve"> </w:t>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r>
      <w:r w:rsidRPr="00A24386">
        <w:rPr>
          <w:rFonts w:ascii="Times New Roman" w:hAnsi="Times New Roman" w:cs="Times New Roman"/>
          <w:b/>
          <w:color w:val="000000" w:themeColor="text1"/>
          <w:sz w:val="24"/>
          <w:szCs w:val="24"/>
        </w:rPr>
        <w:tab/>
        <w:t>CREDITS: 2</w:t>
      </w:r>
    </w:p>
    <w:p w:rsidR="009D7623" w:rsidRPr="00E23EED" w:rsidRDefault="009D7623" w:rsidP="009D7623">
      <w:pPr>
        <w:autoSpaceDE w:val="0"/>
        <w:autoSpaceDN w:val="0"/>
        <w:adjustRightInd w:val="0"/>
        <w:spacing w:before="120" w:after="120"/>
        <w:jc w:val="both"/>
        <w:rPr>
          <w:rFonts w:ascii="Times New Roman" w:hAnsi="Times New Roman" w:cs="Times New Roman"/>
          <w:b/>
          <w:bCs/>
          <w:color w:val="000000" w:themeColor="text1"/>
          <w:sz w:val="24"/>
          <w:szCs w:val="24"/>
        </w:rPr>
      </w:pPr>
      <w:r w:rsidRPr="00E23EED">
        <w:rPr>
          <w:rFonts w:ascii="Times New Roman" w:hAnsi="Times New Roman" w:cs="Times New Roman"/>
          <w:b/>
          <w:bCs/>
          <w:color w:val="000000" w:themeColor="text1"/>
          <w:sz w:val="24"/>
          <w:szCs w:val="24"/>
        </w:rPr>
        <w:t xml:space="preserve">Course Objective </w:t>
      </w:r>
    </w:p>
    <w:p w:rsidR="009D7623" w:rsidRPr="00E23EED" w:rsidRDefault="009D7623" w:rsidP="009D7623">
      <w:pPr>
        <w:tabs>
          <w:tab w:val="left" w:pos="522"/>
        </w:tabs>
        <w:spacing w:before="120" w:after="120" w:line="360" w:lineRule="auto"/>
        <w:jc w:val="both"/>
        <w:rPr>
          <w:rFonts w:ascii="Times New Roman" w:hAnsi="Times New Roman" w:cs="Times New Roman"/>
          <w:b/>
          <w:color w:val="000000" w:themeColor="text1"/>
          <w:sz w:val="24"/>
          <w:szCs w:val="24"/>
        </w:rPr>
      </w:pPr>
      <w:r w:rsidRPr="00E23EED">
        <w:rPr>
          <w:rFonts w:ascii="Times New Roman" w:hAnsi="Times New Roman" w:cs="Times New Roman"/>
          <w:color w:val="000000" w:themeColor="text1"/>
          <w:sz w:val="24"/>
          <w:szCs w:val="24"/>
        </w:rPr>
        <w:t>The objective of this practical is to build a confidence on students as the student will get an opportunity for hands on experience to develop their experimental skills. The students can apply this knowledge in medical field to</w:t>
      </w:r>
      <w:r w:rsidRPr="00E23EED">
        <w:rPr>
          <w:rFonts w:ascii="Times New Roman" w:hAnsi="Times New Roman" w:cs="Times New Roman"/>
          <w:color w:val="000000" w:themeColor="text1"/>
          <w:spacing w:val="1"/>
          <w:sz w:val="24"/>
          <w:szCs w:val="24"/>
        </w:rPr>
        <w:t xml:space="preserve"> </w:t>
      </w:r>
      <w:r w:rsidRPr="00E23EED">
        <w:rPr>
          <w:rFonts w:ascii="Times New Roman" w:hAnsi="Times New Roman" w:cs="Times New Roman"/>
          <w:color w:val="000000" w:themeColor="text1"/>
          <w:sz w:val="24"/>
          <w:szCs w:val="24"/>
        </w:rPr>
        <w:t>pursue</w:t>
      </w:r>
      <w:r w:rsidRPr="00E23EED">
        <w:rPr>
          <w:rFonts w:ascii="Times New Roman" w:hAnsi="Times New Roman" w:cs="Times New Roman"/>
          <w:color w:val="000000" w:themeColor="text1"/>
          <w:spacing w:val="1"/>
          <w:sz w:val="24"/>
          <w:szCs w:val="24"/>
        </w:rPr>
        <w:t xml:space="preserve"> </w:t>
      </w:r>
      <w:r w:rsidRPr="00E23EED">
        <w:rPr>
          <w:rFonts w:ascii="Times New Roman" w:hAnsi="Times New Roman" w:cs="Times New Roman"/>
          <w:color w:val="000000" w:themeColor="text1"/>
          <w:sz w:val="24"/>
          <w:szCs w:val="24"/>
        </w:rPr>
        <w:t>research or open a laboratory for human welfare.</w:t>
      </w:r>
    </w:p>
    <w:p w:rsidR="009D7623" w:rsidRPr="00A24386" w:rsidRDefault="009D7623" w:rsidP="009D762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w:t>
      </w:r>
      <w:r w:rsidRPr="00A24386">
        <w:rPr>
          <w:rFonts w:ascii="Times New Roman" w:hAnsi="Times New Roman" w:cs="Times New Roman"/>
          <w:b/>
          <w:bCs/>
          <w:spacing w:val="-2"/>
          <w:sz w:val="24"/>
          <w:szCs w:val="24"/>
        </w:rPr>
        <w:t xml:space="preserve"> </w:t>
      </w:r>
      <w:r w:rsidRPr="00A24386">
        <w:rPr>
          <w:rFonts w:ascii="Times New Roman" w:hAnsi="Times New Roman" w:cs="Times New Roman"/>
          <w:b/>
          <w:bCs/>
          <w:sz w:val="24"/>
          <w:szCs w:val="24"/>
        </w:rPr>
        <w:t>Learning</w:t>
      </w:r>
      <w:r w:rsidRPr="00A24386">
        <w:rPr>
          <w:rFonts w:ascii="Times New Roman" w:hAnsi="Times New Roman" w:cs="Times New Roman"/>
          <w:b/>
          <w:bCs/>
          <w:spacing w:val="-5"/>
          <w:sz w:val="24"/>
          <w:szCs w:val="24"/>
        </w:rPr>
        <w:t xml:space="preserve"> </w:t>
      </w:r>
      <w:r w:rsidRPr="00A24386">
        <w:rPr>
          <w:rFonts w:ascii="Times New Roman" w:hAnsi="Times New Roman" w:cs="Times New Roman"/>
          <w:b/>
          <w:bCs/>
          <w:sz w:val="24"/>
          <w:szCs w:val="24"/>
        </w:rPr>
        <w:t>Outcomes</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On the successful completion of the course, students will be able to:</w:t>
      </w:r>
    </w:p>
    <w:p w:rsidR="009D7623" w:rsidRPr="00A24386" w:rsidRDefault="009D7623" w:rsidP="003D47BE">
      <w:pPr>
        <w:pStyle w:val="ListParagraph"/>
        <w:numPr>
          <w:ilvl w:val="0"/>
          <w:numId w:val="77"/>
        </w:numPr>
        <w:spacing w:before="120" w:after="120" w:line="276" w:lineRule="auto"/>
        <w:jc w:val="both"/>
        <w:rPr>
          <w:sz w:val="24"/>
          <w:szCs w:val="24"/>
        </w:rPr>
      </w:pPr>
      <w:r w:rsidRPr="00A24386">
        <w:rPr>
          <w:sz w:val="24"/>
          <w:szCs w:val="24"/>
        </w:rPr>
        <w:t>Learn basic laboratory techniques and safety rules.</w:t>
      </w:r>
    </w:p>
    <w:p w:rsidR="009D7623" w:rsidRPr="00A24386" w:rsidRDefault="009D7623" w:rsidP="003D47BE">
      <w:pPr>
        <w:pStyle w:val="ListParagraph"/>
        <w:numPr>
          <w:ilvl w:val="0"/>
          <w:numId w:val="77"/>
        </w:numPr>
        <w:spacing w:before="120" w:after="120" w:line="276" w:lineRule="auto"/>
        <w:jc w:val="both"/>
        <w:rPr>
          <w:sz w:val="24"/>
          <w:szCs w:val="24"/>
        </w:rPr>
      </w:pPr>
      <w:r w:rsidRPr="00A24386">
        <w:rPr>
          <w:sz w:val="24"/>
          <w:szCs w:val="24"/>
        </w:rPr>
        <w:t xml:space="preserve">Develop skills in various types of tests and staining procedure involved in </w:t>
      </w:r>
      <w:proofErr w:type="spellStart"/>
      <w:r w:rsidRPr="00A24386">
        <w:rPr>
          <w:sz w:val="24"/>
          <w:szCs w:val="24"/>
        </w:rPr>
        <w:t>hematology</w:t>
      </w:r>
      <w:proofErr w:type="spellEnd"/>
      <w:r w:rsidRPr="00A24386">
        <w:rPr>
          <w:sz w:val="24"/>
          <w:szCs w:val="24"/>
        </w:rPr>
        <w:t>, biotechnology at molecular level and the basics of instrument handling.</w:t>
      </w:r>
    </w:p>
    <w:p w:rsidR="009D7623" w:rsidRPr="00A24386" w:rsidRDefault="009D7623" w:rsidP="003D47BE">
      <w:pPr>
        <w:pStyle w:val="ListParagraph"/>
        <w:numPr>
          <w:ilvl w:val="0"/>
          <w:numId w:val="77"/>
        </w:numPr>
        <w:spacing w:before="120" w:after="120" w:line="276" w:lineRule="auto"/>
        <w:jc w:val="both"/>
        <w:rPr>
          <w:sz w:val="24"/>
          <w:szCs w:val="24"/>
        </w:rPr>
      </w:pPr>
      <w:r w:rsidRPr="00A24386">
        <w:rPr>
          <w:sz w:val="24"/>
          <w:szCs w:val="24"/>
        </w:rPr>
        <w:t>Learn the scientific approaches/techniques used in the clinical laboratories to investigate various diseases.</w:t>
      </w:r>
    </w:p>
    <w:p w:rsidR="009D7623" w:rsidRPr="00A24386" w:rsidRDefault="009D7623" w:rsidP="003D47BE">
      <w:pPr>
        <w:pStyle w:val="ListParagraph"/>
        <w:numPr>
          <w:ilvl w:val="0"/>
          <w:numId w:val="77"/>
        </w:numPr>
        <w:spacing w:before="120" w:after="120" w:line="276" w:lineRule="auto"/>
        <w:jc w:val="both"/>
        <w:rPr>
          <w:sz w:val="24"/>
          <w:szCs w:val="24"/>
        </w:rPr>
      </w:pPr>
      <w:r w:rsidRPr="00A24386">
        <w:rPr>
          <w:sz w:val="24"/>
          <w:szCs w:val="24"/>
        </w:rPr>
        <w:t>Get opportunity for hands on experience to develop their experimental skills</w:t>
      </w:r>
    </w:p>
    <w:p w:rsidR="009D7623" w:rsidRPr="00A24386" w:rsidRDefault="009D7623" w:rsidP="009D7623">
      <w:pPr>
        <w:autoSpaceDE w:val="0"/>
        <w:autoSpaceDN w:val="0"/>
        <w:adjustRightInd w:val="0"/>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Course contents</w:t>
      </w:r>
    </w:p>
    <w:p w:rsidR="009D7623" w:rsidRPr="00A24386" w:rsidRDefault="009D7623" w:rsidP="009D7623">
      <w:pPr>
        <w:autoSpaceDE w:val="0"/>
        <w:autoSpaceDN w:val="0"/>
        <w:adjustRightInd w:val="0"/>
        <w:spacing w:before="120" w:after="120"/>
        <w:jc w:val="both"/>
        <w:rPr>
          <w:rFonts w:ascii="Times New Roman" w:hAnsi="Times New Roman" w:cs="Times New Roman"/>
          <w:i/>
          <w:iCs/>
          <w:sz w:val="24"/>
          <w:szCs w:val="24"/>
        </w:rPr>
      </w:pPr>
      <w:r w:rsidRPr="00A24386">
        <w:rPr>
          <w:rFonts w:ascii="Times New Roman" w:hAnsi="Times New Roman" w:cs="Times New Roman"/>
          <w:i/>
          <w:iCs/>
          <w:sz w:val="24"/>
          <w:szCs w:val="24"/>
        </w:rPr>
        <w:t xml:space="preserve"> (Wherever wet lab experiments are not possible the principles and concepts can be demonstrated through any other material or medium including videos/virtual labs etc.)</w:t>
      </w:r>
    </w:p>
    <w:p w:rsidR="009D7623" w:rsidRPr="00A24386" w:rsidRDefault="009D7623" w:rsidP="009D762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1. Perform/demonstrate RFLP and its analysis on biological sample</w:t>
      </w:r>
    </w:p>
    <w:p w:rsidR="009D7623" w:rsidRPr="00A24386" w:rsidRDefault="009D7623" w:rsidP="009D762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2. To identify the microorganisms for different diseases</w:t>
      </w:r>
    </w:p>
    <w:p w:rsidR="009D7623" w:rsidRPr="00A24386" w:rsidRDefault="009D7623" w:rsidP="009D762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3. A kit-based detection of a microbial infection (</w:t>
      </w:r>
      <w:proofErr w:type="spellStart"/>
      <w:r w:rsidRPr="00A24386">
        <w:rPr>
          <w:rFonts w:ascii="Times New Roman" w:hAnsi="Times New Roman" w:cs="Times New Roman"/>
          <w:sz w:val="24"/>
          <w:szCs w:val="24"/>
        </w:rPr>
        <w:t>Widal</w:t>
      </w:r>
      <w:proofErr w:type="spellEnd"/>
      <w:r w:rsidRPr="00A24386">
        <w:rPr>
          <w:rFonts w:ascii="Times New Roman" w:hAnsi="Times New Roman" w:cs="Times New Roman"/>
          <w:sz w:val="24"/>
          <w:szCs w:val="24"/>
        </w:rPr>
        <w:t xml:space="preserve"> test)</w:t>
      </w:r>
    </w:p>
    <w:p w:rsidR="009D7623" w:rsidRPr="00A24386" w:rsidRDefault="009D7623" w:rsidP="009D7623">
      <w:pPr>
        <w:autoSpaceDE w:val="0"/>
        <w:autoSpaceDN w:val="0"/>
        <w:adjustRightInd w:val="0"/>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4. To study the electron micrographs of biological sample</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 xml:space="preserve">5. Perform any one </w:t>
      </w:r>
      <w:proofErr w:type="spellStart"/>
      <w:r w:rsidRPr="00A24386">
        <w:rPr>
          <w:rFonts w:ascii="Times New Roman" w:hAnsi="Times New Roman" w:cs="Times New Roman"/>
          <w:sz w:val="24"/>
          <w:szCs w:val="24"/>
        </w:rPr>
        <w:t>immuno</w:t>
      </w:r>
      <w:proofErr w:type="spellEnd"/>
      <w:r w:rsidRPr="00A24386">
        <w:rPr>
          <w:rFonts w:ascii="Times New Roman" w:hAnsi="Times New Roman" w:cs="Times New Roman"/>
          <w:sz w:val="24"/>
          <w:szCs w:val="24"/>
        </w:rPr>
        <w:t xml:space="preserve"> diagnostic test (Typhoid, Malaria, Dengue)</w:t>
      </w:r>
    </w:p>
    <w:p w:rsidR="009D7623" w:rsidRPr="00A24386" w:rsidRDefault="009D7623" w:rsidP="009D7623">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6. To study the genetic disorders using molecular diagnostic tools</w:t>
      </w:r>
    </w:p>
    <w:p w:rsidR="009D7623" w:rsidRPr="00E23EED" w:rsidRDefault="009D7623" w:rsidP="009D7623">
      <w:pPr>
        <w:adjustRightInd w:val="0"/>
        <w:spacing w:before="120" w:after="120"/>
        <w:jc w:val="both"/>
        <w:rPr>
          <w:rFonts w:ascii="Times New Roman" w:hAnsi="Times New Roman" w:cs="Times New Roman"/>
          <w:b/>
          <w:color w:val="000000" w:themeColor="text1"/>
          <w:sz w:val="24"/>
          <w:szCs w:val="24"/>
        </w:rPr>
      </w:pPr>
      <w:r w:rsidRPr="00E23EED">
        <w:rPr>
          <w:rFonts w:ascii="Times New Roman" w:hAnsi="Times New Roman" w:cs="Times New Roman"/>
          <w:b/>
          <w:color w:val="000000" w:themeColor="text1"/>
          <w:sz w:val="24"/>
          <w:szCs w:val="24"/>
        </w:rPr>
        <w:t xml:space="preserve">Suggested Reading </w:t>
      </w:r>
    </w:p>
    <w:p w:rsidR="009D7623" w:rsidRPr="00B47265" w:rsidRDefault="009D7623" w:rsidP="009D7623">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1. Practical Biochemistry, Principles and Techniques, Keith Wilson and John Walker </w:t>
      </w:r>
    </w:p>
    <w:p w:rsidR="009D7623" w:rsidRDefault="009D7623" w:rsidP="009D7623">
      <w:pPr>
        <w:spacing w:after="0" w:line="360" w:lineRule="auto"/>
        <w:jc w:val="both"/>
        <w:rPr>
          <w:rFonts w:ascii="Times New Roman" w:hAnsi="Times New Roman" w:cs="Times New Roman"/>
          <w:sz w:val="24"/>
          <w:szCs w:val="24"/>
        </w:rPr>
      </w:pPr>
      <w:r w:rsidRPr="00B47265">
        <w:rPr>
          <w:rFonts w:ascii="Times New Roman" w:hAnsi="Times New Roman" w:cs="Times New Roman"/>
          <w:sz w:val="24"/>
          <w:szCs w:val="24"/>
        </w:rPr>
        <w:t xml:space="preserve">2. J.F. Van </w:t>
      </w:r>
      <w:proofErr w:type="spellStart"/>
      <w:r w:rsidRPr="00B47265">
        <w:rPr>
          <w:rFonts w:ascii="Times New Roman" w:hAnsi="Times New Roman" w:cs="Times New Roman"/>
          <w:sz w:val="24"/>
          <w:szCs w:val="24"/>
        </w:rPr>
        <w:t>Impe</w:t>
      </w:r>
      <w:proofErr w:type="spellEnd"/>
      <w:r w:rsidRPr="00B47265">
        <w:rPr>
          <w:rFonts w:ascii="Times New Roman" w:hAnsi="Times New Roman" w:cs="Times New Roman"/>
          <w:sz w:val="24"/>
          <w:szCs w:val="24"/>
        </w:rPr>
        <w:t>,</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Kluwer Advanced Instrumentation, Data Interpretation, and Control of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Biotechnological Processes,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Ananthanarayan</w:t>
      </w:r>
      <w:proofErr w:type="spellEnd"/>
      <w:r w:rsidRPr="00B47265">
        <w:rPr>
          <w:rFonts w:ascii="Times New Roman" w:hAnsi="Times New Roman" w:cs="Times New Roman"/>
          <w:sz w:val="24"/>
          <w:szCs w:val="24"/>
        </w:rPr>
        <w:t xml:space="preserve"> R and </w:t>
      </w:r>
      <w:proofErr w:type="spellStart"/>
      <w:r w:rsidRPr="00B47265">
        <w:rPr>
          <w:rFonts w:ascii="Times New Roman" w:hAnsi="Times New Roman" w:cs="Times New Roman"/>
          <w:sz w:val="24"/>
          <w:szCs w:val="24"/>
        </w:rPr>
        <w:t>Paniker</w:t>
      </w:r>
      <w:proofErr w:type="spellEnd"/>
      <w:r w:rsidRPr="00B47265">
        <w:rPr>
          <w:rFonts w:ascii="Times New Roman" w:hAnsi="Times New Roman" w:cs="Times New Roman"/>
          <w:sz w:val="24"/>
          <w:szCs w:val="24"/>
        </w:rPr>
        <w:t xml:space="preserve"> CKJ. Textbook of Microbiology. University</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Press Publication.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B47265">
        <w:rPr>
          <w:rFonts w:ascii="Times New Roman" w:hAnsi="Times New Roman" w:cs="Times New Roman"/>
          <w:sz w:val="24"/>
          <w:szCs w:val="24"/>
        </w:rPr>
        <w:t>. Brooks GF, Ca</w:t>
      </w:r>
      <w:r>
        <w:rPr>
          <w:rFonts w:ascii="Times New Roman" w:hAnsi="Times New Roman" w:cs="Times New Roman"/>
          <w:sz w:val="24"/>
          <w:szCs w:val="24"/>
        </w:rPr>
        <w:t xml:space="preserve">rroll KC, </w:t>
      </w:r>
      <w:proofErr w:type="spellStart"/>
      <w:r>
        <w:rPr>
          <w:rFonts w:ascii="Times New Roman" w:hAnsi="Times New Roman" w:cs="Times New Roman"/>
          <w:sz w:val="24"/>
          <w:szCs w:val="24"/>
        </w:rPr>
        <w:t>Butel</w:t>
      </w:r>
      <w:proofErr w:type="spellEnd"/>
      <w:r>
        <w:rPr>
          <w:rFonts w:ascii="Times New Roman" w:hAnsi="Times New Roman" w:cs="Times New Roman"/>
          <w:sz w:val="24"/>
          <w:szCs w:val="24"/>
        </w:rPr>
        <w:t xml:space="preserve"> JS and Morse SA</w:t>
      </w:r>
      <w:r w:rsidRPr="00B47265">
        <w:rPr>
          <w:rFonts w:ascii="Times New Roman" w:hAnsi="Times New Roman" w:cs="Times New Roman"/>
          <w:sz w:val="24"/>
          <w:szCs w:val="24"/>
        </w:rPr>
        <w:t xml:space="preserve"> </w:t>
      </w:r>
      <w:proofErr w:type="spellStart"/>
      <w:r>
        <w:rPr>
          <w:rFonts w:ascii="Times New Roman" w:hAnsi="Times New Roman" w:cs="Times New Roman"/>
          <w:sz w:val="24"/>
          <w:szCs w:val="24"/>
        </w:rPr>
        <w:t>Jawetz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Melnick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Adelberg’s</w:t>
      </w:r>
      <w:proofErr w:type="spellEnd"/>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Medical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McGraw Hill Publication.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B47265">
        <w:rPr>
          <w:rFonts w:ascii="Times New Roman" w:hAnsi="Times New Roman" w:cs="Times New Roman"/>
          <w:sz w:val="24"/>
          <w:szCs w:val="24"/>
        </w:rPr>
        <w:t xml:space="preserve">. Goering R, </w:t>
      </w:r>
      <w:proofErr w:type="spellStart"/>
      <w:r w:rsidRPr="00B47265">
        <w:rPr>
          <w:rFonts w:ascii="Times New Roman" w:hAnsi="Times New Roman" w:cs="Times New Roman"/>
          <w:sz w:val="24"/>
          <w:szCs w:val="24"/>
        </w:rPr>
        <w:t>Dockrell</w:t>
      </w:r>
      <w:proofErr w:type="spellEnd"/>
      <w:r w:rsidRPr="00B47265">
        <w:rPr>
          <w:rFonts w:ascii="Times New Roman" w:hAnsi="Times New Roman" w:cs="Times New Roman"/>
          <w:sz w:val="24"/>
          <w:szCs w:val="24"/>
        </w:rPr>
        <w:t xml:space="preserve"> H, Zuckerman M and Wakelin D. </w:t>
      </w:r>
      <w:r>
        <w:rPr>
          <w:rFonts w:ascii="Times New Roman" w:hAnsi="Times New Roman" w:cs="Times New Roman"/>
          <w:sz w:val="24"/>
          <w:szCs w:val="24"/>
        </w:rPr>
        <w:t xml:space="preserve">Mims’ Medical Microbiology.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B47265">
        <w:rPr>
          <w:rFonts w:ascii="Times New Roman" w:hAnsi="Times New Roman" w:cs="Times New Roman"/>
          <w:sz w:val="24"/>
          <w:szCs w:val="24"/>
        </w:rPr>
        <w:t xml:space="preserve">. </w:t>
      </w:r>
      <w:proofErr w:type="spellStart"/>
      <w:r w:rsidRPr="00B47265">
        <w:rPr>
          <w:rFonts w:ascii="Times New Roman" w:hAnsi="Times New Roman" w:cs="Times New Roman"/>
          <w:sz w:val="24"/>
          <w:szCs w:val="24"/>
        </w:rPr>
        <w:t>Joklik</w:t>
      </w:r>
      <w:proofErr w:type="spellEnd"/>
      <w:r w:rsidRPr="00B47265">
        <w:rPr>
          <w:rFonts w:ascii="Times New Roman" w:hAnsi="Times New Roman" w:cs="Times New Roman"/>
          <w:sz w:val="24"/>
          <w:szCs w:val="24"/>
        </w:rPr>
        <w:t xml:space="preserve"> WK, Willett HP an</w:t>
      </w:r>
      <w:r>
        <w:rPr>
          <w:rFonts w:ascii="Times New Roman" w:hAnsi="Times New Roman" w:cs="Times New Roman"/>
          <w:sz w:val="24"/>
          <w:szCs w:val="24"/>
        </w:rPr>
        <w:t>d Amos DB. Zinsser Microbiology</w:t>
      </w:r>
      <w:r w:rsidRPr="00B47265">
        <w:rPr>
          <w:rFonts w:ascii="Times New Roman" w:hAnsi="Times New Roman" w:cs="Times New Roman"/>
          <w:sz w:val="24"/>
          <w:szCs w:val="24"/>
        </w:rPr>
        <w:t xml:space="preserve"> Appleton</w:t>
      </w:r>
      <w:r>
        <w:rPr>
          <w:rFonts w:ascii="Times New Roman" w:hAnsi="Times New Roman" w:cs="Times New Roman"/>
          <w:sz w:val="24"/>
          <w:szCs w:val="24"/>
        </w:rPr>
        <w:t xml:space="preserve"> </w:t>
      </w:r>
      <w:proofErr w:type="spellStart"/>
      <w:r>
        <w:rPr>
          <w:rFonts w:ascii="Times New Roman" w:hAnsi="Times New Roman" w:cs="Times New Roman"/>
          <w:sz w:val="24"/>
          <w:szCs w:val="24"/>
        </w:rPr>
        <w:t>Centuary</w:t>
      </w:r>
      <w:proofErr w:type="spellEnd"/>
      <w:r>
        <w:rPr>
          <w:rFonts w:ascii="Times New Roman" w:hAnsi="Times New Roman" w:cs="Times New Roman"/>
          <w:sz w:val="24"/>
          <w:szCs w:val="24"/>
        </w:rPr>
        <w:t xml:space="preserve">-Crofts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publication. </w:t>
      </w:r>
    </w:p>
    <w:p w:rsidR="009D7623"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B47265">
        <w:rPr>
          <w:rFonts w:ascii="Times New Roman" w:hAnsi="Times New Roman" w:cs="Times New Roman"/>
          <w:sz w:val="24"/>
          <w:szCs w:val="24"/>
        </w:rPr>
        <w:t>Willey JM, Sherwood LM,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Woolverton</w:t>
      </w:r>
      <w:proofErr w:type="spellEnd"/>
      <w:r>
        <w:rPr>
          <w:rFonts w:ascii="Times New Roman" w:hAnsi="Times New Roman" w:cs="Times New Roman"/>
          <w:sz w:val="24"/>
          <w:szCs w:val="24"/>
        </w:rPr>
        <w:t xml:space="preserve"> CJ</w:t>
      </w:r>
      <w:r w:rsidRPr="00B47265">
        <w:rPr>
          <w:rFonts w:ascii="Times New Roman" w:hAnsi="Times New Roman" w:cs="Times New Roman"/>
          <w:sz w:val="24"/>
          <w:szCs w:val="24"/>
        </w:rPr>
        <w:t xml:space="preserve"> Prescott, Harley and Klein’s </w:t>
      </w:r>
      <w:r>
        <w:rPr>
          <w:rFonts w:ascii="Times New Roman" w:hAnsi="Times New Roman" w:cs="Times New Roman"/>
          <w:sz w:val="24"/>
          <w:szCs w:val="24"/>
        </w:rPr>
        <w:t xml:space="preserve"> </w:t>
      </w:r>
      <w:r w:rsidRPr="00B47265">
        <w:rPr>
          <w:rFonts w:ascii="Times New Roman" w:hAnsi="Times New Roman" w:cs="Times New Roman"/>
          <w:sz w:val="24"/>
          <w:szCs w:val="24"/>
        </w:rPr>
        <w:t xml:space="preserve">Microbiology. </w:t>
      </w:r>
    </w:p>
    <w:p w:rsidR="009D7623" w:rsidRPr="00B47265"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McGraw Hill Higher Education</w:t>
      </w:r>
      <w:r w:rsidRPr="00B47265">
        <w:rPr>
          <w:rFonts w:ascii="Times New Roman" w:hAnsi="Times New Roman" w:cs="Times New Roman"/>
          <w:sz w:val="24"/>
          <w:szCs w:val="24"/>
        </w:rPr>
        <w:t xml:space="preserve"> </w:t>
      </w:r>
    </w:p>
    <w:p w:rsidR="009D7623" w:rsidRPr="00F72CAA" w:rsidRDefault="009D7623" w:rsidP="009D7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B47265">
        <w:rPr>
          <w:rFonts w:ascii="Times New Roman" w:hAnsi="Times New Roman" w:cs="Times New Roman"/>
          <w:sz w:val="24"/>
          <w:szCs w:val="24"/>
        </w:rPr>
        <w:t xml:space="preserve">. Michael </w:t>
      </w:r>
      <w:proofErr w:type="spellStart"/>
      <w:r w:rsidRPr="00B47265">
        <w:rPr>
          <w:rFonts w:ascii="Times New Roman" w:hAnsi="Times New Roman" w:cs="Times New Roman"/>
          <w:sz w:val="24"/>
          <w:szCs w:val="24"/>
        </w:rPr>
        <w:t>Hoppert</w:t>
      </w:r>
      <w:proofErr w:type="spellEnd"/>
      <w:r>
        <w:rPr>
          <w:rFonts w:ascii="Times New Roman" w:hAnsi="Times New Roman" w:cs="Times New Roman"/>
          <w:sz w:val="24"/>
          <w:szCs w:val="24"/>
        </w:rPr>
        <w:t>,</w:t>
      </w:r>
      <w:r w:rsidRPr="00B47265">
        <w:rPr>
          <w:rFonts w:ascii="Times New Roman" w:hAnsi="Times New Roman" w:cs="Times New Roman"/>
          <w:sz w:val="24"/>
          <w:szCs w:val="24"/>
        </w:rPr>
        <w:t xml:space="preserve"> Microscopic Techniques in</w:t>
      </w:r>
      <w:r>
        <w:rPr>
          <w:rFonts w:ascii="Times New Roman" w:hAnsi="Times New Roman" w:cs="Times New Roman"/>
          <w:sz w:val="24"/>
          <w:szCs w:val="24"/>
        </w:rPr>
        <w:t xml:space="preserve"> Biotechnology</w:t>
      </w:r>
      <w:r w:rsidRPr="00B47265">
        <w:rPr>
          <w:rFonts w:ascii="Times New Roman" w:hAnsi="Times New Roman" w:cs="Times New Roman"/>
          <w:sz w:val="24"/>
          <w:szCs w:val="24"/>
        </w:rPr>
        <w:t xml:space="preserve"> </w:t>
      </w:r>
    </w:p>
    <w:p w:rsidR="009D7623" w:rsidRPr="00A24386" w:rsidRDefault="009D7623" w:rsidP="009D7623">
      <w:pPr>
        <w:spacing w:before="120" w:after="120"/>
        <w:jc w:val="both"/>
        <w:rPr>
          <w:rFonts w:ascii="Times New Roman" w:hAnsi="Times New Roman" w:cs="Times New Roman"/>
          <w:b/>
          <w:color w:val="000000" w:themeColor="text1"/>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9D7623" w:rsidRPr="00A24386" w:rsidRDefault="009D7623" w:rsidP="00A24386">
      <w:pPr>
        <w:autoSpaceDE w:val="0"/>
        <w:autoSpaceDN w:val="0"/>
        <w:adjustRightInd w:val="0"/>
        <w:spacing w:before="120" w:after="120"/>
        <w:jc w:val="both"/>
        <w:rPr>
          <w:rFonts w:ascii="Times New Roman" w:hAnsi="Times New Roman" w:cs="Times New Roman"/>
          <w:color w:val="FF0000"/>
          <w:sz w:val="24"/>
          <w:szCs w:val="24"/>
        </w:rPr>
      </w:pPr>
    </w:p>
    <w:p w:rsidR="00A24386" w:rsidRPr="002015AA" w:rsidRDefault="00A24386" w:rsidP="00A24386">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w:t>
      </w:r>
      <w:r w:rsidRPr="002015AA">
        <w:rPr>
          <w:rFonts w:ascii="Times New Roman" w:hAnsi="Times New Roman" w:cs="Times New Roman"/>
          <w:b/>
          <w:bCs/>
          <w:color w:val="000000" w:themeColor="text1"/>
          <w:sz w:val="24"/>
          <w:szCs w:val="24"/>
        </w:rPr>
        <w:t>Dis</w:t>
      </w:r>
      <w:r w:rsidR="009D7623">
        <w:rPr>
          <w:rFonts w:ascii="Times New Roman" w:hAnsi="Times New Roman" w:cs="Times New Roman"/>
          <w:b/>
          <w:bCs/>
          <w:color w:val="000000" w:themeColor="text1"/>
          <w:sz w:val="24"/>
          <w:szCs w:val="24"/>
        </w:rPr>
        <w:t>cipline Specific Elective (DSE-</w:t>
      </w:r>
      <w:r w:rsidR="003D0786">
        <w:rPr>
          <w:rFonts w:ascii="Times New Roman" w:hAnsi="Times New Roman" w:cs="Times New Roman"/>
          <w:b/>
          <w:bCs/>
          <w:color w:val="000000" w:themeColor="text1"/>
          <w:sz w:val="24"/>
          <w:szCs w:val="24"/>
        </w:rPr>
        <w:t>4</w:t>
      </w:r>
      <w:r w:rsidRPr="002015AA">
        <w:rPr>
          <w:rFonts w:ascii="Times New Roman" w:hAnsi="Times New Roman" w:cs="Times New Roman"/>
          <w:b/>
          <w:bCs/>
          <w:color w:val="000000" w:themeColor="text1"/>
          <w:sz w:val="24"/>
          <w:szCs w:val="24"/>
        </w:rPr>
        <w:t>)</w:t>
      </w:r>
      <w:r w:rsidRPr="002015AA">
        <w:rPr>
          <w:rFonts w:ascii="Times New Roman" w:hAnsi="Times New Roman" w:cs="Times New Roman"/>
          <w:color w:val="000000" w:themeColor="text1"/>
          <w:sz w:val="24"/>
          <w:szCs w:val="24"/>
        </w:rPr>
        <w:t xml:space="preserve"> </w:t>
      </w:r>
    </w:p>
    <w:p w:rsidR="00A24386" w:rsidRPr="00A24386" w:rsidRDefault="00A24386" w:rsidP="00A24386">
      <w:pPr>
        <w:spacing w:before="120" w:after="120"/>
        <w:jc w:val="both"/>
        <w:rPr>
          <w:rFonts w:ascii="Times New Roman" w:hAnsi="Times New Roman" w:cs="Times New Roman"/>
          <w:b/>
          <w:color w:val="000000" w:themeColor="text1"/>
          <w:sz w:val="24"/>
          <w:szCs w:val="24"/>
        </w:rPr>
      </w:pPr>
      <w:r w:rsidRPr="002015AA">
        <w:rPr>
          <w:rFonts w:ascii="Times New Roman" w:hAnsi="Times New Roman" w:cs="Times New Roman"/>
          <w:b/>
          <w:bCs/>
          <w:color w:val="000000" w:themeColor="text1"/>
          <w:sz w:val="24"/>
          <w:szCs w:val="24"/>
        </w:rPr>
        <w:t>Project Dissertation</w:t>
      </w:r>
      <w:r w:rsidRPr="002015AA">
        <w:rPr>
          <w:rFonts w:ascii="Times New Roman" w:hAnsi="Times New Roman" w:cs="Times New Roman"/>
          <w:b/>
          <w:color w:val="000000" w:themeColor="text1"/>
          <w:sz w:val="24"/>
          <w:szCs w:val="24"/>
        </w:rPr>
        <w:t xml:space="preserve"> (</w:t>
      </w:r>
      <w:r w:rsidR="009D7623">
        <w:rPr>
          <w:rFonts w:ascii="Times New Roman" w:hAnsi="Times New Roman" w:cs="Times New Roman"/>
          <w:b/>
          <w:bCs/>
          <w:color w:val="000000" w:themeColor="text1"/>
          <w:w w:val="95"/>
          <w:sz w:val="24"/>
          <w:szCs w:val="24"/>
        </w:rPr>
        <w:t>BTUFPD</w:t>
      </w:r>
      <w:r w:rsidR="0071731F">
        <w:rPr>
          <w:rFonts w:ascii="Times New Roman" w:hAnsi="Times New Roman" w:cs="Times New Roman"/>
          <w:b/>
          <w:bCs/>
          <w:color w:val="000000" w:themeColor="text1"/>
          <w:w w:val="95"/>
          <w:sz w:val="24"/>
          <w:szCs w:val="24"/>
        </w:rPr>
        <w:t>1</w:t>
      </w:r>
      <w:r w:rsidRPr="002015AA">
        <w:rPr>
          <w:rFonts w:ascii="Times New Roman" w:hAnsi="Times New Roman" w:cs="Times New Roman"/>
          <w:b/>
          <w:color w:val="000000" w:themeColor="text1"/>
          <w:sz w:val="24"/>
          <w:szCs w:val="24"/>
        </w:rPr>
        <w:t xml:space="preserve">) </w:t>
      </w:r>
      <w:r w:rsidRPr="002015AA">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r>
      <w:r w:rsidR="000C0013">
        <w:rPr>
          <w:rFonts w:ascii="Times New Roman" w:hAnsi="Times New Roman" w:cs="Times New Roman"/>
          <w:b/>
          <w:color w:val="000000" w:themeColor="text1"/>
          <w:sz w:val="24"/>
          <w:szCs w:val="24"/>
        </w:rPr>
        <w:tab/>
        <w:t>CREDITS: 7</w:t>
      </w:r>
    </w:p>
    <w:p w:rsidR="00A24386" w:rsidRPr="00A24386" w:rsidRDefault="00A24386" w:rsidP="00A24386">
      <w:pPr>
        <w:autoSpaceDE w:val="0"/>
        <w:autoSpaceDN w:val="0"/>
        <w:adjustRightInd w:val="0"/>
        <w:spacing w:before="120" w:after="120"/>
        <w:jc w:val="both"/>
        <w:rPr>
          <w:rFonts w:ascii="Times New Roman" w:hAnsi="Times New Roman" w:cs="Times New Roman"/>
          <w:b/>
          <w:sz w:val="24"/>
          <w:szCs w:val="24"/>
        </w:rPr>
      </w:pPr>
      <w:r w:rsidRPr="00A24386">
        <w:rPr>
          <w:rFonts w:ascii="Times New Roman" w:hAnsi="Times New Roman" w:cs="Times New Roman"/>
          <w:b/>
          <w:sz w:val="24"/>
          <w:szCs w:val="24"/>
        </w:rPr>
        <w:t>Course objective</w:t>
      </w:r>
    </w:p>
    <w:p w:rsidR="00A24386" w:rsidRPr="00A24386" w:rsidRDefault="00A24386" w:rsidP="00A24386">
      <w:pPr>
        <w:spacing w:before="120" w:after="120"/>
        <w:jc w:val="both"/>
        <w:rPr>
          <w:rFonts w:ascii="Times New Roman" w:hAnsi="Times New Roman" w:cs="Times New Roman"/>
          <w:sz w:val="24"/>
          <w:szCs w:val="24"/>
        </w:rPr>
      </w:pPr>
      <w:r w:rsidRPr="00A24386">
        <w:rPr>
          <w:rFonts w:ascii="Times New Roman" w:hAnsi="Times New Roman" w:cs="Times New Roman"/>
          <w:sz w:val="24"/>
          <w:szCs w:val="24"/>
        </w:rPr>
        <w:t>It Involves Laboratory/ experimental/ field work under the guidance of a supervisor, leading to presentation of a comprehensive report based on the experiential learning, through focused skill building activity. The objective of this course is to help students in organization of research ideas, material, and objectives for their dissertation and development of communication skills.</w:t>
      </w:r>
    </w:p>
    <w:p w:rsidR="00A24386" w:rsidRPr="00A24386" w:rsidRDefault="00A24386" w:rsidP="00A24386">
      <w:pPr>
        <w:pStyle w:val="Heading3"/>
        <w:tabs>
          <w:tab w:val="left" w:pos="522"/>
        </w:tabs>
        <w:spacing w:before="120" w:after="120" w:line="276" w:lineRule="auto"/>
        <w:ind w:left="0" w:firstLine="0"/>
        <w:jc w:val="both"/>
        <w:rPr>
          <w:sz w:val="24"/>
          <w:szCs w:val="24"/>
        </w:rPr>
      </w:pPr>
      <w:r w:rsidRPr="00A24386">
        <w:rPr>
          <w:sz w:val="24"/>
          <w:szCs w:val="24"/>
        </w:rPr>
        <w:t>Course</w:t>
      </w:r>
      <w:r w:rsidRPr="00A24386">
        <w:rPr>
          <w:spacing w:val="-2"/>
          <w:sz w:val="24"/>
          <w:szCs w:val="24"/>
        </w:rPr>
        <w:t xml:space="preserve"> </w:t>
      </w:r>
      <w:r w:rsidRPr="00A24386">
        <w:rPr>
          <w:sz w:val="24"/>
          <w:szCs w:val="24"/>
        </w:rPr>
        <w:t>Learning</w:t>
      </w:r>
      <w:r w:rsidRPr="00A24386">
        <w:rPr>
          <w:spacing w:val="-5"/>
          <w:sz w:val="24"/>
          <w:szCs w:val="24"/>
        </w:rPr>
        <w:t xml:space="preserve"> </w:t>
      </w:r>
      <w:r w:rsidRPr="00A24386">
        <w:rPr>
          <w:sz w:val="24"/>
          <w:szCs w:val="24"/>
        </w:rPr>
        <w:t>Outcomes</w:t>
      </w:r>
    </w:p>
    <w:p w:rsidR="00A24386" w:rsidRPr="00A24386" w:rsidRDefault="00A24386" w:rsidP="003D47BE">
      <w:pPr>
        <w:pStyle w:val="BodyText"/>
        <w:numPr>
          <w:ilvl w:val="0"/>
          <w:numId w:val="43"/>
        </w:numPr>
        <w:spacing w:before="120" w:after="120" w:line="276" w:lineRule="auto"/>
        <w:ind w:right="418"/>
        <w:jc w:val="both"/>
      </w:pPr>
      <w:r w:rsidRPr="00A24386">
        <w:t>To acquire special/advanced knowledge in any branch/field of Biotechnology of interest to the student.</w:t>
      </w:r>
    </w:p>
    <w:p w:rsidR="00A24386" w:rsidRPr="00A24386" w:rsidRDefault="00A24386" w:rsidP="003D47BE">
      <w:pPr>
        <w:pStyle w:val="ListParagraph"/>
        <w:numPr>
          <w:ilvl w:val="0"/>
          <w:numId w:val="43"/>
        </w:numPr>
        <w:spacing w:before="120" w:after="120" w:line="276" w:lineRule="auto"/>
        <w:jc w:val="both"/>
        <w:rPr>
          <w:spacing w:val="1"/>
          <w:sz w:val="24"/>
          <w:szCs w:val="24"/>
        </w:rPr>
      </w:pPr>
      <w:r w:rsidRPr="00A24386">
        <w:rPr>
          <w:sz w:val="24"/>
          <w:szCs w:val="24"/>
        </w:rPr>
        <w:t>Students can apply his or her knowledge in enhancing their analytical and problem solving skills and develop an interest in the field of</w:t>
      </w:r>
      <w:r w:rsidRPr="00A24386">
        <w:rPr>
          <w:spacing w:val="1"/>
          <w:sz w:val="24"/>
          <w:szCs w:val="24"/>
        </w:rPr>
        <w:t xml:space="preserve"> </w:t>
      </w:r>
      <w:r w:rsidRPr="00A24386">
        <w:rPr>
          <w:sz w:val="24"/>
          <w:szCs w:val="24"/>
        </w:rPr>
        <w:t>biotechnology</w:t>
      </w:r>
      <w:r w:rsidRPr="00A24386">
        <w:rPr>
          <w:spacing w:val="1"/>
          <w:sz w:val="24"/>
          <w:szCs w:val="24"/>
        </w:rPr>
        <w:t xml:space="preserve"> </w:t>
      </w:r>
      <w:r w:rsidRPr="00A24386">
        <w:rPr>
          <w:sz w:val="24"/>
          <w:szCs w:val="24"/>
        </w:rPr>
        <w:t>to</w:t>
      </w:r>
      <w:r w:rsidRPr="00A24386">
        <w:rPr>
          <w:spacing w:val="1"/>
          <w:sz w:val="24"/>
          <w:szCs w:val="24"/>
        </w:rPr>
        <w:t xml:space="preserve"> </w:t>
      </w:r>
      <w:r w:rsidRPr="00A24386">
        <w:rPr>
          <w:sz w:val="24"/>
          <w:szCs w:val="24"/>
        </w:rPr>
        <w:t>pursue</w:t>
      </w:r>
      <w:r w:rsidRPr="00A24386">
        <w:rPr>
          <w:spacing w:val="1"/>
          <w:sz w:val="24"/>
          <w:szCs w:val="24"/>
        </w:rPr>
        <w:t xml:space="preserve"> higher education and </w:t>
      </w:r>
      <w:r w:rsidRPr="00A24386">
        <w:rPr>
          <w:sz w:val="24"/>
          <w:szCs w:val="24"/>
        </w:rPr>
        <w:t>research.</w:t>
      </w:r>
      <w:r w:rsidRPr="00A24386">
        <w:rPr>
          <w:spacing w:val="1"/>
          <w:sz w:val="24"/>
          <w:szCs w:val="24"/>
        </w:rPr>
        <w:t xml:space="preserve"> </w:t>
      </w:r>
    </w:p>
    <w:p w:rsidR="00A24386" w:rsidRPr="00A24386" w:rsidRDefault="00A24386" w:rsidP="003D47BE">
      <w:pPr>
        <w:pStyle w:val="ListParagraph"/>
        <w:numPr>
          <w:ilvl w:val="0"/>
          <w:numId w:val="43"/>
        </w:numPr>
        <w:spacing w:before="120" w:after="120" w:line="276" w:lineRule="auto"/>
        <w:jc w:val="both"/>
        <w:rPr>
          <w:sz w:val="24"/>
          <w:szCs w:val="24"/>
        </w:rPr>
      </w:pPr>
      <w:r w:rsidRPr="00A24386">
        <w:rPr>
          <w:sz w:val="24"/>
          <w:szCs w:val="24"/>
        </w:rPr>
        <w:t>It</w:t>
      </w:r>
      <w:r w:rsidRPr="00A24386">
        <w:rPr>
          <w:spacing w:val="1"/>
          <w:sz w:val="24"/>
          <w:szCs w:val="24"/>
        </w:rPr>
        <w:t xml:space="preserve"> </w:t>
      </w:r>
      <w:r w:rsidRPr="00A24386">
        <w:rPr>
          <w:sz w:val="24"/>
          <w:szCs w:val="24"/>
        </w:rPr>
        <w:t>will</w:t>
      </w:r>
      <w:r w:rsidRPr="00A24386">
        <w:rPr>
          <w:spacing w:val="1"/>
          <w:sz w:val="24"/>
          <w:szCs w:val="24"/>
        </w:rPr>
        <w:t xml:space="preserve"> </w:t>
      </w:r>
      <w:r w:rsidRPr="00A24386">
        <w:rPr>
          <w:sz w:val="24"/>
          <w:szCs w:val="24"/>
        </w:rPr>
        <w:t>also</w:t>
      </w:r>
      <w:r w:rsidRPr="00A24386">
        <w:rPr>
          <w:spacing w:val="1"/>
          <w:sz w:val="24"/>
          <w:szCs w:val="24"/>
        </w:rPr>
        <w:t xml:space="preserve"> </w:t>
      </w:r>
      <w:r w:rsidRPr="00A24386">
        <w:rPr>
          <w:sz w:val="24"/>
          <w:szCs w:val="24"/>
        </w:rPr>
        <w:t>enable</w:t>
      </w:r>
      <w:r w:rsidRPr="00A24386">
        <w:rPr>
          <w:spacing w:val="1"/>
          <w:sz w:val="24"/>
          <w:szCs w:val="24"/>
        </w:rPr>
        <w:t xml:space="preserve"> </w:t>
      </w:r>
      <w:r w:rsidRPr="00A24386">
        <w:rPr>
          <w:sz w:val="24"/>
          <w:szCs w:val="24"/>
        </w:rPr>
        <w:t>the</w:t>
      </w:r>
      <w:r w:rsidRPr="00A24386">
        <w:rPr>
          <w:spacing w:val="1"/>
          <w:sz w:val="24"/>
          <w:szCs w:val="24"/>
        </w:rPr>
        <w:t xml:space="preserve"> </w:t>
      </w:r>
      <w:r w:rsidRPr="00A24386">
        <w:rPr>
          <w:sz w:val="24"/>
          <w:szCs w:val="24"/>
        </w:rPr>
        <w:t>students</w:t>
      </w:r>
      <w:r w:rsidRPr="00A24386">
        <w:rPr>
          <w:spacing w:val="1"/>
          <w:sz w:val="24"/>
          <w:szCs w:val="24"/>
        </w:rPr>
        <w:t xml:space="preserve"> </w:t>
      </w:r>
      <w:r w:rsidRPr="00A24386">
        <w:rPr>
          <w:sz w:val="24"/>
          <w:szCs w:val="24"/>
        </w:rPr>
        <w:t>to</w:t>
      </w:r>
      <w:r w:rsidRPr="00A24386">
        <w:rPr>
          <w:spacing w:val="1"/>
          <w:sz w:val="24"/>
          <w:szCs w:val="24"/>
        </w:rPr>
        <w:t xml:space="preserve"> </w:t>
      </w:r>
      <w:r w:rsidRPr="00A24386">
        <w:rPr>
          <w:sz w:val="24"/>
          <w:szCs w:val="24"/>
        </w:rPr>
        <w:t>apply</w:t>
      </w:r>
      <w:r w:rsidRPr="00A24386">
        <w:rPr>
          <w:spacing w:val="1"/>
          <w:sz w:val="24"/>
          <w:szCs w:val="24"/>
        </w:rPr>
        <w:t xml:space="preserve"> </w:t>
      </w:r>
      <w:r w:rsidRPr="00A24386">
        <w:rPr>
          <w:sz w:val="24"/>
          <w:szCs w:val="24"/>
        </w:rPr>
        <w:t>the knowledge gained to tackle various</w:t>
      </w:r>
      <w:r w:rsidRPr="00A24386">
        <w:rPr>
          <w:spacing w:val="-1"/>
          <w:sz w:val="24"/>
          <w:szCs w:val="24"/>
        </w:rPr>
        <w:t xml:space="preserve"> </w:t>
      </w:r>
      <w:r w:rsidRPr="00A24386">
        <w:rPr>
          <w:sz w:val="24"/>
          <w:szCs w:val="24"/>
        </w:rPr>
        <w:t>challenges in human health care and agriculture.</w:t>
      </w:r>
    </w:p>
    <w:p w:rsidR="00A24386" w:rsidRPr="00A24386" w:rsidRDefault="00A24386" w:rsidP="00A24386">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Details of Topic:</w:t>
      </w:r>
    </w:p>
    <w:p w:rsidR="00A24386" w:rsidRPr="00A24386" w:rsidRDefault="00A24386" w:rsidP="003D47BE">
      <w:pPr>
        <w:pStyle w:val="ListParagraph"/>
        <w:numPr>
          <w:ilvl w:val="0"/>
          <w:numId w:val="44"/>
        </w:numPr>
        <w:spacing w:before="120" w:after="120" w:line="276" w:lineRule="auto"/>
        <w:jc w:val="both"/>
        <w:rPr>
          <w:sz w:val="24"/>
          <w:szCs w:val="24"/>
        </w:rPr>
      </w:pPr>
      <w:r w:rsidRPr="00A24386">
        <w:rPr>
          <w:sz w:val="24"/>
          <w:szCs w:val="24"/>
        </w:rPr>
        <w:t>Topic should be selected in consultation with the supervisor and should involve application of knowledge in solving /</w:t>
      </w:r>
      <w:proofErr w:type="spellStart"/>
      <w:r w:rsidRPr="00A24386">
        <w:rPr>
          <w:sz w:val="24"/>
          <w:szCs w:val="24"/>
        </w:rPr>
        <w:t>analyzing</w:t>
      </w:r>
      <w:proofErr w:type="spellEnd"/>
      <w:r w:rsidRPr="00A24386">
        <w:rPr>
          <w:sz w:val="24"/>
          <w:szCs w:val="24"/>
        </w:rPr>
        <w:t>/ exploring the real life problems in human health care and agriculture.</w:t>
      </w:r>
    </w:p>
    <w:p w:rsidR="00A24386" w:rsidRPr="00A24386" w:rsidRDefault="00A24386" w:rsidP="003D47BE">
      <w:pPr>
        <w:pStyle w:val="ListParagraph"/>
        <w:numPr>
          <w:ilvl w:val="0"/>
          <w:numId w:val="44"/>
        </w:numPr>
        <w:spacing w:before="120" w:after="120" w:line="276" w:lineRule="auto"/>
        <w:jc w:val="both"/>
        <w:rPr>
          <w:sz w:val="24"/>
          <w:szCs w:val="24"/>
        </w:rPr>
      </w:pPr>
      <w:r w:rsidRPr="00A24386">
        <w:rPr>
          <w:sz w:val="24"/>
          <w:szCs w:val="24"/>
        </w:rPr>
        <w:t xml:space="preserve">The student should be exposed to literature survey, lab work, collection of data and its presentation to give him/her glimpse of research training. </w:t>
      </w:r>
    </w:p>
    <w:p w:rsidR="00A24386" w:rsidRPr="00A24386" w:rsidRDefault="00A24386" w:rsidP="003D47BE">
      <w:pPr>
        <w:pStyle w:val="ListParagraph"/>
        <w:numPr>
          <w:ilvl w:val="0"/>
          <w:numId w:val="44"/>
        </w:numPr>
        <w:spacing w:before="120" w:after="120" w:line="276" w:lineRule="auto"/>
        <w:jc w:val="both"/>
        <w:rPr>
          <w:sz w:val="24"/>
          <w:szCs w:val="24"/>
        </w:rPr>
      </w:pPr>
      <w:r w:rsidRPr="00A24386">
        <w:rPr>
          <w:sz w:val="24"/>
          <w:szCs w:val="24"/>
        </w:rPr>
        <w:t>The student must present the dissertation in bound form along with a certificate of supervisor and head of the department that experimental work has been done in the department.</w:t>
      </w:r>
    </w:p>
    <w:p w:rsidR="00A24386" w:rsidRPr="00A24386" w:rsidRDefault="00A24386" w:rsidP="003D47BE">
      <w:pPr>
        <w:pStyle w:val="ListParagraph"/>
        <w:numPr>
          <w:ilvl w:val="0"/>
          <w:numId w:val="44"/>
        </w:numPr>
        <w:spacing w:before="120" w:after="120" w:line="276" w:lineRule="auto"/>
        <w:jc w:val="both"/>
        <w:rPr>
          <w:sz w:val="24"/>
          <w:szCs w:val="24"/>
        </w:rPr>
      </w:pPr>
      <w:r w:rsidRPr="00A24386">
        <w:rPr>
          <w:sz w:val="24"/>
          <w:szCs w:val="24"/>
        </w:rPr>
        <w:t>Theoretical review work will not be considered as project /dissertation.</w:t>
      </w:r>
    </w:p>
    <w:p w:rsidR="00A24386" w:rsidRPr="00A24386" w:rsidRDefault="00A24386" w:rsidP="00A24386">
      <w:pPr>
        <w:spacing w:before="120" w:after="120"/>
        <w:jc w:val="both"/>
        <w:rPr>
          <w:rFonts w:ascii="Times New Roman" w:hAnsi="Times New Roman" w:cs="Times New Roman"/>
          <w:b/>
          <w:bCs/>
          <w:sz w:val="24"/>
          <w:szCs w:val="24"/>
        </w:rPr>
      </w:pPr>
      <w:r w:rsidRPr="00A24386">
        <w:rPr>
          <w:rFonts w:ascii="Times New Roman" w:hAnsi="Times New Roman" w:cs="Times New Roman"/>
          <w:b/>
          <w:bCs/>
          <w:sz w:val="24"/>
          <w:szCs w:val="24"/>
        </w:rPr>
        <w:t>Evaluation of the dissertation:</w:t>
      </w:r>
    </w:p>
    <w:p w:rsidR="00A24386" w:rsidRPr="00A24386" w:rsidRDefault="00A24386" w:rsidP="003D47BE">
      <w:pPr>
        <w:pStyle w:val="ListParagraph"/>
        <w:numPr>
          <w:ilvl w:val="0"/>
          <w:numId w:val="45"/>
        </w:numPr>
        <w:spacing w:before="120" w:after="120" w:line="276" w:lineRule="auto"/>
        <w:jc w:val="both"/>
        <w:rPr>
          <w:sz w:val="24"/>
          <w:szCs w:val="24"/>
        </w:rPr>
      </w:pPr>
      <w:r w:rsidRPr="00A24386">
        <w:rPr>
          <w:sz w:val="24"/>
          <w:szCs w:val="24"/>
        </w:rPr>
        <w:t>Attendance: 10 marks</w:t>
      </w:r>
    </w:p>
    <w:p w:rsidR="00A24386" w:rsidRPr="00A24386" w:rsidRDefault="00A24386" w:rsidP="003D47BE">
      <w:pPr>
        <w:pStyle w:val="ListParagraph"/>
        <w:numPr>
          <w:ilvl w:val="0"/>
          <w:numId w:val="45"/>
        </w:numPr>
        <w:spacing w:before="120" w:after="120" w:line="276" w:lineRule="auto"/>
        <w:jc w:val="both"/>
        <w:rPr>
          <w:sz w:val="24"/>
          <w:szCs w:val="24"/>
        </w:rPr>
      </w:pPr>
      <w:r w:rsidRPr="00A24386">
        <w:rPr>
          <w:sz w:val="24"/>
          <w:szCs w:val="24"/>
        </w:rPr>
        <w:t>Dissertation /Project Report: 30 Marks</w:t>
      </w:r>
    </w:p>
    <w:p w:rsidR="00A24386" w:rsidRPr="00A24386" w:rsidRDefault="00A24386" w:rsidP="003D47BE">
      <w:pPr>
        <w:pStyle w:val="ListParagraph"/>
        <w:numPr>
          <w:ilvl w:val="0"/>
          <w:numId w:val="45"/>
        </w:numPr>
        <w:spacing w:before="120" w:after="120" w:line="276" w:lineRule="auto"/>
        <w:jc w:val="both"/>
        <w:rPr>
          <w:sz w:val="24"/>
          <w:szCs w:val="24"/>
        </w:rPr>
      </w:pPr>
      <w:r w:rsidRPr="00A24386">
        <w:rPr>
          <w:sz w:val="24"/>
          <w:szCs w:val="24"/>
        </w:rPr>
        <w:t>Presentation of the project work: 30 Marks</w:t>
      </w:r>
    </w:p>
    <w:p w:rsidR="00A24386" w:rsidRPr="00A24386" w:rsidRDefault="00A24386" w:rsidP="00A24386">
      <w:pPr>
        <w:pStyle w:val="ListParagraph"/>
        <w:spacing w:before="120" w:after="120" w:line="276" w:lineRule="auto"/>
        <w:ind w:left="720" w:firstLine="0"/>
        <w:jc w:val="both"/>
        <w:rPr>
          <w:sz w:val="24"/>
          <w:szCs w:val="24"/>
        </w:rPr>
      </w:pPr>
      <w:r w:rsidRPr="00A24386">
        <w:rPr>
          <w:sz w:val="24"/>
          <w:szCs w:val="24"/>
        </w:rPr>
        <w:t xml:space="preserve">(Presentation should be done with the help of </w:t>
      </w:r>
      <w:proofErr w:type="spellStart"/>
      <w:r w:rsidRPr="00A24386">
        <w:rPr>
          <w:sz w:val="24"/>
          <w:szCs w:val="24"/>
        </w:rPr>
        <w:t>ppt</w:t>
      </w:r>
      <w:proofErr w:type="spellEnd"/>
      <w:r w:rsidRPr="00A24386">
        <w:rPr>
          <w:sz w:val="24"/>
          <w:szCs w:val="24"/>
        </w:rPr>
        <w:t xml:space="preserve"> and in the presence of faculties and external examiner)</w:t>
      </w:r>
    </w:p>
    <w:p w:rsidR="00A24386" w:rsidRPr="00A24386" w:rsidRDefault="00A24386" w:rsidP="003D47BE">
      <w:pPr>
        <w:pStyle w:val="ListParagraph"/>
        <w:numPr>
          <w:ilvl w:val="0"/>
          <w:numId w:val="45"/>
        </w:numPr>
        <w:spacing w:before="120" w:after="120" w:line="276" w:lineRule="auto"/>
        <w:jc w:val="both"/>
        <w:rPr>
          <w:sz w:val="24"/>
          <w:szCs w:val="24"/>
        </w:rPr>
      </w:pPr>
      <w:r w:rsidRPr="00A24386">
        <w:rPr>
          <w:sz w:val="24"/>
          <w:szCs w:val="24"/>
        </w:rPr>
        <w:t>Viva Voce: 30 Marks</w:t>
      </w:r>
    </w:p>
    <w:p w:rsidR="00A61BFC" w:rsidRDefault="00A24386" w:rsidP="00A24386">
      <w:pPr>
        <w:autoSpaceDE w:val="0"/>
        <w:autoSpaceDN w:val="0"/>
        <w:adjustRightInd w:val="0"/>
        <w:spacing w:after="0" w:line="240" w:lineRule="auto"/>
        <w:jc w:val="center"/>
        <w:rPr>
          <w:rFonts w:ascii="Times New Roman" w:hAnsi="Times New Roman" w:cs="Times New Roman"/>
          <w:sz w:val="24"/>
          <w:szCs w:val="24"/>
        </w:rPr>
      </w:pPr>
      <w:r w:rsidRPr="00A24386">
        <w:rPr>
          <w:rFonts w:ascii="Times New Roman" w:hAnsi="Times New Roman" w:cs="Times New Roman"/>
          <w:sz w:val="24"/>
          <w:szCs w:val="24"/>
        </w:rPr>
        <w:t>(To be conducted by the supervisor and external examiner from other university)</w:t>
      </w:r>
    </w:p>
    <w:p w:rsidR="00EA011C" w:rsidRDefault="00EA011C" w:rsidP="00A24386">
      <w:pPr>
        <w:autoSpaceDE w:val="0"/>
        <w:autoSpaceDN w:val="0"/>
        <w:adjustRightInd w:val="0"/>
        <w:spacing w:after="0" w:line="240" w:lineRule="auto"/>
        <w:jc w:val="center"/>
        <w:rPr>
          <w:rFonts w:ascii="Times New Roman" w:hAnsi="Times New Roman" w:cs="Times New Roman"/>
          <w:sz w:val="24"/>
          <w:szCs w:val="24"/>
        </w:rPr>
      </w:pPr>
    </w:p>
    <w:p w:rsidR="00EA011C" w:rsidRPr="00A24386" w:rsidRDefault="00EA011C" w:rsidP="00EA011C">
      <w:pPr>
        <w:spacing w:before="120" w:after="120"/>
        <w:jc w:val="both"/>
        <w:rPr>
          <w:rFonts w:ascii="Times New Roman" w:hAnsi="Times New Roman" w:cs="Times New Roman"/>
          <w:b/>
          <w:color w:val="000000" w:themeColor="text1"/>
          <w:sz w:val="24"/>
          <w:szCs w:val="24"/>
        </w:rPr>
      </w:pPr>
      <w:r w:rsidRPr="00A24386">
        <w:rPr>
          <w:rFonts w:ascii="Times New Roman" w:hAnsi="Times New Roman" w:cs="Times New Roman"/>
          <w:b/>
          <w:color w:val="000000" w:themeColor="text1"/>
          <w:sz w:val="24"/>
          <w:szCs w:val="24"/>
        </w:rPr>
        <w:lastRenderedPageBreak/>
        <w:t xml:space="preserve">COURSE: </w:t>
      </w:r>
      <w:r>
        <w:rPr>
          <w:rFonts w:ascii="Times New Roman" w:hAnsi="Times New Roman" w:cs="Times New Roman"/>
          <w:b/>
          <w:bCs/>
          <w:color w:val="000000" w:themeColor="text1"/>
          <w:sz w:val="24"/>
          <w:szCs w:val="24"/>
        </w:rPr>
        <w:t>Seminar</w:t>
      </w:r>
      <w:r w:rsidRPr="002015AA">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CREDITS: 2</w:t>
      </w:r>
    </w:p>
    <w:p w:rsidR="00EA011C" w:rsidRPr="00A24386" w:rsidRDefault="00EA011C" w:rsidP="00A24386">
      <w:pPr>
        <w:autoSpaceDE w:val="0"/>
        <w:autoSpaceDN w:val="0"/>
        <w:adjustRightInd w:val="0"/>
        <w:spacing w:after="0" w:line="240" w:lineRule="auto"/>
        <w:jc w:val="center"/>
        <w:rPr>
          <w:rFonts w:ascii="Times New Roman" w:hAnsi="Times New Roman" w:cs="Times New Roman"/>
          <w:color w:val="FF0000"/>
          <w:sz w:val="24"/>
          <w:szCs w:val="24"/>
        </w:rPr>
      </w:pPr>
    </w:p>
    <w:sectPr w:rsidR="00EA011C" w:rsidRPr="00A24386" w:rsidSect="00A56582">
      <w:pgSz w:w="12240" w:h="15840"/>
      <w:pgMar w:top="127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P4A0FAF">
    <w:altName w:val="Arial Unicode MS"/>
    <w:panose1 w:val="00000000000000000000"/>
    <w:charset w:val="81"/>
    <w:family w:val="auto"/>
    <w:notTrueType/>
    <w:pitch w:val="default"/>
    <w:sig w:usb0="00000000" w:usb1="09060000" w:usb2="00000010" w:usb3="00000000" w:csb0="00080000" w:csb1="00000000"/>
  </w:font>
  <w:font w:name="AdvP3F4D4C">
    <w:altName w:val="Arial Unicode MS"/>
    <w:panose1 w:val="00000000000000000000"/>
    <w:charset w:val="81"/>
    <w:family w:val="auto"/>
    <w:notTrueType/>
    <w:pitch w:val="default"/>
    <w:sig w:usb0="00000001" w:usb1="09060000" w:usb2="00000010" w:usb3="00000000" w:csb0="00080000" w:csb1="00000000"/>
  </w:font>
  <w:font w:name="TimesNewRomanPSMT">
    <w:altName w:val="MS Gothic"/>
    <w:panose1 w:val="00000000000000000000"/>
    <w:charset w:val="80"/>
    <w:family w:val="auto"/>
    <w:notTrueType/>
    <w:pitch w:val="default"/>
    <w:sig w:usb0="00000081" w:usb1="08070000" w:usb2="00000010" w:usb3="00000000" w:csb0="0002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BE4CEE0A"/>
    <w:lvl w:ilvl="0" w:tplc="40090001">
      <w:start w:val="1"/>
      <w:numFmt w:val="bullet"/>
      <w:lvlText w:val=""/>
      <w:lvlJc w:val="left"/>
      <w:rPr>
        <w:rFonts w:ascii="Symbol" w:hAnsi="Symbol" w:hint="default"/>
      </w:rPr>
    </w:lvl>
    <w:lvl w:ilvl="1" w:tplc="408E1332">
      <w:start w:val="1"/>
      <w:numFmt w:val="bullet"/>
      <w:lvlText w:val=""/>
      <w:lvlJc w:val="left"/>
    </w:lvl>
    <w:lvl w:ilvl="2" w:tplc="C1D0D332">
      <w:start w:val="1"/>
      <w:numFmt w:val="bullet"/>
      <w:lvlText w:val=""/>
      <w:lvlJc w:val="left"/>
    </w:lvl>
    <w:lvl w:ilvl="3" w:tplc="B3822A22">
      <w:start w:val="1"/>
      <w:numFmt w:val="bullet"/>
      <w:lvlText w:val=""/>
      <w:lvlJc w:val="left"/>
    </w:lvl>
    <w:lvl w:ilvl="4" w:tplc="9EB0764E">
      <w:start w:val="1"/>
      <w:numFmt w:val="bullet"/>
      <w:lvlText w:val=""/>
      <w:lvlJc w:val="left"/>
    </w:lvl>
    <w:lvl w:ilvl="5" w:tplc="18BE8E9A">
      <w:start w:val="1"/>
      <w:numFmt w:val="bullet"/>
      <w:lvlText w:val=""/>
      <w:lvlJc w:val="left"/>
    </w:lvl>
    <w:lvl w:ilvl="6" w:tplc="40A8BEC4">
      <w:start w:val="1"/>
      <w:numFmt w:val="bullet"/>
      <w:lvlText w:val=""/>
      <w:lvlJc w:val="left"/>
    </w:lvl>
    <w:lvl w:ilvl="7" w:tplc="DB364C52">
      <w:start w:val="1"/>
      <w:numFmt w:val="bullet"/>
      <w:lvlText w:val=""/>
      <w:lvlJc w:val="left"/>
    </w:lvl>
    <w:lvl w:ilvl="8" w:tplc="5268B5FA">
      <w:start w:val="1"/>
      <w:numFmt w:val="bullet"/>
      <w:lvlText w:val=""/>
      <w:lvlJc w:val="left"/>
    </w:lvl>
  </w:abstractNum>
  <w:abstractNum w:abstractNumId="1">
    <w:nsid w:val="00000011"/>
    <w:multiLevelType w:val="hybridMultilevel"/>
    <w:tmpl w:val="749ABB42"/>
    <w:lvl w:ilvl="0" w:tplc="DB6A1916">
      <w:start w:val="1"/>
      <w:numFmt w:val="decimal"/>
      <w:lvlText w:val="%1."/>
      <w:lvlJc w:val="left"/>
    </w:lvl>
    <w:lvl w:ilvl="1" w:tplc="CBE0C734">
      <w:start w:val="1"/>
      <w:numFmt w:val="bullet"/>
      <w:lvlText w:val=""/>
      <w:lvlJc w:val="left"/>
    </w:lvl>
    <w:lvl w:ilvl="2" w:tplc="B234FCDE">
      <w:start w:val="1"/>
      <w:numFmt w:val="bullet"/>
      <w:lvlText w:val=""/>
      <w:lvlJc w:val="left"/>
    </w:lvl>
    <w:lvl w:ilvl="3" w:tplc="6C56B6E6">
      <w:start w:val="1"/>
      <w:numFmt w:val="bullet"/>
      <w:lvlText w:val=""/>
      <w:lvlJc w:val="left"/>
    </w:lvl>
    <w:lvl w:ilvl="4" w:tplc="092417E4">
      <w:start w:val="1"/>
      <w:numFmt w:val="bullet"/>
      <w:lvlText w:val=""/>
      <w:lvlJc w:val="left"/>
    </w:lvl>
    <w:lvl w:ilvl="5" w:tplc="DAB87580">
      <w:start w:val="1"/>
      <w:numFmt w:val="bullet"/>
      <w:lvlText w:val=""/>
      <w:lvlJc w:val="left"/>
    </w:lvl>
    <w:lvl w:ilvl="6" w:tplc="38B6FECA">
      <w:start w:val="1"/>
      <w:numFmt w:val="bullet"/>
      <w:lvlText w:val=""/>
      <w:lvlJc w:val="left"/>
    </w:lvl>
    <w:lvl w:ilvl="7" w:tplc="35DCA288">
      <w:start w:val="1"/>
      <w:numFmt w:val="bullet"/>
      <w:lvlText w:val=""/>
      <w:lvlJc w:val="left"/>
    </w:lvl>
    <w:lvl w:ilvl="8" w:tplc="AD34293A">
      <w:start w:val="1"/>
      <w:numFmt w:val="bullet"/>
      <w:lvlText w:val=""/>
      <w:lvlJc w:val="left"/>
    </w:lvl>
  </w:abstractNum>
  <w:abstractNum w:abstractNumId="2">
    <w:nsid w:val="00000019"/>
    <w:multiLevelType w:val="hybridMultilevel"/>
    <w:tmpl w:val="374A3FE6"/>
    <w:lvl w:ilvl="0" w:tplc="608AF73C">
      <w:start w:val="1"/>
      <w:numFmt w:val="decimal"/>
      <w:lvlText w:val="%1."/>
      <w:lvlJc w:val="left"/>
    </w:lvl>
    <w:lvl w:ilvl="1" w:tplc="7FEE5DEC">
      <w:start w:val="1"/>
      <w:numFmt w:val="bullet"/>
      <w:lvlText w:val=""/>
      <w:lvlJc w:val="left"/>
    </w:lvl>
    <w:lvl w:ilvl="2" w:tplc="7F9E3DA0">
      <w:start w:val="1"/>
      <w:numFmt w:val="bullet"/>
      <w:lvlText w:val=""/>
      <w:lvlJc w:val="left"/>
    </w:lvl>
    <w:lvl w:ilvl="3" w:tplc="8886202A">
      <w:start w:val="1"/>
      <w:numFmt w:val="bullet"/>
      <w:lvlText w:val=""/>
      <w:lvlJc w:val="left"/>
    </w:lvl>
    <w:lvl w:ilvl="4" w:tplc="75DC12DE">
      <w:start w:val="1"/>
      <w:numFmt w:val="bullet"/>
      <w:lvlText w:val=""/>
      <w:lvlJc w:val="left"/>
    </w:lvl>
    <w:lvl w:ilvl="5" w:tplc="47FC082C">
      <w:start w:val="1"/>
      <w:numFmt w:val="bullet"/>
      <w:lvlText w:val=""/>
      <w:lvlJc w:val="left"/>
    </w:lvl>
    <w:lvl w:ilvl="6" w:tplc="F3B285C6">
      <w:start w:val="1"/>
      <w:numFmt w:val="bullet"/>
      <w:lvlText w:val=""/>
      <w:lvlJc w:val="left"/>
    </w:lvl>
    <w:lvl w:ilvl="7" w:tplc="6A3028DE">
      <w:start w:val="1"/>
      <w:numFmt w:val="bullet"/>
      <w:lvlText w:val=""/>
      <w:lvlJc w:val="left"/>
    </w:lvl>
    <w:lvl w:ilvl="8" w:tplc="357A19D8">
      <w:start w:val="1"/>
      <w:numFmt w:val="bullet"/>
      <w:lvlText w:val=""/>
      <w:lvlJc w:val="left"/>
    </w:lvl>
  </w:abstractNum>
  <w:abstractNum w:abstractNumId="3">
    <w:nsid w:val="0000002F"/>
    <w:multiLevelType w:val="hybridMultilevel"/>
    <w:tmpl w:val="2F305DEE"/>
    <w:lvl w:ilvl="0" w:tplc="4492E9C4">
      <w:start w:val="1"/>
      <w:numFmt w:val="decimal"/>
      <w:lvlText w:val="%1."/>
      <w:lvlJc w:val="left"/>
    </w:lvl>
    <w:lvl w:ilvl="1" w:tplc="BC268D4C">
      <w:start w:val="1"/>
      <w:numFmt w:val="bullet"/>
      <w:lvlText w:val=""/>
      <w:lvlJc w:val="left"/>
    </w:lvl>
    <w:lvl w:ilvl="2" w:tplc="2408C580">
      <w:start w:val="1"/>
      <w:numFmt w:val="bullet"/>
      <w:lvlText w:val=""/>
      <w:lvlJc w:val="left"/>
    </w:lvl>
    <w:lvl w:ilvl="3" w:tplc="79B0CE9E">
      <w:start w:val="1"/>
      <w:numFmt w:val="bullet"/>
      <w:lvlText w:val=""/>
      <w:lvlJc w:val="left"/>
    </w:lvl>
    <w:lvl w:ilvl="4" w:tplc="0B30866E">
      <w:start w:val="1"/>
      <w:numFmt w:val="bullet"/>
      <w:lvlText w:val=""/>
      <w:lvlJc w:val="left"/>
    </w:lvl>
    <w:lvl w:ilvl="5" w:tplc="ADCC1C0C">
      <w:start w:val="1"/>
      <w:numFmt w:val="bullet"/>
      <w:lvlText w:val=""/>
      <w:lvlJc w:val="left"/>
    </w:lvl>
    <w:lvl w:ilvl="6" w:tplc="80A24510">
      <w:start w:val="1"/>
      <w:numFmt w:val="bullet"/>
      <w:lvlText w:val=""/>
      <w:lvlJc w:val="left"/>
    </w:lvl>
    <w:lvl w:ilvl="7" w:tplc="DAB4CC94">
      <w:start w:val="1"/>
      <w:numFmt w:val="bullet"/>
      <w:lvlText w:val=""/>
      <w:lvlJc w:val="left"/>
    </w:lvl>
    <w:lvl w:ilvl="8" w:tplc="F47E1D70">
      <w:start w:val="1"/>
      <w:numFmt w:val="bullet"/>
      <w:lvlText w:val=""/>
      <w:lvlJc w:val="left"/>
    </w:lvl>
  </w:abstractNum>
  <w:abstractNum w:abstractNumId="4">
    <w:nsid w:val="00000030"/>
    <w:multiLevelType w:val="hybridMultilevel"/>
    <w:tmpl w:val="25A70BF6"/>
    <w:lvl w:ilvl="0" w:tplc="37088700">
      <w:start w:val="5"/>
      <w:numFmt w:val="decimal"/>
      <w:lvlText w:val="%1."/>
      <w:lvlJc w:val="left"/>
    </w:lvl>
    <w:lvl w:ilvl="1" w:tplc="8794C892">
      <w:start w:val="1"/>
      <w:numFmt w:val="bullet"/>
      <w:lvlText w:val=""/>
      <w:lvlJc w:val="left"/>
    </w:lvl>
    <w:lvl w:ilvl="2" w:tplc="29DC5C96">
      <w:start w:val="1"/>
      <w:numFmt w:val="bullet"/>
      <w:lvlText w:val=""/>
      <w:lvlJc w:val="left"/>
    </w:lvl>
    <w:lvl w:ilvl="3" w:tplc="4B8A6CDE">
      <w:start w:val="1"/>
      <w:numFmt w:val="bullet"/>
      <w:lvlText w:val=""/>
      <w:lvlJc w:val="left"/>
    </w:lvl>
    <w:lvl w:ilvl="4" w:tplc="FFAACCF6">
      <w:start w:val="1"/>
      <w:numFmt w:val="bullet"/>
      <w:lvlText w:val=""/>
      <w:lvlJc w:val="left"/>
    </w:lvl>
    <w:lvl w:ilvl="5" w:tplc="9B00F740">
      <w:start w:val="1"/>
      <w:numFmt w:val="bullet"/>
      <w:lvlText w:val=""/>
      <w:lvlJc w:val="left"/>
    </w:lvl>
    <w:lvl w:ilvl="6" w:tplc="F73C4CF0">
      <w:start w:val="1"/>
      <w:numFmt w:val="bullet"/>
      <w:lvlText w:val=""/>
      <w:lvlJc w:val="left"/>
    </w:lvl>
    <w:lvl w:ilvl="7" w:tplc="250CBFAA">
      <w:start w:val="1"/>
      <w:numFmt w:val="bullet"/>
      <w:lvlText w:val=""/>
      <w:lvlJc w:val="left"/>
    </w:lvl>
    <w:lvl w:ilvl="8" w:tplc="52CE3A4E">
      <w:start w:val="1"/>
      <w:numFmt w:val="bullet"/>
      <w:lvlText w:val=""/>
      <w:lvlJc w:val="left"/>
    </w:lvl>
  </w:abstractNum>
  <w:abstractNum w:abstractNumId="5">
    <w:nsid w:val="00000041"/>
    <w:multiLevelType w:val="hybridMultilevel"/>
    <w:tmpl w:val="5DC79EA8"/>
    <w:lvl w:ilvl="0" w:tplc="26B0BA96">
      <w:start w:val="1"/>
      <w:numFmt w:val="decimal"/>
      <w:lvlText w:val="%1."/>
      <w:lvlJc w:val="left"/>
    </w:lvl>
    <w:lvl w:ilvl="1" w:tplc="7F5A42BA">
      <w:start w:val="1"/>
      <w:numFmt w:val="bullet"/>
      <w:lvlText w:val=""/>
      <w:lvlJc w:val="left"/>
    </w:lvl>
    <w:lvl w:ilvl="2" w:tplc="33DE3AF8">
      <w:start w:val="1"/>
      <w:numFmt w:val="bullet"/>
      <w:lvlText w:val=""/>
      <w:lvlJc w:val="left"/>
    </w:lvl>
    <w:lvl w:ilvl="3" w:tplc="B856455E">
      <w:start w:val="1"/>
      <w:numFmt w:val="bullet"/>
      <w:lvlText w:val=""/>
      <w:lvlJc w:val="left"/>
    </w:lvl>
    <w:lvl w:ilvl="4" w:tplc="8C2C1B72">
      <w:start w:val="1"/>
      <w:numFmt w:val="bullet"/>
      <w:lvlText w:val=""/>
      <w:lvlJc w:val="left"/>
    </w:lvl>
    <w:lvl w:ilvl="5" w:tplc="3620C9E4">
      <w:start w:val="1"/>
      <w:numFmt w:val="bullet"/>
      <w:lvlText w:val=""/>
      <w:lvlJc w:val="left"/>
    </w:lvl>
    <w:lvl w:ilvl="6" w:tplc="CF2A2B2C">
      <w:start w:val="1"/>
      <w:numFmt w:val="bullet"/>
      <w:lvlText w:val=""/>
      <w:lvlJc w:val="left"/>
    </w:lvl>
    <w:lvl w:ilvl="7" w:tplc="B2C00E1A">
      <w:start w:val="1"/>
      <w:numFmt w:val="bullet"/>
      <w:lvlText w:val=""/>
      <w:lvlJc w:val="left"/>
    </w:lvl>
    <w:lvl w:ilvl="8" w:tplc="537C4BBE">
      <w:start w:val="1"/>
      <w:numFmt w:val="bullet"/>
      <w:lvlText w:val=""/>
      <w:lvlJc w:val="left"/>
    </w:lvl>
  </w:abstractNum>
  <w:abstractNum w:abstractNumId="6">
    <w:nsid w:val="0116665C"/>
    <w:multiLevelType w:val="hybridMultilevel"/>
    <w:tmpl w:val="4CE2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8D35A0"/>
    <w:multiLevelType w:val="hybridMultilevel"/>
    <w:tmpl w:val="D6F8A4D6"/>
    <w:lvl w:ilvl="0" w:tplc="40090001">
      <w:start w:val="1"/>
      <w:numFmt w:val="bullet"/>
      <w:lvlText w:val=""/>
      <w:lvlJc w:val="left"/>
      <w:rPr>
        <w:rFonts w:ascii="Symbol" w:hAnsi="Symbol" w:hint="default"/>
      </w:rPr>
    </w:lvl>
    <w:lvl w:ilvl="1" w:tplc="429CADDC">
      <w:start w:val="1"/>
      <w:numFmt w:val="bullet"/>
      <w:lvlText w:val=""/>
      <w:lvlJc w:val="left"/>
    </w:lvl>
    <w:lvl w:ilvl="2" w:tplc="8508253A">
      <w:start w:val="1"/>
      <w:numFmt w:val="bullet"/>
      <w:lvlText w:val=""/>
      <w:lvlJc w:val="left"/>
    </w:lvl>
    <w:lvl w:ilvl="3" w:tplc="9182AC0E">
      <w:start w:val="1"/>
      <w:numFmt w:val="bullet"/>
      <w:lvlText w:val=""/>
      <w:lvlJc w:val="left"/>
    </w:lvl>
    <w:lvl w:ilvl="4" w:tplc="4A82D254">
      <w:start w:val="1"/>
      <w:numFmt w:val="bullet"/>
      <w:lvlText w:val=""/>
      <w:lvlJc w:val="left"/>
    </w:lvl>
    <w:lvl w:ilvl="5" w:tplc="786C35D4">
      <w:start w:val="1"/>
      <w:numFmt w:val="bullet"/>
      <w:lvlText w:val=""/>
      <w:lvlJc w:val="left"/>
    </w:lvl>
    <w:lvl w:ilvl="6" w:tplc="876CA99C">
      <w:start w:val="1"/>
      <w:numFmt w:val="bullet"/>
      <w:lvlText w:val=""/>
      <w:lvlJc w:val="left"/>
    </w:lvl>
    <w:lvl w:ilvl="7" w:tplc="7506DF86">
      <w:start w:val="1"/>
      <w:numFmt w:val="bullet"/>
      <w:lvlText w:val=""/>
      <w:lvlJc w:val="left"/>
    </w:lvl>
    <w:lvl w:ilvl="8" w:tplc="C4B60E0E">
      <w:start w:val="1"/>
      <w:numFmt w:val="bullet"/>
      <w:lvlText w:val=""/>
      <w:lvlJc w:val="left"/>
    </w:lvl>
  </w:abstractNum>
  <w:abstractNum w:abstractNumId="8">
    <w:nsid w:val="02216BB3"/>
    <w:multiLevelType w:val="hybridMultilevel"/>
    <w:tmpl w:val="0E1C8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6D66655"/>
    <w:multiLevelType w:val="hybridMultilevel"/>
    <w:tmpl w:val="37FE5B78"/>
    <w:lvl w:ilvl="0" w:tplc="4009000F">
      <w:start w:val="1"/>
      <w:numFmt w:val="decimal"/>
      <w:lvlText w:val="%1."/>
      <w:lvlJc w:val="left"/>
      <w:pPr>
        <w:ind w:left="881" w:hanging="360"/>
      </w:pPr>
    </w:lvl>
    <w:lvl w:ilvl="1" w:tplc="40090019" w:tentative="1">
      <w:start w:val="1"/>
      <w:numFmt w:val="lowerLetter"/>
      <w:lvlText w:val="%2."/>
      <w:lvlJc w:val="left"/>
      <w:pPr>
        <w:ind w:left="1601" w:hanging="360"/>
      </w:pPr>
    </w:lvl>
    <w:lvl w:ilvl="2" w:tplc="4009001B" w:tentative="1">
      <w:start w:val="1"/>
      <w:numFmt w:val="lowerRoman"/>
      <w:lvlText w:val="%3."/>
      <w:lvlJc w:val="right"/>
      <w:pPr>
        <w:ind w:left="2321" w:hanging="180"/>
      </w:pPr>
    </w:lvl>
    <w:lvl w:ilvl="3" w:tplc="4009000F" w:tentative="1">
      <w:start w:val="1"/>
      <w:numFmt w:val="decimal"/>
      <w:lvlText w:val="%4."/>
      <w:lvlJc w:val="left"/>
      <w:pPr>
        <w:ind w:left="3041" w:hanging="360"/>
      </w:pPr>
    </w:lvl>
    <w:lvl w:ilvl="4" w:tplc="40090019" w:tentative="1">
      <w:start w:val="1"/>
      <w:numFmt w:val="lowerLetter"/>
      <w:lvlText w:val="%5."/>
      <w:lvlJc w:val="left"/>
      <w:pPr>
        <w:ind w:left="3761" w:hanging="360"/>
      </w:pPr>
    </w:lvl>
    <w:lvl w:ilvl="5" w:tplc="4009001B" w:tentative="1">
      <w:start w:val="1"/>
      <w:numFmt w:val="lowerRoman"/>
      <w:lvlText w:val="%6."/>
      <w:lvlJc w:val="right"/>
      <w:pPr>
        <w:ind w:left="4481" w:hanging="180"/>
      </w:pPr>
    </w:lvl>
    <w:lvl w:ilvl="6" w:tplc="4009000F" w:tentative="1">
      <w:start w:val="1"/>
      <w:numFmt w:val="decimal"/>
      <w:lvlText w:val="%7."/>
      <w:lvlJc w:val="left"/>
      <w:pPr>
        <w:ind w:left="5201" w:hanging="360"/>
      </w:pPr>
    </w:lvl>
    <w:lvl w:ilvl="7" w:tplc="40090019" w:tentative="1">
      <w:start w:val="1"/>
      <w:numFmt w:val="lowerLetter"/>
      <w:lvlText w:val="%8."/>
      <w:lvlJc w:val="left"/>
      <w:pPr>
        <w:ind w:left="5921" w:hanging="360"/>
      </w:pPr>
    </w:lvl>
    <w:lvl w:ilvl="8" w:tplc="4009001B" w:tentative="1">
      <w:start w:val="1"/>
      <w:numFmt w:val="lowerRoman"/>
      <w:lvlText w:val="%9."/>
      <w:lvlJc w:val="right"/>
      <w:pPr>
        <w:ind w:left="6641" w:hanging="180"/>
      </w:pPr>
    </w:lvl>
  </w:abstractNum>
  <w:abstractNum w:abstractNumId="10">
    <w:nsid w:val="07463623"/>
    <w:multiLevelType w:val="hybridMultilevel"/>
    <w:tmpl w:val="A30466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BC708B4"/>
    <w:multiLevelType w:val="hybridMultilevel"/>
    <w:tmpl w:val="055292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0DB10097"/>
    <w:multiLevelType w:val="hybridMultilevel"/>
    <w:tmpl w:val="8958573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0EBD2661"/>
    <w:multiLevelType w:val="multilevel"/>
    <w:tmpl w:val="799A8B52"/>
    <w:lvl w:ilvl="0">
      <w:start w:val="3"/>
      <w:numFmt w:val="decimal"/>
      <w:lvlText w:val="%1"/>
      <w:lvlJc w:val="left"/>
      <w:pPr>
        <w:ind w:left="1032" w:hanging="360"/>
        <w:jc w:val="left"/>
      </w:pPr>
      <w:rPr>
        <w:rFonts w:hint="default"/>
      </w:rPr>
    </w:lvl>
    <w:lvl w:ilvl="1">
      <w:start w:val="1"/>
      <w:numFmt w:val="decimal"/>
      <w:lvlText w:val="%1.%2"/>
      <w:lvlJc w:val="left"/>
      <w:pPr>
        <w:ind w:left="1032" w:hanging="360"/>
        <w:jc w:val="left"/>
      </w:pPr>
      <w:rPr>
        <w:rFonts w:ascii="Times New Roman" w:eastAsia="Times New Roman" w:hAnsi="Times New Roman" w:cs="Times New Roman" w:hint="default"/>
        <w:b/>
        <w:bCs/>
        <w:i w:val="0"/>
        <w:iCs w:val="0"/>
        <w:w w:val="100"/>
        <w:sz w:val="24"/>
        <w:szCs w:val="24"/>
      </w:rPr>
    </w:lvl>
    <w:lvl w:ilvl="2">
      <w:start w:val="1"/>
      <w:numFmt w:val="decimal"/>
      <w:lvlText w:val="%3."/>
      <w:lvlJc w:val="left"/>
      <w:pPr>
        <w:ind w:left="1517" w:hanging="284"/>
        <w:jc w:val="left"/>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2540" w:hanging="284"/>
      </w:pPr>
      <w:rPr>
        <w:rFonts w:hint="default"/>
      </w:rPr>
    </w:lvl>
    <w:lvl w:ilvl="4">
      <w:numFmt w:val="bullet"/>
      <w:lvlText w:val="•"/>
      <w:lvlJc w:val="left"/>
      <w:pPr>
        <w:ind w:left="3561" w:hanging="284"/>
      </w:pPr>
      <w:rPr>
        <w:rFonts w:hint="default"/>
      </w:rPr>
    </w:lvl>
    <w:lvl w:ilvl="5">
      <w:numFmt w:val="bullet"/>
      <w:lvlText w:val="•"/>
      <w:lvlJc w:val="left"/>
      <w:pPr>
        <w:ind w:left="4582" w:hanging="284"/>
      </w:pPr>
      <w:rPr>
        <w:rFonts w:hint="default"/>
      </w:rPr>
    </w:lvl>
    <w:lvl w:ilvl="6">
      <w:numFmt w:val="bullet"/>
      <w:lvlText w:val="•"/>
      <w:lvlJc w:val="left"/>
      <w:pPr>
        <w:ind w:left="5603" w:hanging="284"/>
      </w:pPr>
      <w:rPr>
        <w:rFonts w:hint="default"/>
      </w:rPr>
    </w:lvl>
    <w:lvl w:ilvl="7">
      <w:numFmt w:val="bullet"/>
      <w:lvlText w:val="•"/>
      <w:lvlJc w:val="left"/>
      <w:pPr>
        <w:ind w:left="6624" w:hanging="284"/>
      </w:pPr>
      <w:rPr>
        <w:rFonts w:hint="default"/>
      </w:rPr>
    </w:lvl>
    <w:lvl w:ilvl="8">
      <w:numFmt w:val="bullet"/>
      <w:lvlText w:val="•"/>
      <w:lvlJc w:val="left"/>
      <w:pPr>
        <w:ind w:left="7644" w:hanging="284"/>
      </w:pPr>
      <w:rPr>
        <w:rFonts w:hint="default"/>
      </w:rPr>
    </w:lvl>
  </w:abstractNum>
  <w:abstractNum w:abstractNumId="14">
    <w:nsid w:val="0F7C4A33"/>
    <w:multiLevelType w:val="hybridMultilevel"/>
    <w:tmpl w:val="B98CA80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nsid w:val="12306F1D"/>
    <w:multiLevelType w:val="hybridMultilevel"/>
    <w:tmpl w:val="C3900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1D840D4C"/>
    <w:multiLevelType w:val="multilevel"/>
    <w:tmpl w:val="9DD8D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F274022"/>
    <w:multiLevelType w:val="hybridMultilevel"/>
    <w:tmpl w:val="1ED42020"/>
    <w:lvl w:ilvl="0" w:tplc="F006951A">
      <w:start w:val="1"/>
      <w:numFmt w:val="decimal"/>
      <w:lvlText w:val="%1."/>
      <w:lvlJc w:val="left"/>
      <w:pPr>
        <w:ind w:left="960" w:hanging="720"/>
        <w:jc w:val="right"/>
      </w:pPr>
      <w:rPr>
        <w:rFonts w:hint="default"/>
        <w:w w:val="100"/>
      </w:rPr>
    </w:lvl>
    <w:lvl w:ilvl="1" w:tplc="837A634C">
      <w:numFmt w:val="bullet"/>
      <w:lvlText w:val=""/>
      <w:lvlJc w:val="left"/>
      <w:pPr>
        <w:ind w:left="744" w:hanging="360"/>
      </w:pPr>
      <w:rPr>
        <w:rFonts w:ascii="Symbol" w:eastAsia="Symbol" w:hAnsi="Symbol" w:cs="Symbol" w:hint="default"/>
        <w:b w:val="0"/>
        <w:bCs w:val="0"/>
        <w:i w:val="0"/>
        <w:iCs w:val="0"/>
        <w:w w:val="100"/>
        <w:sz w:val="24"/>
        <w:szCs w:val="24"/>
      </w:rPr>
    </w:lvl>
    <w:lvl w:ilvl="2" w:tplc="E138B3EA">
      <w:numFmt w:val="bullet"/>
      <w:lvlText w:val="•"/>
      <w:lvlJc w:val="left"/>
      <w:pPr>
        <w:ind w:left="960" w:hanging="360"/>
      </w:pPr>
      <w:rPr>
        <w:rFonts w:hint="default"/>
      </w:rPr>
    </w:lvl>
    <w:lvl w:ilvl="3" w:tplc="B994F420">
      <w:numFmt w:val="bullet"/>
      <w:lvlText w:val="•"/>
      <w:lvlJc w:val="left"/>
      <w:pPr>
        <w:ind w:left="2050" w:hanging="360"/>
      </w:pPr>
      <w:rPr>
        <w:rFonts w:hint="default"/>
      </w:rPr>
    </w:lvl>
    <w:lvl w:ilvl="4" w:tplc="2D627EC0">
      <w:numFmt w:val="bullet"/>
      <w:lvlText w:val="•"/>
      <w:lvlJc w:val="left"/>
      <w:pPr>
        <w:ind w:left="3141" w:hanging="360"/>
      </w:pPr>
      <w:rPr>
        <w:rFonts w:hint="default"/>
      </w:rPr>
    </w:lvl>
    <w:lvl w:ilvl="5" w:tplc="FA961294">
      <w:numFmt w:val="bullet"/>
      <w:lvlText w:val="•"/>
      <w:lvlJc w:val="left"/>
      <w:pPr>
        <w:ind w:left="4232" w:hanging="360"/>
      </w:pPr>
      <w:rPr>
        <w:rFonts w:hint="default"/>
      </w:rPr>
    </w:lvl>
    <w:lvl w:ilvl="6" w:tplc="40044310">
      <w:numFmt w:val="bullet"/>
      <w:lvlText w:val="•"/>
      <w:lvlJc w:val="left"/>
      <w:pPr>
        <w:ind w:left="5323" w:hanging="360"/>
      </w:pPr>
      <w:rPr>
        <w:rFonts w:hint="default"/>
      </w:rPr>
    </w:lvl>
    <w:lvl w:ilvl="7" w:tplc="48540DE0">
      <w:numFmt w:val="bullet"/>
      <w:lvlText w:val="•"/>
      <w:lvlJc w:val="left"/>
      <w:pPr>
        <w:ind w:left="6414" w:hanging="360"/>
      </w:pPr>
      <w:rPr>
        <w:rFonts w:hint="default"/>
      </w:rPr>
    </w:lvl>
    <w:lvl w:ilvl="8" w:tplc="CC406730">
      <w:numFmt w:val="bullet"/>
      <w:lvlText w:val="•"/>
      <w:lvlJc w:val="left"/>
      <w:pPr>
        <w:ind w:left="7504" w:hanging="360"/>
      </w:pPr>
      <w:rPr>
        <w:rFonts w:hint="default"/>
      </w:rPr>
    </w:lvl>
  </w:abstractNum>
  <w:abstractNum w:abstractNumId="18">
    <w:nsid w:val="1F6D4738"/>
    <w:multiLevelType w:val="multilevel"/>
    <w:tmpl w:val="E04440EC"/>
    <w:lvl w:ilvl="0">
      <w:start w:val="1"/>
      <w:numFmt w:val="decimal"/>
      <w:lvlText w:val="%1."/>
      <w:lvlJc w:val="left"/>
      <w:pPr>
        <w:ind w:left="600" w:hanging="360"/>
        <w:jc w:val="left"/>
      </w:pPr>
      <w:rPr>
        <w:rFonts w:ascii="Times New Roman" w:eastAsia="Times New Roman" w:hAnsi="Times New Roman" w:cs="Times New Roman" w:hint="default"/>
        <w:b w:val="0"/>
        <w:bCs w:val="0"/>
        <w:i w:val="0"/>
        <w:iCs w:val="0"/>
        <w:w w:val="100"/>
        <w:sz w:val="24"/>
        <w:szCs w:val="24"/>
      </w:rPr>
    </w:lvl>
    <w:lvl w:ilvl="1">
      <w:start w:val="1"/>
      <w:numFmt w:val="decimal"/>
      <w:lvlText w:val="%1.%2."/>
      <w:lvlJc w:val="left"/>
      <w:pPr>
        <w:ind w:left="1032" w:hanging="432"/>
        <w:jc w:val="left"/>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1040" w:hanging="432"/>
      </w:pPr>
      <w:rPr>
        <w:rFonts w:hint="default"/>
      </w:rPr>
    </w:lvl>
    <w:lvl w:ilvl="3">
      <w:numFmt w:val="bullet"/>
      <w:lvlText w:val="•"/>
      <w:lvlJc w:val="left"/>
      <w:pPr>
        <w:ind w:left="2120" w:hanging="432"/>
      </w:pPr>
      <w:rPr>
        <w:rFonts w:hint="default"/>
      </w:rPr>
    </w:lvl>
    <w:lvl w:ilvl="4">
      <w:numFmt w:val="bullet"/>
      <w:lvlText w:val="•"/>
      <w:lvlJc w:val="left"/>
      <w:pPr>
        <w:ind w:left="3201" w:hanging="432"/>
      </w:pPr>
      <w:rPr>
        <w:rFonts w:hint="default"/>
      </w:rPr>
    </w:lvl>
    <w:lvl w:ilvl="5">
      <w:numFmt w:val="bullet"/>
      <w:lvlText w:val="•"/>
      <w:lvlJc w:val="left"/>
      <w:pPr>
        <w:ind w:left="4282" w:hanging="432"/>
      </w:pPr>
      <w:rPr>
        <w:rFonts w:hint="default"/>
      </w:rPr>
    </w:lvl>
    <w:lvl w:ilvl="6">
      <w:numFmt w:val="bullet"/>
      <w:lvlText w:val="•"/>
      <w:lvlJc w:val="left"/>
      <w:pPr>
        <w:ind w:left="5363" w:hanging="432"/>
      </w:pPr>
      <w:rPr>
        <w:rFonts w:hint="default"/>
      </w:rPr>
    </w:lvl>
    <w:lvl w:ilvl="7">
      <w:numFmt w:val="bullet"/>
      <w:lvlText w:val="•"/>
      <w:lvlJc w:val="left"/>
      <w:pPr>
        <w:ind w:left="6444" w:hanging="432"/>
      </w:pPr>
      <w:rPr>
        <w:rFonts w:hint="default"/>
      </w:rPr>
    </w:lvl>
    <w:lvl w:ilvl="8">
      <w:numFmt w:val="bullet"/>
      <w:lvlText w:val="•"/>
      <w:lvlJc w:val="left"/>
      <w:pPr>
        <w:ind w:left="7524" w:hanging="432"/>
      </w:pPr>
      <w:rPr>
        <w:rFonts w:hint="default"/>
      </w:rPr>
    </w:lvl>
  </w:abstractNum>
  <w:abstractNum w:abstractNumId="19">
    <w:nsid w:val="1F8F7A8A"/>
    <w:multiLevelType w:val="hybridMultilevel"/>
    <w:tmpl w:val="B2E22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0F767B5"/>
    <w:multiLevelType w:val="hybridMultilevel"/>
    <w:tmpl w:val="235E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6B77056"/>
    <w:multiLevelType w:val="hybridMultilevel"/>
    <w:tmpl w:val="AE14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7333CE"/>
    <w:multiLevelType w:val="hybridMultilevel"/>
    <w:tmpl w:val="9FA896DE"/>
    <w:lvl w:ilvl="0" w:tplc="287C60B2">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93B01D2"/>
    <w:multiLevelType w:val="hybridMultilevel"/>
    <w:tmpl w:val="115E8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2B1451BE"/>
    <w:multiLevelType w:val="hybridMultilevel"/>
    <w:tmpl w:val="7288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0A1F23"/>
    <w:multiLevelType w:val="hybridMultilevel"/>
    <w:tmpl w:val="779AC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8D758B"/>
    <w:multiLevelType w:val="hybridMultilevel"/>
    <w:tmpl w:val="5358E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2B3436D"/>
    <w:multiLevelType w:val="hybridMultilevel"/>
    <w:tmpl w:val="BF8AA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3573DD0"/>
    <w:multiLevelType w:val="hybridMultilevel"/>
    <w:tmpl w:val="4F9A2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3419697B"/>
    <w:multiLevelType w:val="hybridMultilevel"/>
    <w:tmpl w:val="CC3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F75923"/>
    <w:multiLevelType w:val="hybridMultilevel"/>
    <w:tmpl w:val="AFEEF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37062CC3"/>
    <w:multiLevelType w:val="hybridMultilevel"/>
    <w:tmpl w:val="0290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E5661C"/>
    <w:multiLevelType w:val="hybridMultilevel"/>
    <w:tmpl w:val="1D885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39052791"/>
    <w:multiLevelType w:val="hybridMultilevel"/>
    <w:tmpl w:val="EB606A32"/>
    <w:lvl w:ilvl="0" w:tplc="C1266750">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392B5928"/>
    <w:multiLevelType w:val="hybridMultilevel"/>
    <w:tmpl w:val="2410EF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3A260919"/>
    <w:multiLevelType w:val="hybridMultilevel"/>
    <w:tmpl w:val="AE8E03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nsid w:val="3A587077"/>
    <w:multiLevelType w:val="hybridMultilevel"/>
    <w:tmpl w:val="99AAA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3D854BBC"/>
    <w:multiLevelType w:val="hybridMultilevel"/>
    <w:tmpl w:val="EB606A32"/>
    <w:lvl w:ilvl="0" w:tplc="C1266750">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3FBD03E5"/>
    <w:multiLevelType w:val="hybridMultilevel"/>
    <w:tmpl w:val="7CA2DA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3FCE03E7"/>
    <w:multiLevelType w:val="hybridMultilevel"/>
    <w:tmpl w:val="AAE0D63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0">
    <w:nsid w:val="455E6E58"/>
    <w:multiLevelType w:val="hybridMultilevel"/>
    <w:tmpl w:val="E96C82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1">
    <w:nsid w:val="460B4B18"/>
    <w:multiLevelType w:val="multilevel"/>
    <w:tmpl w:val="1862B674"/>
    <w:lvl w:ilvl="0">
      <w:start w:val="3"/>
      <w:numFmt w:val="decimal"/>
      <w:lvlText w:val="%1"/>
      <w:lvlJc w:val="left"/>
      <w:pPr>
        <w:ind w:left="1032" w:hanging="360"/>
        <w:jc w:val="left"/>
      </w:pPr>
      <w:rPr>
        <w:rFonts w:hint="default"/>
      </w:rPr>
    </w:lvl>
    <w:lvl w:ilvl="1">
      <w:start w:val="1"/>
      <w:numFmt w:val="decimal"/>
      <w:lvlText w:val="%1.%2"/>
      <w:lvlJc w:val="left"/>
      <w:pPr>
        <w:ind w:left="1032" w:hanging="360"/>
        <w:jc w:val="left"/>
      </w:pPr>
      <w:rPr>
        <w:rFonts w:ascii="Times New Roman" w:eastAsia="Times New Roman" w:hAnsi="Times New Roman" w:cs="Times New Roman" w:hint="default"/>
        <w:b/>
        <w:bCs/>
        <w:i w:val="0"/>
        <w:iCs w:val="0"/>
        <w:w w:val="100"/>
        <w:sz w:val="24"/>
        <w:szCs w:val="24"/>
      </w:rPr>
    </w:lvl>
    <w:lvl w:ilvl="2">
      <w:start w:val="1"/>
      <w:numFmt w:val="decimal"/>
      <w:lvlText w:val="%3."/>
      <w:lvlJc w:val="left"/>
      <w:pPr>
        <w:ind w:left="1517" w:hanging="284"/>
        <w:jc w:val="left"/>
      </w:pPr>
      <w:rPr>
        <w:rFonts w:ascii="Times New Roman" w:eastAsia="Times New Roman" w:hAnsi="Times New Roman" w:cs="Times New Roman" w:hint="default"/>
        <w:b w:val="0"/>
        <w:bCs w:val="0"/>
        <w:i w:val="0"/>
        <w:iCs w:val="0"/>
        <w:w w:val="100"/>
        <w:sz w:val="24"/>
        <w:szCs w:val="24"/>
      </w:rPr>
    </w:lvl>
    <w:lvl w:ilvl="3">
      <w:start w:val="1"/>
      <w:numFmt w:val="bullet"/>
      <w:lvlText w:val=""/>
      <w:lvlJc w:val="left"/>
      <w:pPr>
        <w:ind w:left="2540" w:hanging="284"/>
      </w:pPr>
      <w:rPr>
        <w:rFonts w:ascii="Symbol" w:hAnsi="Symbol" w:hint="default"/>
      </w:rPr>
    </w:lvl>
    <w:lvl w:ilvl="4">
      <w:numFmt w:val="bullet"/>
      <w:lvlText w:val="•"/>
      <w:lvlJc w:val="left"/>
      <w:pPr>
        <w:ind w:left="3561" w:hanging="284"/>
      </w:pPr>
      <w:rPr>
        <w:rFonts w:hint="default"/>
      </w:rPr>
    </w:lvl>
    <w:lvl w:ilvl="5">
      <w:numFmt w:val="bullet"/>
      <w:lvlText w:val="•"/>
      <w:lvlJc w:val="left"/>
      <w:pPr>
        <w:ind w:left="4582" w:hanging="284"/>
      </w:pPr>
      <w:rPr>
        <w:rFonts w:hint="default"/>
      </w:rPr>
    </w:lvl>
    <w:lvl w:ilvl="6">
      <w:numFmt w:val="bullet"/>
      <w:lvlText w:val="•"/>
      <w:lvlJc w:val="left"/>
      <w:pPr>
        <w:ind w:left="5603" w:hanging="284"/>
      </w:pPr>
      <w:rPr>
        <w:rFonts w:hint="default"/>
      </w:rPr>
    </w:lvl>
    <w:lvl w:ilvl="7">
      <w:numFmt w:val="bullet"/>
      <w:lvlText w:val="•"/>
      <w:lvlJc w:val="left"/>
      <w:pPr>
        <w:ind w:left="6624" w:hanging="284"/>
      </w:pPr>
      <w:rPr>
        <w:rFonts w:hint="default"/>
      </w:rPr>
    </w:lvl>
    <w:lvl w:ilvl="8">
      <w:numFmt w:val="bullet"/>
      <w:lvlText w:val="•"/>
      <w:lvlJc w:val="left"/>
      <w:pPr>
        <w:ind w:left="7644" w:hanging="284"/>
      </w:pPr>
      <w:rPr>
        <w:rFonts w:hint="default"/>
      </w:rPr>
    </w:lvl>
  </w:abstractNum>
  <w:abstractNum w:abstractNumId="42">
    <w:nsid w:val="469C12FA"/>
    <w:multiLevelType w:val="hybridMultilevel"/>
    <w:tmpl w:val="6CB27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470B2E91"/>
    <w:multiLevelType w:val="hybridMultilevel"/>
    <w:tmpl w:val="376A3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740146F"/>
    <w:multiLevelType w:val="hybridMultilevel"/>
    <w:tmpl w:val="18B2C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49F62BDC"/>
    <w:multiLevelType w:val="hybridMultilevel"/>
    <w:tmpl w:val="C11827F8"/>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46">
    <w:nsid w:val="4A7C478C"/>
    <w:multiLevelType w:val="hybridMultilevel"/>
    <w:tmpl w:val="1C403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4B74650B"/>
    <w:multiLevelType w:val="hybridMultilevel"/>
    <w:tmpl w:val="4C40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C000F2"/>
    <w:multiLevelType w:val="hybridMultilevel"/>
    <w:tmpl w:val="C9D0C83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9">
    <w:nsid w:val="4E4D3452"/>
    <w:multiLevelType w:val="hybridMultilevel"/>
    <w:tmpl w:val="FCB8A5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3A82E34"/>
    <w:multiLevelType w:val="hybridMultilevel"/>
    <w:tmpl w:val="6C2C4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53C318CF"/>
    <w:multiLevelType w:val="hybridMultilevel"/>
    <w:tmpl w:val="FE9C3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58963C15"/>
    <w:multiLevelType w:val="hybridMultilevel"/>
    <w:tmpl w:val="3FF0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0A3094"/>
    <w:multiLevelType w:val="hybridMultilevel"/>
    <w:tmpl w:val="B85C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243669"/>
    <w:multiLevelType w:val="hybridMultilevel"/>
    <w:tmpl w:val="38405480"/>
    <w:lvl w:ilvl="0" w:tplc="3DA8A482">
      <w:start w:val="1"/>
      <w:numFmt w:val="decimal"/>
      <w:lvlText w:val="%1."/>
      <w:lvlJc w:val="left"/>
      <w:pPr>
        <w:ind w:left="476" w:hanging="349"/>
      </w:pPr>
      <w:rPr>
        <w:rFonts w:ascii="Arial" w:eastAsia="Arial" w:hAnsi="Arial" w:cs="Arial" w:hint="default"/>
        <w:color w:val="auto"/>
        <w:spacing w:val="-8"/>
        <w:w w:val="80"/>
        <w:sz w:val="20"/>
        <w:szCs w:val="20"/>
        <w:lang w:val="en-US" w:eastAsia="en-US" w:bidi="ar-SA"/>
      </w:rPr>
    </w:lvl>
    <w:lvl w:ilvl="1" w:tplc="3586B72E">
      <w:numFmt w:val="bullet"/>
      <w:lvlText w:val="•"/>
      <w:lvlJc w:val="left"/>
      <w:pPr>
        <w:ind w:left="1170" w:hanging="349"/>
      </w:pPr>
      <w:rPr>
        <w:rFonts w:hint="default"/>
        <w:lang w:val="en-US" w:eastAsia="en-US" w:bidi="ar-SA"/>
      </w:rPr>
    </w:lvl>
    <w:lvl w:ilvl="2" w:tplc="FCDACE68">
      <w:numFmt w:val="bullet"/>
      <w:lvlText w:val="•"/>
      <w:lvlJc w:val="left"/>
      <w:pPr>
        <w:ind w:left="1860" w:hanging="349"/>
      </w:pPr>
      <w:rPr>
        <w:rFonts w:hint="default"/>
        <w:lang w:val="en-US" w:eastAsia="en-US" w:bidi="ar-SA"/>
      </w:rPr>
    </w:lvl>
    <w:lvl w:ilvl="3" w:tplc="03C63F30">
      <w:numFmt w:val="bullet"/>
      <w:lvlText w:val="•"/>
      <w:lvlJc w:val="left"/>
      <w:pPr>
        <w:ind w:left="2550" w:hanging="349"/>
      </w:pPr>
      <w:rPr>
        <w:rFonts w:hint="default"/>
        <w:lang w:val="en-US" w:eastAsia="en-US" w:bidi="ar-SA"/>
      </w:rPr>
    </w:lvl>
    <w:lvl w:ilvl="4" w:tplc="88EE8D54">
      <w:numFmt w:val="bullet"/>
      <w:lvlText w:val="•"/>
      <w:lvlJc w:val="left"/>
      <w:pPr>
        <w:ind w:left="3241" w:hanging="349"/>
      </w:pPr>
      <w:rPr>
        <w:rFonts w:hint="default"/>
        <w:lang w:val="en-US" w:eastAsia="en-US" w:bidi="ar-SA"/>
      </w:rPr>
    </w:lvl>
    <w:lvl w:ilvl="5" w:tplc="3432D9CC">
      <w:numFmt w:val="bullet"/>
      <w:lvlText w:val="•"/>
      <w:lvlJc w:val="left"/>
      <w:pPr>
        <w:ind w:left="3931" w:hanging="349"/>
      </w:pPr>
      <w:rPr>
        <w:rFonts w:hint="default"/>
        <w:lang w:val="en-US" w:eastAsia="en-US" w:bidi="ar-SA"/>
      </w:rPr>
    </w:lvl>
    <w:lvl w:ilvl="6" w:tplc="E0AE2B72">
      <w:numFmt w:val="bullet"/>
      <w:lvlText w:val="•"/>
      <w:lvlJc w:val="left"/>
      <w:pPr>
        <w:ind w:left="4621" w:hanging="349"/>
      </w:pPr>
      <w:rPr>
        <w:rFonts w:hint="default"/>
        <w:lang w:val="en-US" w:eastAsia="en-US" w:bidi="ar-SA"/>
      </w:rPr>
    </w:lvl>
    <w:lvl w:ilvl="7" w:tplc="2CDE875C">
      <w:numFmt w:val="bullet"/>
      <w:lvlText w:val="•"/>
      <w:lvlJc w:val="left"/>
      <w:pPr>
        <w:ind w:left="5312" w:hanging="349"/>
      </w:pPr>
      <w:rPr>
        <w:rFonts w:hint="default"/>
        <w:lang w:val="en-US" w:eastAsia="en-US" w:bidi="ar-SA"/>
      </w:rPr>
    </w:lvl>
    <w:lvl w:ilvl="8" w:tplc="4C92EF70">
      <w:numFmt w:val="bullet"/>
      <w:lvlText w:val="•"/>
      <w:lvlJc w:val="left"/>
      <w:pPr>
        <w:ind w:left="6002" w:hanging="349"/>
      </w:pPr>
      <w:rPr>
        <w:rFonts w:hint="default"/>
        <w:lang w:val="en-US" w:eastAsia="en-US" w:bidi="ar-SA"/>
      </w:rPr>
    </w:lvl>
  </w:abstractNum>
  <w:abstractNum w:abstractNumId="55">
    <w:nsid w:val="61931C9A"/>
    <w:multiLevelType w:val="hybridMultilevel"/>
    <w:tmpl w:val="04C4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64097FE4"/>
    <w:multiLevelType w:val="hybridMultilevel"/>
    <w:tmpl w:val="3080159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7">
    <w:nsid w:val="646F52F1"/>
    <w:multiLevelType w:val="hybridMultilevel"/>
    <w:tmpl w:val="60C01CD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nsid w:val="64F96CB2"/>
    <w:multiLevelType w:val="hybridMultilevel"/>
    <w:tmpl w:val="8C0E8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9F4F10"/>
    <w:multiLevelType w:val="hybridMultilevel"/>
    <w:tmpl w:val="C8808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678F3814"/>
    <w:multiLevelType w:val="multilevel"/>
    <w:tmpl w:val="A0B60F3C"/>
    <w:lvl w:ilvl="0">
      <w:start w:val="2"/>
      <w:numFmt w:val="decimal"/>
      <w:lvlText w:val="%1"/>
      <w:lvlJc w:val="left"/>
      <w:pPr>
        <w:ind w:left="960" w:hanging="720"/>
        <w:jc w:val="left"/>
      </w:pPr>
      <w:rPr>
        <w:rFonts w:hint="default"/>
      </w:rPr>
    </w:lvl>
    <w:lvl w:ilvl="1">
      <w:start w:val="1"/>
      <w:numFmt w:val="decimal"/>
      <w:lvlText w:val="%1.%2"/>
      <w:lvlJc w:val="left"/>
      <w:pPr>
        <w:ind w:left="960" w:hanging="720"/>
        <w:jc w:val="left"/>
      </w:pPr>
      <w:rPr>
        <w:rFonts w:ascii="Times New Roman" w:eastAsia="Times New Roman" w:hAnsi="Times New Roman" w:cs="Times New Roman" w:hint="default"/>
        <w:b/>
        <w:bCs/>
        <w:i w:val="0"/>
        <w:iCs w:val="0"/>
        <w:w w:val="100"/>
        <w:sz w:val="24"/>
        <w:szCs w:val="24"/>
      </w:rPr>
    </w:lvl>
    <w:lvl w:ilvl="2">
      <w:numFmt w:val="bullet"/>
      <w:lvlText w:val=""/>
      <w:lvlJc w:val="left"/>
      <w:pPr>
        <w:ind w:left="744" w:hanging="360"/>
      </w:pPr>
      <w:rPr>
        <w:rFonts w:ascii="Symbol" w:eastAsia="Symbol" w:hAnsi="Symbol" w:cs="Symbol" w:hint="default"/>
        <w:b w:val="0"/>
        <w:bCs w:val="0"/>
        <w:i w:val="0"/>
        <w:iCs w:val="0"/>
        <w:w w:val="100"/>
        <w:sz w:val="24"/>
        <w:szCs w:val="24"/>
      </w:rPr>
    </w:lvl>
    <w:lvl w:ilvl="3">
      <w:numFmt w:val="bullet"/>
      <w:lvlText w:val="•"/>
      <w:lvlJc w:val="left"/>
      <w:pPr>
        <w:ind w:left="2899" w:hanging="360"/>
      </w:pPr>
      <w:rPr>
        <w:rFonts w:hint="default"/>
      </w:rPr>
    </w:lvl>
    <w:lvl w:ilvl="4">
      <w:numFmt w:val="bullet"/>
      <w:lvlText w:val="•"/>
      <w:lvlJc w:val="left"/>
      <w:pPr>
        <w:ind w:left="3868" w:hanging="360"/>
      </w:pPr>
      <w:rPr>
        <w:rFonts w:hint="default"/>
      </w:rPr>
    </w:lvl>
    <w:lvl w:ilvl="5">
      <w:numFmt w:val="bullet"/>
      <w:lvlText w:val="•"/>
      <w:lvlJc w:val="left"/>
      <w:pPr>
        <w:ind w:left="4838" w:hanging="360"/>
      </w:pPr>
      <w:rPr>
        <w:rFonts w:hint="default"/>
      </w:rPr>
    </w:lvl>
    <w:lvl w:ilvl="6">
      <w:numFmt w:val="bullet"/>
      <w:lvlText w:val="•"/>
      <w:lvlJc w:val="left"/>
      <w:pPr>
        <w:ind w:left="5808" w:hanging="360"/>
      </w:pPr>
      <w:rPr>
        <w:rFonts w:hint="default"/>
      </w:rPr>
    </w:lvl>
    <w:lvl w:ilvl="7">
      <w:numFmt w:val="bullet"/>
      <w:lvlText w:val="•"/>
      <w:lvlJc w:val="left"/>
      <w:pPr>
        <w:ind w:left="6777" w:hanging="360"/>
      </w:pPr>
      <w:rPr>
        <w:rFonts w:hint="default"/>
      </w:rPr>
    </w:lvl>
    <w:lvl w:ilvl="8">
      <w:numFmt w:val="bullet"/>
      <w:lvlText w:val="•"/>
      <w:lvlJc w:val="left"/>
      <w:pPr>
        <w:ind w:left="7747" w:hanging="360"/>
      </w:pPr>
      <w:rPr>
        <w:rFonts w:hint="default"/>
      </w:rPr>
    </w:lvl>
  </w:abstractNum>
  <w:abstractNum w:abstractNumId="61">
    <w:nsid w:val="68235333"/>
    <w:multiLevelType w:val="hybridMultilevel"/>
    <w:tmpl w:val="0456A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691F1550"/>
    <w:multiLevelType w:val="hybridMultilevel"/>
    <w:tmpl w:val="6FB2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992ACC"/>
    <w:multiLevelType w:val="hybridMultilevel"/>
    <w:tmpl w:val="1F22D92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4">
    <w:nsid w:val="6D9F3825"/>
    <w:multiLevelType w:val="hybridMultilevel"/>
    <w:tmpl w:val="35A6A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6FF970C4"/>
    <w:multiLevelType w:val="hybridMultilevel"/>
    <w:tmpl w:val="36E2C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12A1C61"/>
    <w:multiLevelType w:val="hybridMultilevel"/>
    <w:tmpl w:val="E0C44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71EA5D88"/>
    <w:multiLevelType w:val="hybridMultilevel"/>
    <w:tmpl w:val="F138B2F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8">
    <w:nsid w:val="73210B2C"/>
    <w:multiLevelType w:val="hybridMultilevel"/>
    <w:tmpl w:val="7CC639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73C22E75"/>
    <w:multiLevelType w:val="hybridMultilevel"/>
    <w:tmpl w:val="00CC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DF05C5"/>
    <w:multiLevelType w:val="hybridMultilevel"/>
    <w:tmpl w:val="2CFC4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nsid w:val="75BA41B9"/>
    <w:multiLevelType w:val="hybridMultilevel"/>
    <w:tmpl w:val="39865B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2">
    <w:nsid w:val="771A755D"/>
    <w:multiLevelType w:val="hybridMultilevel"/>
    <w:tmpl w:val="A9BAC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77247E9F"/>
    <w:multiLevelType w:val="hybridMultilevel"/>
    <w:tmpl w:val="C46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77A53F5C"/>
    <w:multiLevelType w:val="hybridMultilevel"/>
    <w:tmpl w:val="DD000562"/>
    <w:lvl w:ilvl="0" w:tplc="CD98F804">
      <w:start w:val="1"/>
      <w:numFmt w:val="decimal"/>
      <w:lvlText w:val="%1."/>
      <w:lvlJc w:val="left"/>
      <w:pPr>
        <w:ind w:left="476" w:hanging="349"/>
      </w:pPr>
      <w:rPr>
        <w:rFonts w:ascii="Times New Roman" w:eastAsia="Arial" w:hAnsi="Times New Roman" w:cs="Times New Roman" w:hint="default"/>
        <w:color w:val="auto"/>
        <w:spacing w:val="-8"/>
        <w:w w:val="80"/>
        <w:sz w:val="24"/>
        <w:szCs w:val="24"/>
        <w:lang w:val="en-US" w:eastAsia="en-US" w:bidi="ar-SA"/>
      </w:rPr>
    </w:lvl>
    <w:lvl w:ilvl="1" w:tplc="3586B72E">
      <w:numFmt w:val="bullet"/>
      <w:lvlText w:val="•"/>
      <w:lvlJc w:val="left"/>
      <w:pPr>
        <w:ind w:left="1170" w:hanging="349"/>
      </w:pPr>
      <w:rPr>
        <w:rFonts w:hint="default"/>
        <w:lang w:val="en-US" w:eastAsia="en-US" w:bidi="ar-SA"/>
      </w:rPr>
    </w:lvl>
    <w:lvl w:ilvl="2" w:tplc="FCDACE68">
      <w:numFmt w:val="bullet"/>
      <w:lvlText w:val="•"/>
      <w:lvlJc w:val="left"/>
      <w:pPr>
        <w:ind w:left="1860" w:hanging="349"/>
      </w:pPr>
      <w:rPr>
        <w:rFonts w:hint="default"/>
        <w:lang w:val="en-US" w:eastAsia="en-US" w:bidi="ar-SA"/>
      </w:rPr>
    </w:lvl>
    <w:lvl w:ilvl="3" w:tplc="03C63F30">
      <w:numFmt w:val="bullet"/>
      <w:lvlText w:val="•"/>
      <w:lvlJc w:val="left"/>
      <w:pPr>
        <w:ind w:left="2550" w:hanging="349"/>
      </w:pPr>
      <w:rPr>
        <w:rFonts w:hint="default"/>
        <w:lang w:val="en-US" w:eastAsia="en-US" w:bidi="ar-SA"/>
      </w:rPr>
    </w:lvl>
    <w:lvl w:ilvl="4" w:tplc="88EE8D54">
      <w:numFmt w:val="bullet"/>
      <w:lvlText w:val="•"/>
      <w:lvlJc w:val="left"/>
      <w:pPr>
        <w:ind w:left="3241" w:hanging="349"/>
      </w:pPr>
      <w:rPr>
        <w:rFonts w:hint="default"/>
        <w:lang w:val="en-US" w:eastAsia="en-US" w:bidi="ar-SA"/>
      </w:rPr>
    </w:lvl>
    <w:lvl w:ilvl="5" w:tplc="3432D9CC">
      <w:numFmt w:val="bullet"/>
      <w:lvlText w:val="•"/>
      <w:lvlJc w:val="left"/>
      <w:pPr>
        <w:ind w:left="3931" w:hanging="349"/>
      </w:pPr>
      <w:rPr>
        <w:rFonts w:hint="default"/>
        <w:lang w:val="en-US" w:eastAsia="en-US" w:bidi="ar-SA"/>
      </w:rPr>
    </w:lvl>
    <w:lvl w:ilvl="6" w:tplc="E0AE2B72">
      <w:numFmt w:val="bullet"/>
      <w:lvlText w:val="•"/>
      <w:lvlJc w:val="left"/>
      <w:pPr>
        <w:ind w:left="4621" w:hanging="349"/>
      </w:pPr>
      <w:rPr>
        <w:rFonts w:hint="default"/>
        <w:lang w:val="en-US" w:eastAsia="en-US" w:bidi="ar-SA"/>
      </w:rPr>
    </w:lvl>
    <w:lvl w:ilvl="7" w:tplc="2CDE875C">
      <w:numFmt w:val="bullet"/>
      <w:lvlText w:val="•"/>
      <w:lvlJc w:val="left"/>
      <w:pPr>
        <w:ind w:left="5312" w:hanging="349"/>
      </w:pPr>
      <w:rPr>
        <w:rFonts w:hint="default"/>
        <w:lang w:val="en-US" w:eastAsia="en-US" w:bidi="ar-SA"/>
      </w:rPr>
    </w:lvl>
    <w:lvl w:ilvl="8" w:tplc="4C92EF70">
      <w:numFmt w:val="bullet"/>
      <w:lvlText w:val="•"/>
      <w:lvlJc w:val="left"/>
      <w:pPr>
        <w:ind w:left="6002" w:hanging="349"/>
      </w:pPr>
      <w:rPr>
        <w:rFonts w:hint="default"/>
        <w:lang w:val="en-US" w:eastAsia="en-US" w:bidi="ar-SA"/>
      </w:rPr>
    </w:lvl>
  </w:abstractNum>
  <w:abstractNum w:abstractNumId="75">
    <w:nsid w:val="7AC94207"/>
    <w:multiLevelType w:val="hybridMultilevel"/>
    <w:tmpl w:val="9A4AA6F0"/>
    <w:lvl w:ilvl="0" w:tplc="D3B42F1E">
      <w:start w:val="1"/>
      <w:numFmt w:val="decimal"/>
      <w:lvlText w:val="%1."/>
      <w:lvlJc w:val="left"/>
      <w:pPr>
        <w:ind w:left="521" w:hanging="281"/>
        <w:jc w:val="left"/>
      </w:pPr>
      <w:rPr>
        <w:rFonts w:ascii="Times New Roman" w:eastAsia="Times New Roman" w:hAnsi="Times New Roman" w:cs="Times New Roman" w:hint="default"/>
        <w:b/>
        <w:bCs/>
        <w:i w:val="0"/>
        <w:iCs w:val="0"/>
        <w:spacing w:val="0"/>
        <w:w w:val="100"/>
        <w:sz w:val="28"/>
        <w:szCs w:val="28"/>
      </w:rPr>
    </w:lvl>
    <w:lvl w:ilvl="1" w:tplc="DD7C9F46">
      <w:numFmt w:val="bullet"/>
      <w:lvlText w:val=""/>
      <w:lvlJc w:val="left"/>
      <w:pPr>
        <w:ind w:left="948" w:hanging="360"/>
      </w:pPr>
      <w:rPr>
        <w:rFonts w:ascii="Symbol" w:eastAsia="Symbol" w:hAnsi="Symbol" w:cs="Symbol" w:hint="default"/>
        <w:b w:val="0"/>
        <w:bCs w:val="0"/>
        <w:i w:val="0"/>
        <w:iCs w:val="0"/>
        <w:w w:val="100"/>
        <w:sz w:val="24"/>
        <w:szCs w:val="24"/>
      </w:rPr>
    </w:lvl>
    <w:lvl w:ilvl="2" w:tplc="E94A6F28">
      <w:numFmt w:val="bullet"/>
      <w:lvlText w:val="•"/>
      <w:lvlJc w:val="left"/>
      <w:pPr>
        <w:ind w:left="1911" w:hanging="360"/>
      </w:pPr>
      <w:rPr>
        <w:rFonts w:hint="default"/>
      </w:rPr>
    </w:lvl>
    <w:lvl w:ilvl="3" w:tplc="CCD0CD08">
      <w:numFmt w:val="bullet"/>
      <w:lvlText w:val="•"/>
      <w:lvlJc w:val="left"/>
      <w:pPr>
        <w:ind w:left="2883" w:hanging="360"/>
      </w:pPr>
      <w:rPr>
        <w:rFonts w:hint="default"/>
      </w:rPr>
    </w:lvl>
    <w:lvl w:ilvl="4" w:tplc="396091F2">
      <w:numFmt w:val="bullet"/>
      <w:lvlText w:val="•"/>
      <w:lvlJc w:val="left"/>
      <w:pPr>
        <w:ind w:left="3855" w:hanging="360"/>
      </w:pPr>
      <w:rPr>
        <w:rFonts w:hint="default"/>
      </w:rPr>
    </w:lvl>
    <w:lvl w:ilvl="5" w:tplc="75E432CE">
      <w:numFmt w:val="bullet"/>
      <w:lvlText w:val="•"/>
      <w:lvlJc w:val="left"/>
      <w:pPr>
        <w:ind w:left="4827" w:hanging="360"/>
      </w:pPr>
      <w:rPr>
        <w:rFonts w:hint="default"/>
      </w:rPr>
    </w:lvl>
    <w:lvl w:ilvl="6" w:tplc="70668534">
      <w:numFmt w:val="bullet"/>
      <w:lvlText w:val="•"/>
      <w:lvlJc w:val="left"/>
      <w:pPr>
        <w:ind w:left="5799" w:hanging="360"/>
      </w:pPr>
      <w:rPr>
        <w:rFonts w:hint="default"/>
      </w:rPr>
    </w:lvl>
    <w:lvl w:ilvl="7" w:tplc="83EA3E30">
      <w:numFmt w:val="bullet"/>
      <w:lvlText w:val="•"/>
      <w:lvlJc w:val="left"/>
      <w:pPr>
        <w:ind w:left="6770" w:hanging="360"/>
      </w:pPr>
      <w:rPr>
        <w:rFonts w:hint="default"/>
      </w:rPr>
    </w:lvl>
    <w:lvl w:ilvl="8" w:tplc="07BC08E0">
      <w:numFmt w:val="bullet"/>
      <w:lvlText w:val="•"/>
      <w:lvlJc w:val="left"/>
      <w:pPr>
        <w:ind w:left="7742" w:hanging="360"/>
      </w:pPr>
      <w:rPr>
        <w:rFonts w:hint="default"/>
      </w:rPr>
    </w:lvl>
  </w:abstractNum>
  <w:abstractNum w:abstractNumId="76">
    <w:nsid w:val="7AE21398"/>
    <w:multiLevelType w:val="hybridMultilevel"/>
    <w:tmpl w:val="B65A41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75"/>
  </w:num>
  <w:num w:numId="3">
    <w:abstractNumId w:val="29"/>
  </w:num>
  <w:num w:numId="4">
    <w:abstractNumId w:val="24"/>
  </w:num>
  <w:num w:numId="5">
    <w:abstractNumId w:val="23"/>
  </w:num>
  <w:num w:numId="6">
    <w:abstractNumId w:val="0"/>
  </w:num>
  <w:num w:numId="7">
    <w:abstractNumId w:val="22"/>
  </w:num>
  <w:num w:numId="8">
    <w:abstractNumId w:val="55"/>
  </w:num>
  <w:num w:numId="9">
    <w:abstractNumId w:val="6"/>
  </w:num>
  <w:num w:numId="10">
    <w:abstractNumId w:val="69"/>
  </w:num>
  <w:num w:numId="11">
    <w:abstractNumId w:val="1"/>
  </w:num>
  <w:num w:numId="12">
    <w:abstractNumId w:val="59"/>
  </w:num>
  <w:num w:numId="13">
    <w:abstractNumId w:val="25"/>
  </w:num>
  <w:num w:numId="14">
    <w:abstractNumId w:val="21"/>
  </w:num>
  <w:num w:numId="15">
    <w:abstractNumId w:val="34"/>
  </w:num>
  <w:num w:numId="16">
    <w:abstractNumId w:val="46"/>
  </w:num>
  <w:num w:numId="17">
    <w:abstractNumId w:val="8"/>
  </w:num>
  <w:num w:numId="18">
    <w:abstractNumId w:val="30"/>
  </w:num>
  <w:num w:numId="19">
    <w:abstractNumId w:val="20"/>
  </w:num>
  <w:num w:numId="20">
    <w:abstractNumId w:val="15"/>
  </w:num>
  <w:num w:numId="21">
    <w:abstractNumId w:val="7"/>
  </w:num>
  <w:num w:numId="22">
    <w:abstractNumId w:val="65"/>
  </w:num>
  <w:num w:numId="23">
    <w:abstractNumId w:val="73"/>
  </w:num>
  <w:num w:numId="24">
    <w:abstractNumId w:val="62"/>
  </w:num>
  <w:num w:numId="25">
    <w:abstractNumId w:val="2"/>
  </w:num>
  <w:num w:numId="26">
    <w:abstractNumId w:val="31"/>
  </w:num>
  <w:num w:numId="27">
    <w:abstractNumId w:val="61"/>
  </w:num>
  <w:num w:numId="28">
    <w:abstractNumId w:val="36"/>
  </w:num>
  <w:num w:numId="29">
    <w:abstractNumId w:val="42"/>
  </w:num>
  <w:num w:numId="30">
    <w:abstractNumId w:val="49"/>
  </w:num>
  <w:num w:numId="31">
    <w:abstractNumId w:val="12"/>
  </w:num>
  <w:num w:numId="32">
    <w:abstractNumId w:val="53"/>
  </w:num>
  <w:num w:numId="33">
    <w:abstractNumId w:val="43"/>
  </w:num>
  <w:num w:numId="34">
    <w:abstractNumId w:val="71"/>
  </w:num>
  <w:num w:numId="35">
    <w:abstractNumId w:val="68"/>
  </w:num>
  <w:num w:numId="36">
    <w:abstractNumId w:val="10"/>
  </w:num>
  <w:num w:numId="37">
    <w:abstractNumId w:val="32"/>
  </w:num>
  <w:num w:numId="38">
    <w:abstractNumId w:val="27"/>
  </w:num>
  <w:num w:numId="39">
    <w:abstractNumId w:val="66"/>
  </w:num>
  <w:num w:numId="40">
    <w:abstractNumId w:val="26"/>
  </w:num>
  <w:num w:numId="41">
    <w:abstractNumId w:val="51"/>
  </w:num>
  <w:num w:numId="42">
    <w:abstractNumId w:val="56"/>
  </w:num>
  <w:num w:numId="43">
    <w:abstractNumId w:val="72"/>
  </w:num>
  <w:num w:numId="44">
    <w:abstractNumId w:val="28"/>
  </w:num>
  <w:num w:numId="45">
    <w:abstractNumId w:val="19"/>
  </w:num>
  <w:num w:numId="46">
    <w:abstractNumId w:val="57"/>
  </w:num>
  <w:num w:numId="47">
    <w:abstractNumId w:val="40"/>
  </w:num>
  <w:num w:numId="48">
    <w:abstractNumId w:val="5"/>
  </w:num>
  <w:num w:numId="49">
    <w:abstractNumId w:val="14"/>
  </w:num>
  <w:num w:numId="50">
    <w:abstractNumId w:val="63"/>
  </w:num>
  <w:num w:numId="51">
    <w:abstractNumId w:val="39"/>
  </w:num>
  <w:num w:numId="52">
    <w:abstractNumId w:val="37"/>
  </w:num>
  <w:num w:numId="53">
    <w:abstractNumId w:val="33"/>
  </w:num>
  <w:num w:numId="54">
    <w:abstractNumId w:val="50"/>
  </w:num>
  <w:num w:numId="55">
    <w:abstractNumId w:val="76"/>
  </w:num>
  <w:num w:numId="56">
    <w:abstractNumId w:val="64"/>
  </w:num>
  <w:num w:numId="57">
    <w:abstractNumId w:val="18"/>
  </w:num>
  <w:num w:numId="58">
    <w:abstractNumId w:val="16"/>
  </w:num>
  <w:num w:numId="59">
    <w:abstractNumId w:val="60"/>
  </w:num>
  <w:num w:numId="60">
    <w:abstractNumId w:val="17"/>
  </w:num>
  <w:num w:numId="61">
    <w:abstractNumId w:val="45"/>
  </w:num>
  <w:num w:numId="62">
    <w:abstractNumId w:val="47"/>
  </w:num>
  <w:num w:numId="63">
    <w:abstractNumId w:val="52"/>
  </w:num>
  <w:num w:numId="64">
    <w:abstractNumId w:val="58"/>
  </w:num>
  <w:num w:numId="65">
    <w:abstractNumId w:val="67"/>
  </w:num>
  <w:num w:numId="66">
    <w:abstractNumId w:val="41"/>
  </w:num>
  <w:num w:numId="67">
    <w:abstractNumId w:val="9"/>
  </w:num>
  <w:num w:numId="68">
    <w:abstractNumId w:val="35"/>
  </w:num>
  <w:num w:numId="69">
    <w:abstractNumId w:val="74"/>
  </w:num>
  <w:num w:numId="70">
    <w:abstractNumId w:val="38"/>
  </w:num>
  <w:num w:numId="71">
    <w:abstractNumId w:val="11"/>
  </w:num>
  <w:num w:numId="72">
    <w:abstractNumId w:val="54"/>
  </w:num>
  <w:num w:numId="73">
    <w:abstractNumId w:val="44"/>
  </w:num>
  <w:num w:numId="74">
    <w:abstractNumId w:val="48"/>
  </w:num>
  <w:num w:numId="75">
    <w:abstractNumId w:val="3"/>
  </w:num>
  <w:num w:numId="76">
    <w:abstractNumId w:val="4"/>
  </w:num>
  <w:num w:numId="77">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56"/>
    <w:rsid w:val="00014326"/>
    <w:rsid w:val="000201CA"/>
    <w:rsid w:val="000372C3"/>
    <w:rsid w:val="00042928"/>
    <w:rsid w:val="00054E3C"/>
    <w:rsid w:val="00080B94"/>
    <w:rsid w:val="00090C3C"/>
    <w:rsid w:val="00091152"/>
    <w:rsid w:val="000B7233"/>
    <w:rsid w:val="000C0013"/>
    <w:rsid w:val="000C128F"/>
    <w:rsid w:val="000C289D"/>
    <w:rsid w:val="000C3C7F"/>
    <w:rsid w:val="000E1E47"/>
    <w:rsid w:val="000E35C9"/>
    <w:rsid w:val="000E5A9F"/>
    <w:rsid w:val="000F03EF"/>
    <w:rsid w:val="00104972"/>
    <w:rsid w:val="001074B9"/>
    <w:rsid w:val="00123D66"/>
    <w:rsid w:val="001403FB"/>
    <w:rsid w:val="00161CBA"/>
    <w:rsid w:val="00170F82"/>
    <w:rsid w:val="001832AF"/>
    <w:rsid w:val="00186D8B"/>
    <w:rsid w:val="001A5784"/>
    <w:rsid w:val="001C3F9E"/>
    <w:rsid w:val="001E1D14"/>
    <w:rsid w:val="002015AA"/>
    <w:rsid w:val="002213AF"/>
    <w:rsid w:val="00226F1B"/>
    <w:rsid w:val="00255772"/>
    <w:rsid w:val="002654D4"/>
    <w:rsid w:val="0027445D"/>
    <w:rsid w:val="00280CE1"/>
    <w:rsid w:val="00287B2A"/>
    <w:rsid w:val="002A0F3D"/>
    <w:rsid w:val="002A39CC"/>
    <w:rsid w:val="002A41EB"/>
    <w:rsid w:val="002B0346"/>
    <w:rsid w:val="002B182B"/>
    <w:rsid w:val="002C2D57"/>
    <w:rsid w:val="002C2EE9"/>
    <w:rsid w:val="002F1188"/>
    <w:rsid w:val="002F428F"/>
    <w:rsid w:val="002F657B"/>
    <w:rsid w:val="003153B3"/>
    <w:rsid w:val="003446DC"/>
    <w:rsid w:val="0035647F"/>
    <w:rsid w:val="00396390"/>
    <w:rsid w:val="003B09AB"/>
    <w:rsid w:val="003C33CB"/>
    <w:rsid w:val="003D0786"/>
    <w:rsid w:val="003D47BE"/>
    <w:rsid w:val="003D6C99"/>
    <w:rsid w:val="003E1D98"/>
    <w:rsid w:val="003E2C63"/>
    <w:rsid w:val="00404ED5"/>
    <w:rsid w:val="004250F2"/>
    <w:rsid w:val="004343AC"/>
    <w:rsid w:val="00461385"/>
    <w:rsid w:val="00477DA0"/>
    <w:rsid w:val="00480EBD"/>
    <w:rsid w:val="004A7B97"/>
    <w:rsid w:val="004B0872"/>
    <w:rsid w:val="004B3BCE"/>
    <w:rsid w:val="004C05E6"/>
    <w:rsid w:val="004F123C"/>
    <w:rsid w:val="004F6E7F"/>
    <w:rsid w:val="00501A27"/>
    <w:rsid w:val="00517B93"/>
    <w:rsid w:val="00531101"/>
    <w:rsid w:val="00542833"/>
    <w:rsid w:val="005570FE"/>
    <w:rsid w:val="0056555E"/>
    <w:rsid w:val="00572F8F"/>
    <w:rsid w:val="005767EA"/>
    <w:rsid w:val="005852F5"/>
    <w:rsid w:val="00592AE3"/>
    <w:rsid w:val="005A4168"/>
    <w:rsid w:val="005A442D"/>
    <w:rsid w:val="005B5CFE"/>
    <w:rsid w:val="005C404E"/>
    <w:rsid w:val="005F6BE8"/>
    <w:rsid w:val="006164D3"/>
    <w:rsid w:val="00627EED"/>
    <w:rsid w:val="006410BC"/>
    <w:rsid w:val="006540FC"/>
    <w:rsid w:val="0065553E"/>
    <w:rsid w:val="006611EE"/>
    <w:rsid w:val="006670AE"/>
    <w:rsid w:val="00684610"/>
    <w:rsid w:val="006C62D5"/>
    <w:rsid w:val="0071731F"/>
    <w:rsid w:val="00730DF5"/>
    <w:rsid w:val="00736947"/>
    <w:rsid w:val="00743516"/>
    <w:rsid w:val="00747821"/>
    <w:rsid w:val="0075001C"/>
    <w:rsid w:val="00791578"/>
    <w:rsid w:val="00797985"/>
    <w:rsid w:val="007A3493"/>
    <w:rsid w:val="007C072A"/>
    <w:rsid w:val="007C211E"/>
    <w:rsid w:val="007C28F6"/>
    <w:rsid w:val="007D3779"/>
    <w:rsid w:val="007E3EA7"/>
    <w:rsid w:val="007F32F7"/>
    <w:rsid w:val="00805631"/>
    <w:rsid w:val="00832B4F"/>
    <w:rsid w:val="008709BD"/>
    <w:rsid w:val="008720B5"/>
    <w:rsid w:val="008723F4"/>
    <w:rsid w:val="0088512D"/>
    <w:rsid w:val="008862C9"/>
    <w:rsid w:val="008A6878"/>
    <w:rsid w:val="008B2E63"/>
    <w:rsid w:val="008E2BA0"/>
    <w:rsid w:val="008E569B"/>
    <w:rsid w:val="008F14FB"/>
    <w:rsid w:val="009140B8"/>
    <w:rsid w:val="00920821"/>
    <w:rsid w:val="00927AA4"/>
    <w:rsid w:val="009325C9"/>
    <w:rsid w:val="009526E9"/>
    <w:rsid w:val="0096404E"/>
    <w:rsid w:val="00965FF6"/>
    <w:rsid w:val="0099113D"/>
    <w:rsid w:val="00997904"/>
    <w:rsid w:val="009A688D"/>
    <w:rsid w:val="009B5756"/>
    <w:rsid w:val="009C3BED"/>
    <w:rsid w:val="009D093B"/>
    <w:rsid w:val="009D7623"/>
    <w:rsid w:val="00A02156"/>
    <w:rsid w:val="00A04F02"/>
    <w:rsid w:val="00A10E25"/>
    <w:rsid w:val="00A211E8"/>
    <w:rsid w:val="00A2334B"/>
    <w:rsid w:val="00A24386"/>
    <w:rsid w:val="00A313EC"/>
    <w:rsid w:val="00A40D58"/>
    <w:rsid w:val="00A537D4"/>
    <w:rsid w:val="00A56582"/>
    <w:rsid w:val="00A567A5"/>
    <w:rsid w:val="00A61701"/>
    <w:rsid w:val="00A61BFC"/>
    <w:rsid w:val="00AA5500"/>
    <w:rsid w:val="00AC4F84"/>
    <w:rsid w:val="00AC5D6A"/>
    <w:rsid w:val="00AD7748"/>
    <w:rsid w:val="00AE3907"/>
    <w:rsid w:val="00AF2389"/>
    <w:rsid w:val="00B04CF4"/>
    <w:rsid w:val="00B244DE"/>
    <w:rsid w:val="00B318EB"/>
    <w:rsid w:val="00B31A32"/>
    <w:rsid w:val="00B34647"/>
    <w:rsid w:val="00B604C3"/>
    <w:rsid w:val="00B6156D"/>
    <w:rsid w:val="00B90850"/>
    <w:rsid w:val="00BA6D05"/>
    <w:rsid w:val="00BC6F88"/>
    <w:rsid w:val="00BC705B"/>
    <w:rsid w:val="00BE3288"/>
    <w:rsid w:val="00C6193F"/>
    <w:rsid w:val="00C65E7E"/>
    <w:rsid w:val="00C66F4D"/>
    <w:rsid w:val="00C84390"/>
    <w:rsid w:val="00C86BBE"/>
    <w:rsid w:val="00CA5384"/>
    <w:rsid w:val="00CB4901"/>
    <w:rsid w:val="00CC5C66"/>
    <w:rsid w:val="00CC5CD5"/>
    <w:rsid w:val="00CD63AC"/>
    <w:rsid w:val="00CE139C"/>
    <w:rsid w:val="00D27E01"/>
    <w:rsid w:val="00D533B3"/>
    <w:rsid w:val="00D62E58"/>
    <w:rsid w:val="00D751F2"/>
    <w:rsid w:val="00D806B1"/>
    <w:rsid w:val="00D855E7"/>
    <w:rsid w:val="00D875D0"/>
    <w:rsid w:val="00DA06AB"/>
    <w:rsid w:val="00DC7468"/>
    <w:rsid w:val="00DE009D"/>
    <w:rsid w:val="00DF2DD8"/>
    <w:rsid w:val="00DF7280"/>
    <w:rsid w:val="00E0043C"/>
    <w:rsid w:val="00E22C56"/>
    <w:rsid w:val="00E23EED"/>
    <w:rsid w:val="00E2428F"/>
    <w:rsid w:val="00E358C1"/>
    <w:rsid w:val="00E37DC4"/>
    <w:rsid w:val="00E40C6C"/>
    <w:rsid w:val="00E47B48"/>
    <w:rsid w:val="00E47F55"/>
    <w:rsid w:val="00E530F5"/>
    <w:rsid w:val="00E80475"/>
    <w:rsid w:val="00E84AE3"/>
    <w:rsid w:val="00E90D59"/>
    <w:rsid w:val="00EA011C"/>
    <w:rsid w:val="00EB3374"/>
    <w:rsid w:val="00EB4A18"/>
    <w:rsid w:val="00EC55E2"/>
    <w:rsid w:val="00ED4E1B"/>
    <w:rsid w:val="00EE3571"/>
    <w:rsid w:val="00EF3C83"/>
    <w:rsid w:val="00F009E8"/>
    <w:rsid w:val="00F03107"/>
    <w:rsid w:val="00F44570"/>
    <w:rsid w:val="00F518B5"/>
    <w:rsid w:val="00F561BF"/>
    <w:rsid w:val="00F60342"/>
    <w:rsid w:val="00F627B6"/>
    <w:rsid w:val="00F6465A"/>
    <w:rsid w:val="00F651E5"/>
    <w:rsid w:val="00F84B1F"/>
    <w:rsid w:val="00F90FA0"/>
    <w:rsid w:val="00F92367"/>
    <w:rsid w:val="00FC3E16"/>
    <w:rsid w:val="00FE62FA"/>
    <w:rsid w:val="00FF4F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C6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CC5C6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1"/>
    <w:qFormat/>
    <w:rsid w:val="00A02156"/>
    <w:pPr>
      <w:widowControl w:val="0"/>
      <w:autoSpaceDE w:val="0"/>
      <w:autoSpaceDN w:val="0"/>
      <w:spacing w:after="0" w:line="240" w:lineRule="auto"/>
      <w:ind w:left="521" w:hanging="281"/>
      <w:outlineLvl w:val="2"/>
    </w:pPr>
    <w:rPr>
      <w:rFonts w:ascii="Times New Roman" w:eastAsia="Times New Roman" w:hAnsi="Times New Roman" w:cs="Times New Roman"/>
      <w:b/>
      <w:bCs/>
      <w:sz w:val="28"/>
      <w:szCs w:val="28"/>
      <w:lang w:bidi="ar-SA"/>
    </w:rPr>
  </w:style>
  <w:style w:type="paragraph" w:styleId="Heading4">
    <w:name w:val="heading 4"/>
    <w:basedOn w:val="Normal"/>
    <w:link w:val="Heading4Char"/>
    <w:uiPriority w:val="1"/>
    <w:qFormat/>
    <w:rsid w:val="00A02156"/>
    <w:pPr>
      <w:widowControl w:val="0"/>
      <w:autoSpaceDE w:val="0"/>
      <w:autoSpaceDN w:val="0"/>
      <w:spacing w:after="0" w:line="240" w:lineRule="auto"/>
      <w:ind w:left="960" w:hanging="361"/>
      <w:outlineLvl w:val="3"/>
    </w:pPr>
    <w:rPr>
      <w:rFonts w:ascii="Times New Roman" w:eastAsia="Times New Roman" w:hAnsi="Times New Roman" w:cs="Times New Roman"/>
      <w:b/>
      <w:bCs/>
      <w:sz w:val="24"/>
      <w:szCs w:val="24"/>
      <w:lang w:bidi="ar-SA"/>
    </w:rPr>
  </w:style>
  <w:style w:type="paragraph" w:styleId="Heading5">
    <w:name w:val="heading 5"/>
    <w:basedOn w:val="Normal"/>
    <w:next w:val="Normal"/>
    <w:link w:val="Heading5Char"/>
    <w:uiPriority w:val="9"/>
    <w:unhideWhenUsed/>
    <w:qFormat/>
    <w:rsid w:val="00A02156"/>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02156"/>
    <w:rPr>
      <w:rFonts w:ascii="Times New Roman" w:eastAsia="Times New Roman" w:hAnsi="Times New Roman" w:cs="Times New Roman"/>
      <w:b/>
      <w:bCs/>
      <w:sz w:val="28"/>
      <w:szCs w:val="28"/>
      <w:lang w:bidi="ar-SA"/>
    </w:rPr>
  </w:style>
  <w:style w:type="character" w:customStyle="1" w:styleId="Heading4Char">
    <w:name w:val="Heading 4 Char"/>
    <w:basedOn w:val="DefaultParagraphFont"/>
    <w:link w:val="Heading4"/>
    <w:uiPriority w:val="1"/>
    <w:rsid w:val="00A02156"/>
    <w:rPr>
      <w:rFonts w:ascii="Times New Roman" w:eastAsia="Times New Roman" w:hAnsi="Times New Roman" w:cs="Times New Roman"/>
      <w:b/>
      <w:bCs/>
      <w:sz w:val="24"/>
      <w:szCs w:val="24"/>
      <w:lang w:bidi="ar-SA"/>
    </w:rPr>
  </w:style>
  <w:style w:type="character" w:customStyle="1" w:styleId="Heading5Char">
    <w:name w:val="Heading 5 Char"/>
    <w:basedOn w:val="DefaultParagraphFont"/>
    <w:link w:val="Heading5"/>
    <w:uiPriority w:val="9"/>
    <w:rsid w:val="00A02156"/>
    <w:rPr>
      <w:rFonts w:asciiTheme="majorHAnsi" w:eastAsiaTheme="majorEastAsia" w:hAnsiTheme="majorHAnsi" w:cstheme="majorBidi"/>
      <w:color w:val="243F60" w:themeColor="accent1" w:themeShade="7F"/>
      <w:szCs w:val="22"/>
      <w:lang w:bidi="ar-SA"/>
    </w:rPr>
  </w:style>
  <w:style w:type="paragraph" w:styleId="BodyText">
    <w:name w:val="Body Text"/>
    <w:basedOn w:val="Normal"/>
    <w:link w:val="BodyTextChar"/>
    <w:uiPriority w:val="1"/>
    <w:qFormat/>
    <w:rsid w:val="00A02156"/>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A02156"/>
    <w:rPr>
      <w:rFonts w:ascii="Times New Roman" w:eastAsia="Times New Roman" w:hAnsi="Times New Roman" w:cs="Times New Roman"/>
      <w:sz w:val="24"/>
      <w:szCs w:val="24"/>
      <w:lang w:bidi="ar-SA"/>
    </w:rPr>
  </w:style>
  <w:style w:type="paragraph" w:styleId="ListParagraph">
    <w:name w:val="List Paragraph"/>
    <w:aliases w:val="Paragraphe de liste1,L,Table titles,Citation List,List Paragraph1,Resume Title,Bullet List,FooterText,List with no spacing,HEAD 3,Table bullet,Colorful List Accent 1,Colorful List - Accent 11,MCHIP_list paragraph,Recommendation,Dot pt,O5"/>
    <w:basedOn w:val="Normal"/>
    <w:link w:val="ListParagraphChar"/>
    <w:uiPriority w:val="34"/>
    <w:qFormat/>
    <w:rsid w:val="00A02156"/>
    <w:pPr>
      <w:widowControl w:val="0"/>
      <w:autoSpaceDE w:val="0"/>
      <w:autoSpaceDN w:val="0"/>
      <w:spacing w:after="0" w:line="240" w:lineRule="auto"/>
      <w:ind w:left="521" w:hanging="360"/>
    </w:pPr>
    <w:rPr>
      <w:rFonts w:ascii="Times New Roman" w:eastAsia="Times New Roman" w:hAnsi="Times New Roman" w:cs="Times New Roman"/>
      <w:szCs w:val="22"/>
      <w:lang w:bidi="ar-SA"/>
    </w:rPr>
  </w:style>
  <w:style w:type="paragraph" w:customStyle="1" w:styleId="Default">
    <w:name w:val="Default"/>
    <w:rsid w:val="00D27E01"/>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fontstyle01">
    <w:name w:val="fontstyle01"/>
    <w:basedOn w:val="DefaultParagraphFont"/>
    <w:rsid w:val="008B2E63"/>
    <w:rPr>
      <w:rFonts w:ascii="Helvetica" w:hAnsi="Helvetica" w:cs="Helvetica" w:hint="default"/>
      <w:b w:val="0"/>
      <w:bCs w:val="0"/>
      <w:i w:val="0"/>
      <w:iCs w:val="0"/>
      <w:color w:val="000000"/>
      <w:sz w:val="20"/>
      <w:szCs w:val="20"/>
    </w:rPr>
  </w:style>
  <w:style w:type="table" w:styleId="TableGrid">
    <w:name w:val="Table Grid"/>
    <w:basedOn w:val="TableNormal"/>
    <w:uiPriority w:val="59"/>
    <w:rsid w:val="00EB3374"/>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56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156D"/>
    <w:rPr>
      <w:rFonts w:ascii="Tahoma" w:hAnsi="Tahoma" w:cs="Mangal"/>
      <w:sz w:val="16"/>
      <w:szCs w:val="14"/>
    </w:rPr>
  </w:style>
  <w:style w:type="character" w:styleId="Hyperlink">
    <w:name w:val="Hyperlink"/>
    <w:basedOn w:val="DefaultParagraphFont"/>
    <w:uiPriority w:val="99"/>
    <w:semiHidden/>
    <w:unhideWhenUsed/>
    <w:rsid w:val="00C65E7E"/>
    <w:rPr>
      <w:color w:val="0000FF" w:themeColor="hyperlink"/>
      <w:u w:val="single"/>
    </w:rPr>
  </w:style>
  <w:style w:type="character" w:customStyle="1" w:styleId="ListParagraphChar">
    <w:name w:val="List Paragraph Char"/>
    <w:aliases w:val="Paragraphe de liste1 Char,L Char,Table titles Char,Citation List Char,List Paragraph1 Char,Resume Title Char,Bullet List Char,FooterText Char,List with no spacing Char,HEAD 3 Char,Table bullet Char,Colorful List Accent 1 Char,O5 Char"/>
    <w:link w:val="ListParagraph"/>
    <w:uiPriority w:val="34"/>
    <w:qFormat/>
    <w:locked/>
    <w:rsid w:val="00C65E7E"/>
    <w:rPr>
      <w:rFonts w:ascii="Times New Roman" w:eastAsia="Times New Roman" w:hAnsi="Times New Roman" w:cs="Times New Roman"/>
      <w:szCs w:val="22"/>
      <w:lang w:bidi="ar-SA"/>
    </w:rPr>
  </w:style>
  <w:style w:type="paragraph" w:customStyle="1" w:styleId="TableParagraph">
    <w:name w:val="Table Paragraph"/>
    <w:basedOn w:val="Normal"/>
    <w:uiPriority w:val="1"/>
    <w:qFormat/>
    <w:rsid w:val="004250F2"/>
    <w:pPr>
      <w:widowControl w:val="0"/>
      <w:autoSpaceDE w:val="0"/>
      <w:autoSpaceDN w:val="0"/>
      <w:spacing w:after="0" w:line="240" w:lineRule="auto"/>
      <w:ind w:left="107"/>
    </w:pPr>
    <w:rPr>
      <w:rFonts w:ascii="Times New Roman" w:eastAsia="Times New Roman" w:hAnsi="Times New Roman" w:cs="Times New Roman"/>
      <w:szCs w:val="22"/>
      <w:lang w:val="en-US" w:eastAsia="en-US" w:bidi="ar-SA"/>
    </w:rPr>
  </w:style>
  <w:style w:type="paragraph" w:styleId="TOC1">
    <w:name w:val="toc 1"/>
    <w:basedOn w:val="Normal"/>
    <w:uiPriority w:val="1"/>
    <w:qFormat/>
    <w:rsid w:val="004250F2"/>
    <w:pPr>
      <w:widowControl w:val="0"/>
      <w:autoSpaceDE w:val="0"/>
      <w:autoSpaceDN w:val="0"/>
      <w:spacing w:before="137" w:after="0" w:line="240" w:lineRule="auto"/>
      <w:ind w:left="600" w:hanging="361"/>
    </w:pPr>
    <w:rPr>
      <w:rFonts w:ascii="Times New Roman" w:eastAsia="Times New Roman" w:hAnsi="Times New Roman" w:cs="Times New Roman"/>
      <w:sz w:val="24"/>
      <w:szCs w:val="24"/>
      <w:lang w:val="en-US" w:eastAsia="en-US" w:bidi="ar-SA"/>
    </w:rPr>
  </w:style>
  <w:style w:type="paragraph" w:styleId="TOC2">
    <w:name w:val="toc 2"/>
    <w:basedOn w:val="Normal"/>
    <w:uiPriority w:val="1"/>
    <w:qFormat/>
    <w:rsid w:val="004250F2"/>
    <w:pPr>
      <w:widowControl w:val="0"/>
      <w:autoSpaceDE w:val="0"/>
      <w:autoSpaceDN w:val="0"/>
      <w:spacing w:before="139" w:after="0" w:line="240" w:lineRule="auto"/>
      <w:ind w:left="1032" w:hanging="433"/>
    </w:pPr>
    <w:rPr>
      <w:rFonts w:ascii="Times New Roman" w:eastAsia="Times New Roman" w:hAnsi="Times New Roman" w:cs="Times New Roman"/>
      <w:sz w:val="24"/>
      <w:szCs w:val="24"/>
      <w:lang w:val="en-US" w:eastAsia="en-US" w:bidi="ar-SA"/>
    </w:rPr>
  </w:style>
  <w:style w:type="character" w:customStyle="1" w:styleId="Heading1Char">
    <w:name w:val="Heading 1 Char"/>
    <w:basedOn w:val="DefaultParagraphFont"/>
    <w:link w:val="Heading1"/>
    <w:uiPriority w:val="9"/>
    <w:rsid w:val="00CC5C66"/>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CC5C66"/>
    <w:rPr>
      <w:rFonts w:asciiTheme="majorHAnsi" w:eastAsiaTheme="majorEastAsia" w:hAnsiTheme="majorHAnsi" w:cstheme="majorBidi"/>
      <w:b/>
      <w:bCs/>
      <w:color w:val="4F81BD" w:themeColor="accent1"/>
      <w:sz w:val="26"/>
      <w:szCs w:val="23"/>
    </w:rPr>
  </w:style>
  <w:style w:type="character" w:customStyle="1" w:styleId="fn">
    <w:name w:val="fn"/>
    <w:basedOn w:val="DefaultParagraphFont"/>
    <w:rsid w:val="00CC5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C6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CC5C6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1"/>
    <w:qFormat/>
    <w:rsid w:val="00A02156"/>
    <w:pPr>
      <w:widowControl w:val="0"/>
      <w:autoSpaceDE w:val="0"/>
      <w:autoSpaceDN w:val="0"/>
      <w:spacing w:after="0" w:line="240" w:lineRule="auto"/>
      <w:ind w:left="521" w:hanging="281"/>
      <w:outlineLvl w:val="2"/>
    </w:pPr>
    <w:rPr>
      <w:rFonts w:ascii="Times New Roman" w:eastAsia="Times New Roman" w:hAnsi="Times New Roman" w:cs="Times New Roman"/>
      <w:b/>
      <w:bCs/>
      <w:sz w:val="28"/>
      <w:szCs w:val="28"/>
      <w:lang w:bidi="ar-SA"/>
    </w:rPr>
  </w:style>
  <w:style w:type="paragraph" w:styleId="Heading4">
    <w:name w:val="heading 4"/>
    <w:basedOn w:val="Normal"/>
    <w:link w:val="Heading4Char"/>
    <w:uiPriority w:val="1"/>
    <w:qFormat/>
    <w:rsid w:val="00A02156"/>
    <w:pPr>
      <w:widowControl w:val="0"/>
      <w:autoSpaceDE w:val="0"/>
      <w:autoSpaceDN w:val="0"/>
      <w:spacing w:after="0" w:line="240" w:lineRule="auto"/>
      <w:ind w:left="960" w:hanging="361"/>
      <w:outlineLvl w:val="3"/>
    </w:pPr>
    <w:rPr>
      <w:rFonts w:ascii="Times New Roman" w:eastAsia="Times New Roman" w:hAnsi="Times New Roman" w:cs="Times New Roman"/>
      <w:b/>
      <w:bCs/>
      <w:sz w:val="24"/>
      <w:szCs w:val="24"/>
      <w:lang w:bidi="ar-SA"/>
    </w:rPr>
  </w:style>
  <w:style w:type="paragraph" w:styleId="Heading5">
    <w:name w:val="heading 5"/>
    <w:basedOn w:val="Normal"/>
    <w:next w:val="Normal"/>
    <w:link w:val="Heading5Char"/>
    <w:uiPriority w:val="9"/>
    <w:unhideWhenUsed/>
    <w:qFormat/>
    <w:rsid w:val="00A02156"/>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02156"/>
    <w:rPr>
      <w:rFonts w:ascii="Times New Roman" w:eastAsia="Times New Roman" w:hAnsi="Times New Roman" w:cs="Times New Roman"/>
      <w:b/>
      <w:bCs/>
      <w:sz w:val="28"/>
      <w:szCs w:val="28"/>
      <w:lang w:bidi="ar-SA"/>
    </w:rPr>
  </w:style>
  <w:style w:type="character" w:customStyle="1" w:styleId="Heading4Char">
    <w:name w:val="Heading 4 Char"/>
    <w:basedOn w:val="DefaultParagraphFont"/>
    <w:link w:val="Heading4"/>
    <w:uiPriority w:val="1"/>
    <w:rsid w:val="00A02156"/>
    <w:rPr>
      <w:rFonts w:ascii="Times New Roman" w:eastAsia="Times New Roman" w:hAnsi="Times New Roman" w:cs="Times New Roman"/>
      <w:b/>
      <w:bCs/>
      <w:sz w:val="24"/>
      <w:szCs w:val="24"/>
      <w:lang w:bidi="ar-SA"/>
    </w:rPr>
  </w:style>
  <w:style w:type="character" w:customStyle="1" w:styleId="Heading5Char">
    <w:name w:val="Heading 5 Char"/>
    <w:basedOn w:val="DefaultParagraphFont"/>
    <w:link w:val="Heading5"/>
    <w:uiPriority w:val="9"/>
    <w:rsid w:val="00A02156"/>
    <w:rPr>
      <w:rFonts w:asciiTheme="majorHAnsi" w:eastAsiaTheme="majorEastAsia" w:hAnsiTheme="majorHAnsi" w:cstheme="majorBidi"/>
      <w:color w:val="243F60" w:themeColor="accent1" w:themeShade="7F"/>
      <w:szCs w:val="22"/>
      <w:lang w:bidi="ar-SA"/>
    </w:rPr>
  </w:style>
  <w:style w:type="paragraph" w:styleId="BodyText">
    <w:name w:val="Body Text"/>
    <w:basedOn w:val="Normal"/>
    <w:link w:val="BodyTextChar"/>
    <w:uiPriority w:val="1"/>
    <w:qFormat/>
    <w:rsid w:val="00A02156"/>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A02156"/>
    <w:rPr>
      <w:rFonts w:ascii="Times New Roman" w:eastAsia="Times New Roman" w:hAnsi="Times New Roman" w:cs="Times New Roman"/>
      <w:sz w:val="24"/>
      <w:szCs w:val="24"/>
      <w:lang w:bidi="ar-SA"/>
    </w:rPr>
  </w:style>
  <w:style w:type="paragraph" w:styleId="ListParagraph">
    <w:name w:val="List Paragraph"/>
    <w:aliases w:val="Paragraphe de liste1,L,Table titles,Citation List,List Paragraph1,Resume Title,Bullet List,FooterText,List with no spacing,HEAD 3,Table bullet,Colorful List Accent 1,Colorful List - Accent 11,MCHIP_list paragraph,Recommendation,Dot pt,O5"/>
    <w:basedOn w:val="Normal"/>
    <w:link w:val="ListParagraphChar"/>
    <w:uiPriority w:val="34"/>
    <w:qFormat/>
    <w:rsid w:val="00A02156"/>
    <w:pPr>
      <w:widowControl w:val="0"/>
      <w:autoSpaceDE w:val="0"/>
      <w:autoSpaceDN w:val="0"/>
      <w:spacing w:after="0" w:line="240" w:lineRule="auto"/>
      <w:ind w:left="521" w:hanging="360"/>
    </w:pPr>
    <w:rPr>
      <w:rFonts w:ascii="Times New Roman" w:eastAsia="Times New Roman" w:hAnsi="Times New Roman" w:cs="Times New Roman"/>
      <w:szCs w:val="22"/>
      <w:lang w:bidi="ar-SA"/>
    </w:rPr>
  </w:style>
  <w:style w:type="paragraph" w:customStyle="1" w:styleId="Default">
    <w:name w:val="Default"/>
    <w:rsid w:val="00D27E01"/>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fontstyle01">
    <w:name w:val="fontstyle01"/>
    <w:basedOn w:val="DefaultParagraphFont"/>
    <w:rsid w:val="008B2E63"/>
    <w:rPr>
      <w:rFonts w:ascii="Helvetica" w:hAnsi="Helvetica" w:cs="Helvetica" w:hint="default"/>
      <w:b w:val="0"/>
      <w:bCs w:val="0"/>
      <w:i w:val="0"/>
      <w:iCs w:val="0"/>
      <w:color w:val="000000"/>
      <w:sz w:val="20"/>
      <w:szCs w:val="20"/>
    </w:rPr>
  </w:style>
  <w:style w:type="table" w:styleId="TableGrid">
    <w:name w:val="Table Grid"/>
    <w:basedOn w:val="TableNormal"/>
    <w:uiPriority w:val="59"/>
    <w:rsid w:val="00EB3374"/>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56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156D"/>
    <w:rPr>
      <w:rFonts w:ascii="Tahoma" w:hAnsi="Tahoma" w:cs="Mangal"/>
      <w:sz w:val="16"/>
      <w:szCs w:val="14"/>
    </w:rPr>
  </w:style>
  <w:style w:type="character" w:styleId="Hyperlink">
    <w:name w:val="Hyperlink"/>
    <w:basedOn w:val="DefaultParagraphFont"/>
    <w:uiPriority w:val="99"/>
    <w:semiHidden/>
    <w:unhideWhenUsed/>
    <w:rsid w:val="00C65E7E"/>
    <w:rPr>
      <w:color w:val="0000FF" w:themeColor="hyperlink"/>
      <w:u w:val="single"/>
    </w:rPr>
  </w:style>
  <w:style w:type="character" w:customStyle="1" w:styleId="ListParagraphChar">
    <w:name w:val="List Paragraph Char"/>
    <w:aliases w:val="Paragraphe de liste1 Char,L Char,Table titles Char,Citation List Char,List Paragraph1 Char,Resume Title Char,Bullet List Char,FooterText Char,List with no spacing Char,HEAD 3 Char,Table bullet Char,Colorful List Accent 1 Char,O5 Char"/>
    <w:link w:val="ListParagraph"/>
    <w:uiPriority w:val="34"/>
    <w:qFormat/>
    <w:locked/>
    <w:rsid w:val="00C65E7E"/>
    <w:rPr>
      <w:rFonts w:ascii="Times New Roman" w:eastAsia="Times New Roman" w:hAnsi="Times New Roman" w:cs="Times New Roman"/>
      <w:szCs w:val="22"/>
      <w:lang w:bidi="ar-SA"/>
    </w:rPr>
  </w:style>
  <w:style w:type="paragraph" w:customStyle="1" w:styleId="TableParagraph">
    <w:name w:val="Table Paragraph"/>
    <w:basedOn w:val="Normal"/>
    <w:uiPriority w:val="1"/>
    <w:qFormat/>
    <w:rsid w:val="004250F2"/>
    <w:pPr>
      <w:widowControl w:val="0"/>
      <w:autoSpaceDE w:val="0"/>
      <w:autoSpaceDN w:val="0"/>
      <w:spacing w:after="0" w:line="240" w:lineRule="auto"/>
      <w:ind w:left="107"/>
    </w:pPr>
    <w:rPr>
      <w:rFonts w:ascii="Times New Roman" w:eastAsia="Times New Roman" w:hAnsi="Times New Roman" w:cs="Times New Roman"/>
      <w:szCs w:val="22"/>
      <w:lang w:val="en-US" w:eastAsia="en-US" w:bidi="ar-SA"/>
    </w:rPr>
  </w:style>
  <w:style w:type="paragraph" w:styleId="TOC1">
    <w:name w:val="toc 1"/>
    <w:basedOn w:val="Normal"/>
    <w:uiPriority w:val="1"/>
    <w:qFormat/>
    <w:rsid w:val="004250F2"/>
    <w:pPr>
      <w:widowControl w:val="0"/>
      <w:autoSpaceDE w:val="0"/>
      <w:autoSpaceDN w:val="0"/>
      <w:spacing w:before="137" w:after="0" w:line="240" w:lineRule="auto"/>
      <w:ind w:left="600" w:hanging="361"/>
    </w:pPr>
    <w:rPr>
      <w:rFonts w:ascii="Times New Roman" w:eastAsia="Times New Roman" w:hAnsi="Times New Roman" w:cs="Times New Roman"/>
      <w:sz w:val="24"/>
      <w:szCs w:val="24"/>
      <w:lang w:val="en-US" w:eastAsia="en-US" w:bidi="ar-SA"/>
    </w:rPr>
  </w:style>
  <w:style w:type="paragraph" w:styleId="TOC2">
    <w:name w:val="toc 2"/>
    <w:basedOn w:val="Normal"/>
    <w:uiPriority w:val="1"/>
    <w:qFormat/>
    <w:rsid w:val="004250F2"/>
    <w:pPr>
      <w:widowControl w:val="0"/>
      <w:autoSpaceDE w:val="0"/>
      <w:autoSpaceDN w:val="0"/>
      <w:spacing w:before="139" w:after="0" w:line="240" w:lineRule="auto"/>
      <w:ind w:left="1032" w:hanging="433"/>
    </w:pPr>
    <w:rPr>
      <w:rFonts w:ascii="Times New Roman" w:eastAsia="Times New Roman" w:hAnsi="Times New Roman" w:cs="Times New Roman"/>
      <w:sz w:val="24"/>
      <w:szCs w:val="24"/>
      <w:lang w:val="en-US" w:eastAsia="en-US" w:bidi="ar-SA"/>
    </w:rPr>
  </w:style>
  <w:style w:type="character" w:customStyle="1" w:styleId="Heading1Char">
    <w:name w:val="Heading 1 Char"/>
    <w:basedOn w:val="DefaultParagraphFont"/>
    <w:link w:val="Heading1"/>
    <w:uiPriority w:val="9"/>
    <w:rsid w:val="00CC5C66"/>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CC5C66"/>
    <w:rPr>
      <w:rFonts w:asciiTheme="majorHAnsi" w:eastAsiaTheme="majorEastAsia" w:hAnsiTheme="majorHAnsi" w:cstheme="majorBidi"/>
      <w:b/>
      <w:bCs/>
      <w:color w:val="4F81BD" w:themeColor="accent1"/>
      <w:sz w:val="26"/>
      <w:szCs w:val="23"/>
    </w:rPr>
  </w:style>
  <w:style w:type="character" w:customStyle="1" w:styleId="fn">
    <w:name w:val="fn"/>
    <w:basedOn w:val="DefaultParagraphFont"/>
    <w:rsid w:val="00CC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0946">
      <w:bodyDiv w:val="1"/>
      <w:marLeft w:val="0"/>
      <w:marRight w:val="0"/>
      <w:marTop w:val="0"/>
      <w:marBottom w:val="0"/>
      <w:divBdr>
        <w:top w:val="none" w:sz="0" w:space="0" w:color="auto"/>
        <w:left w:val="none" w:sz="0" w:space="0" w:color="auto"/>
        <w:bottom w:val="none" w:sz="0" w:space="0" w:color="auto"/>
        <w:right w:val="none" w:sz="0" w:space="0" w:color="auto"/>
      </w:divBdr>
    </w:div>
    <w:div w:id="235288864">
      <w:bodyDiv w:val="1"/>
      <w:marLeft w:val="0"/>
      <w:marRight w:val="0"/>
      <w:marTop w:val="0"/>
      <w:marBottom w:val="0"/>
      <w:divBdr>
        <w:top w:val="none" w:sz="0" w:space="0" w:color="auto"/>
        <w:left w:val="none" w:sz="0" w:space="0" w:color="auto"/>
        <w:bottom w:val="none" w:sz="0" w:space="0" w:color="auto"/>
        <w:right w:val="none" w:sz="0" w:space="0" w:color="auto"/>
      </w:divBdr>
    </w:div>
    <w:div w:id="255603494">
      <w:bodyDiv w:val="1"/>
      <w:marLeft w:val="0"/>
      <w:marRight w:val="0"/>
      <w:marTop w:val="0"/>
      <w:marBottom w:val="0"/>
      <w:divBdr>
        <w:top w:val="none" w:sz="0" w:space="0" w:color="auto"/>
        <w:left w:val="none" w:sz="0" w:space="0" w:color="auto"/>
        <w:bottom w:val="none" w:sz="0" w:space="0" w:color="auto"/>
        <w:right w:val="none" w:sz="0" w:space="0" w:color="auto"/>
      </w:divBdr>
    </w:div>
    <w:div w:id="268857588">
      <w:bodyDiv w:val="1"/>
      <w:marLeft w:val="0"/>
      <w:marRight w:val="0"/>
      <w:marTop w:val="0"/>
      <w:marBottom w:val="0"/>
      <w:divBdr>
        <w:top w:val="none" w:sz="0" w:space="0" w:color="auto"/>
        <w:left w:val="none" w:sz="0" w:space="0" w:color="auto"/>
        <w:bottom w:val="none" w:sz="0" w:space="0" w:color="auto"/>
        <w:right w:val="none" w:sz="0" w:space="0" w:color="auto"/>
      </w:divBdr>
    </w:div>
    <w:div w:id="638923687">
      <w:bodyDiv w:val="1"/>
      <w:marLeft w:val="0"/>
      <w:marRight w:val="0"/>
      <w:marTop w:val="0"/>
      <w:marBottom w:val="0"/>
      <w:divBdr>
        <w:top w:val="none" w:sz="0" w:space="0" w:color="auto"/>
        <w:left w:val="none" w:sz="0" w:space="0" w:color="auto"/>
        <w:bottom w:val="none" w:sz="0" w:space="0" w:color="auto"/>
        <w:right w:val="none" w:sz="0" w:space="0" w:color="auto"/>
      </w:divBdr>
    </w:div>
    <w:div w:id="804933416">
      <w:bodyDiv w:val="1"/>
      <w:marLeft w:val="0"/>
      <w:marRight w:val="0"/>
      <w:marTop w:val="0"/>
      <w:marBottom w:val="0"/>
      <w:divBdr>
        <w:top w:val="none" w:sz="0" w:space="0" w:color="auto"/>
        <w:left w:val="none" w:sz="0" w:space="0" w:color="auto"/>
        <w:bottom w:val="none" w:sz="0" w:space="0" w:color="auto"/>
        <w:right w:val="none" w:sz="0" w:space="0" w:color="auto"/>
      </w:divBdr>
    </w:div>
    <w:div w:id="1130434627">
      <w:bodyDiv w:val="1"/>
      <w:marLeft w:val="0"/>
      <w:marRight w:val="0"/>
      <w:marTop w:val="0"/>
      <w:marBottom w:val="0"/>
      <w:divBdr>
        <w:top w:val="none" w:sz="0" w:space="0" w:color="auto"/>
        <w:left w:val="none" w:sz="0" w:space="0" w:color="auto"/>
        <w:bottom w:val="none" w:sz="0" w:space="0" w:color="auto"/>
        <w:right w:val="none" w:sz="0" w:space="0" w:color="auto"/>
      </w:divBdr>
    </w:div>
    <w:div w:id="1202473250">
      <w:bodyDiv w:val="1"/>
      <w:marLeft w:val="0"/>
      <w:marRight w:val="0"/>
      <w:marTop w:val="0"/>
      <w:marBottom w:val="0"/>
      <w:divBdr>
        <w:top w:val="none" w:sz="0" w:space="0" w:color="auto"/>
        <w:left w:val="none" w:sz="0" w:space="0" w:color="auto"/>
        <w:bottom w:val="none" w:sz="0" w:space="0" w:color="auto"/>
        <w:right w:val="none" w:sz="0" w:space="0" w:color="auto"/>
      </w:divBdr>
    </w:div>
    <w:div w:id="1369523273">
      <w:bodyDiv w:val="1"/>
      <w:marLeft w:val="0"/>
      <w:marRight w:val="0"/>
      <w:marTop w:val="0"/>
      <w:marBottom w:val="0"/>
      <w:divBdr>
        <w:top w:val="none" w:sz="0" w:space="0" w:color="auto"/>
        <w:left w:val="none" w:sz="0" w:space="0" w:color="auto"/>
        <w:bottom w:val="none" w:sz="0" w:space="0" w:color="auto"/>
        <w:right w:val="none" w:sz="0" w:space="0" w:color="auto"/>
      </w:divBdr>
    </w:div>
    <w:div w:id="2119446581">
      <w:bodyDiv w:val="1"/>
      <w:marLeft w:val="0"/>
      <w:marRight w:val="0"/>
      <w:marTop w:val="0"/>
      <w:marBottom w:val="0"/>
      <w:divBdr>
        <w:top w:val="none" w:sz="0" w:space="0" w:color="auto"/>
        <w:left w:val="none" w:sz="0" w:space="0" w:color="auto"/>
        <w:bottom w:val="none" w:sz="0" w:space="0" w:color="auto"/>
        <w:right w:val="none" w:sz="0" w:space="0" w:color="auto"/>
      </w:divBdr>
    </w:div>
    <w:div w:id="212287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o.org/" TargetMode="External"/><Relationship Id="rId3" Type="http://schemas.microsoft.com/office/2007/relationships/stylesWithEffects" Target="stylesWithEffects.xml"/><Relationship Id="rId7" Type="http://schemas.openxmlformats.org/officeDocument/2006/relationships/hyperlink" Target="http://www.ipindia.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20036</Words>
  <Characters>114211</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R@j@t</dc:creator>
  <cp:lastModifiedBy>Admin</cp:lastModifiedBy>
  <cp:revision>67</cp:revision>
  <cp:lastPrinted>2022-03-03T08:21:00Z</cp:lastPrinted>
  <dcterms:created xsi:type="dcterms:W3CDTF">2022-03-02T07:31:00Z</dcterms:created>
  <dcterms:modified xsi:type="dcterms:W3CDTF">2022-03-22T09:42:00Z</dcterms:modified>
</cp:coreProperties>
</file>