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75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APEKSHA MEEND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Anthropology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76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NANDANI YADAV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Anthropology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77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LISHA KAUSHIK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Anthropology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78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AASTHA PANDEY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Biotechnology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79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SHAFIA MAJEED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Biotechnology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80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TRIPTY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Biotechnology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81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DEEPA MAHANAND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Botany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82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LAXMI NARAYAN KATHLEY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Botany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83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AMIT KUMAR NAIK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Chemistry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84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NIDHI DINESH SONI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Chemistry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85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PRATIBHA SINGH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Chemistry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86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ABHIMANYU YADAV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Commerce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87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AKASH TIWARI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Commerce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88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JAYESH AGRAHARI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Commerce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89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PRACHI SAHU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Commerce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90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YASH MIRI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Commerce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91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AARADHNA THAKUR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92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ANSHIKA MISHRA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93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ARTEE MANIKPURI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94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AZHAR SHAFI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95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BHAVESH JOLHE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96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CHANDRAKANT PISDA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97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GARIMA LASAR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98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GOURESH JOLHE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99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HARSH KUMAR SONI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100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HEMANT KUMAR THAKUR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101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HEMLATA JANGDE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102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ISHFAQ AHMAD DAR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103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KARAN WASUDEV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104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KISHAN KUMAR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105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PAWAN KUMAR PATEL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106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PRATIBHA PATEL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107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SANDEEP KUMAR JANGDE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108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SANTOSHI RATHOUR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109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SHIVKUMAR USENDI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110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SHWETA TANDAN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111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TASNEEM FIRDOUS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112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VIKASH GHOSLE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113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VIRENDRA LODHI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114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VISHAL SAHU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Economics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115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AAHVI SINGH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English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116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VAISHALI PANDEY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English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117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YASHI NAMDEO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English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118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DIPTI VAISHNAV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119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JAYLAXMI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120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PRAGYA CHANDRA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121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PREETI PATEL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122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PRIYANKA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123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RITU KOSARIYA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124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TEJBHAN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125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TRILOK VANI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126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YOGESH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127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YOGITA BAIGA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Hindi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128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ABRAR KHAN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History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129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ARYA GUPTA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History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130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BHARTI SIDAR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History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131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LEELADHAR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History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132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PAYAL CHAWLE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History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133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VIDYA RAI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History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134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ABHISHEK PATEL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Journalism and Mass Communication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135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AMIT KUMAR MATHUR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Journalism and Mass Communication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136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NIKHIL MATHUR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Journalism and Mass Communication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137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YUVRAJ CHANDRA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Journalism and Mass Communication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138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VIKALP BHARDWAJ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Mathematics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139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SAURABH KUMAR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Physics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140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SHREYA DUBEY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Physics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141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MOUSMI NAMDEO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Political Science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142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NEELAM LAHARE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Political Science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143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PRISKILLA LAKRA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Political Science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144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SAMIKSHA PATHAK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Political Science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145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SIDDHANT PASWAN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Political Science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146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TOLSTOY DAHARIYA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Political Science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147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WARISH ALI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Political Science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Department of Economics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School of Social Science </w:t>
      </w:r>
    </w:p>
    <w:p w:rsidR="002B70DB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972B5">
        <w:rPr>
          <w:rFonts w:ascii="Times New Roman" w:hAnsi="Times New Roman" w:cs="Times New Roman"/>
          <w:sz w:val="32"/>
          <w:szCs w:val="32"/>
          <w:lang w:val="en-US"/>
        </w:rPr>
        <w:t xml:space="preserve">Guru Ghasidas Vishwavidyalaya, Bilaspur C.G 495009 </w:t>
      </w:r>
    </w:p>
    <w:p w:rsidR="002B70DB" w:rsidRPr="00A972B5" w:rsidRDefault="002B70DB" w:rsidP="009E1D9C">
      <w:pPr>
        <w:pBdr>
          <w:bottom w:val="single" w:sz="12" w:space="0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(A Central University of Chhattisgarh)</w:t>
      </w:r>
    </w:p>
    <w:p w:rsidR="002B70DB" w:rsidRDefault="002B70DB" w:rsidP="009E1D9C">
      <w:pPr>
        <w:spacing w:after="0"/>
        <w:jc w:val="center"/>
        <w:rPr>
          <w:szCs w:val="24"/>
          <w:lang w:val="en-US"/>
        </w:rPr>
      </w:pPr>
    </w:p>
    <w:p w:rsidR="002B70DB" w:rsidRDefault="002B70DB" w:rsidP="009E1D9C">
      <w:pPr>
        <w:rPr>
          <w:szCs w:val="24"/>
          <w:lang w:val="en-US"/>
        </w:rPr>
      </w:pPr>
      <w:r>
        <w:rPr>
          <w:szCs w:val="24"/>
          <w:lang w:val="en-US"/>
        </w:rPr>
        <w:t>Economics/2021-22/Certificate no.</w:t>
      </w:r>
      <w:r w:rsidRPr="001F20D9">
        <w:rPr>
          <w:noProof/>
          <w:szCs w:val="24"/>
          <w:lang w:val="en-US"/>
        </w:rPr>
        <w:t>148</w:t>
      </w:r>
      <w:r>
        <w:rPr>
          <w:szCs w:val="24"/>
          <w:lang w:val="en-US"/>
        </w:rPr>
        <w:t xml:space="preserve">                          </w:t>
      </w:r>
    </w:p>
    <w:p w:rsidR="002B70DB" w:rsidRDefault="002B70DB" w:rsidP="009E1D9C">
      <w:pPr>
        <w:jc w:val="center"/>
      </w:pPr>
    </w:p>
    <w:p w:rsidR="002B70DB" w:rsidRPr="00295CD5" w:rsidRDefault="002B70DB" w:rsidP="009E1D9C">
      <w:pPr>
        <w:spacing w:line="360" w:lineRule="auto"/>
        <w:jc w:val="center"/>
        <w:rPr>
          <w:rFonts w:asciiTheme="majorHAnsi" w:hAnsiTheme="majorHAnsi"/>
          <w:b/>
        </w:rPr>
      </w:pPr>
      <w:r w:rsidRPr="00295CD5">
        <w:rPr>
          <w:rFonts w:asciiTheme="majorHAnsi" w:hAnsiTheme="majorHAnsi"/>
          <w:b/>
        </w:rPr>
        <w:t xml:space="preserve">Certificate of Completion </w:t>
      </w:r>
    </w:p>
    <w:p w:rsidR="002B70DB" w:rsidRDefault="002B70DB" w:rsidP="009E1D9C">
      <w:pPr>
        <w:jc w:val="both"/>
      </w:pPr>
      <w:r w:rsidRPr="00295CD5">
        <w:t xml:space="preserve">This Certificate is proudly presented to </w:t>
      </w:r>
      <w:r w:rsidRPr="001F20D9">
        <w:rPr>
          <w:b/>
          <w:bCs/>
          <w:noProof/>
        </w:rPr>
        <w:t>NILESH JANGDE</w:t>
      </w:r>
      <w:r w:rsidRPr="00295CD5">
        <w:t xml:space="preserve"> Department of</w:t>
      </w:r>
      <w:r>
        <w:t xml:space="preserve"> </w:t>
      </w:r>
      <w:r w:rsidRPr="001F20D9">
        <w:rPr>
          <w:b/>
          <w:bCs/>
          <w:noProof/>
        </w:rPr>
        <w:t>Zoology</w:t>
      </w:r>
      <w:r>
        <w:t xml:space="preserve"> </w:t>
      </w:r>
      <w:r w:rsidRPr="00295CD5">
        <w:t xml:space="preserve">for successfully completing the Value added course entitled </w:t>
      </w:r>
      <w:r w:rsidRPr="00681E76">
        <w:rPr>
          <w:b/>
          <w:bCs/>
          <w:u w:val="single"/>
        </w:rPr>
        <w:t>Environmental Economics</w:t>
      </w:r>
      <w:r>
        <w:t xml:space="preserve"> </w:t>
      </w:r>
      <w:r w:rsidRPr="00295CD5">
        <w:t xml:space="preserve">offered by </w:t>
      </w:r>
      <w:r w:rsidRPr="00681E76">
        <w:rPr>
          <w:b/>
          <w:bCs/>
        </w:rPr>
        <w:t>Department of Economics</w:t>
      </w:r>
      <w:r w:rsidRPr="00295CD5">
        <w:t xml:space="preserve"> during session 2021-22. Two additional credits have been awarded to the student on successful completion of the course.</w:t>
      </w:r>
    </w:p>
    <w:p w:rsidR="002B70DB" w:rsidRDefault="002B70DB" w:rsidP="009E1D9C">
      <w:pPr>
        <w:spacing w:line="360" w:lineRule="auto"/>
        <w:jc w:val="both"/>
        <w:rPr>
          <w:rFonts w:asciiTheme="majorHAnsi" w:hAnsiTheme="majorHAnsi"/>
        </w:rPr>
      </w:pPr>
    </w:p>
    <w:p w:rsidR="002B70DB" w:rsidRPr="00295CD5" w:rsidRDefault="002B70DB" w:rsidP="009E1D9C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 w:bidi="hi-IN"/>
        </w:rPr>
        <w:drawing>
          <wp:inline distT="0" distB="0" distL="0" distR="0">
            <wp:extent cx="5676900" cy="1381125"/>
            <wp:effectExtent l="19050" t="0" r="0" b="0"/>
            <wp:docPr id="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0DB" w:rsidRDefault="002B70DB">
      <w:pPr>
        <w:sectPr w:rsidR="002B70DB" w:rsidSect="002B70DB">
          <w:pgSz w:w="11906" w:h="16838"/>
          <w:pgMar w:top="1080" w:right="1440" w:bottom="1530" w:left="1440" w:header="708" w:footer="708" w:gutter="0"/>
          <w:pgNumType w:start="1"/>
          <w:cols w:space="708"/>
          <w:docGrid w:linePitch="360"/>
        </w:sectPr>
      </w:pPr>
    </w:p>
    <w:p w:rsidR="002B70DB" w:rsidRDefault="002B70DB"/>
    <w:sectPr w:rsidR="002B70DB" w:rsidSect="002B70DB">
      <w:type w:val="continuous"/>
      <w:pgSz w:w="11906" w:h="16838"/>
      <w:pgMar w:top="1080" w:right="1440" w:bottom="15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1D9C"/>
    <w:rsid w:val="002B70DB"/>
    <w:rsid w:val="009E1D9C"/>
    <w:rsid w:val="00D2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9C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9C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74</Pages>
  <Words>6154</Words>
  <Characters>35080</Characters>
  <Application>Microsoft Office Word</Application>
  <DocSecurity>0</DocSecurity>
  <Lines>292</Lines>
  <Paragraphs>82</Paragraphs>
  <ScaleCrop>false</ScaleCrop>
  <Company/>
  <LinksUpToDate>false</LinksUpToDate>
  <CharactersWithSpaces>41152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</dc:creator>
  <cp:lastModifiedBy>N.S</cp:lastModifiedBy>
  <cp:revision>1</cp:revision>
  <dcterms:created xsi:type="dcterms:W3CDTF">2023-08-07T05:01:00Z</dcterms:created>
  <dcterms:modified xsi:type="dcterms:W3CDTF">2023-08-07T05:04:00Z</dcterms:modified>
</cp:coreProperties>
</file>